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00D" w:rsidRDefault="0047000D"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5744A9" w:rsidP="004D58C9">
      <w:pPr>
        <w:pStyle w:val="22pt"/>
      </w:pPr>
      <w:r>
        <w:rPr>
          <w:rFonts w:hint="eastAsia"/>
        </w:rPr>
        <w:t>新規中小企業</w:t>
      </w:r>
      <w:r w:rsidR="00AD3DD8">
        <w:rPr>
          <w:rFonts w:hint="eastAsia"/>
        </w:rPr>
        <w:t>データベース</w:t>
      </w:r>
    </w:p>
    <w:p w:rsidR="004D58C9" w:rsidRDefault="004D58C9" w:rsidP="004D58C9">
      <w:pPr>
        <w:pStyle w:val="22pt"/>
      </w:pPr>
      <w:r>
        <w:rPr>
          <w:rFonts w:hint="eastAsia"/>
        </w:rPr>
        <w:t>仕様書</w:t>
      </w:r>
    </w:p>
    <w:p w:rsidR="004716C8" w:rsidRDefault="004716C8" w:rsidP="004D58C9">
      <w:pPr>
        <w:pStyle w:val="22pt"/>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p>
    <w:p w:rsidR="004D58C9" w:rsidRDefault="004D58C9" w:rsidP="004D58C9">
      <w:pPr>
        <w:jc w:val="left"/>
        <w:rPr>
          <w:sz w:val="28"/>
          <w:szCs w:val="28"/>
        </w:rPr>
      </w:pPr>
      <w:r>
        <w:rPr>
          <w:rFonts w:hint="eastAsia"/>
          <w:noProof/>
          <w:sz w:val="28"/>
          <w:szCs w:val="28"/>
        </w:rPr>
        <w:drawing>
          <wp:inline distT="0" distB="0" distL="0" distR="0" wp14:anchorId="0D914047" wp14:editId="185B9E8A">
            <wp:extent cx="981075" cy="171450"/>
            <wp:effectExtent l="19050" t="0" r="9525" b="0"/>
            <wp:docPr id="5" name="図 5" descr="Mon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nologo"/>
                    <pic:cNvPicPr>
                      <a:picLocks noChangeAspect="1" noChangeArrowheads="1"/>
                    </pic:cNvPicPr>
                  </pic:nvPicPr>
                  <pic:blipFill>
                    <a:blip r:embed="rId9" cstate="print">
                      <a:grayscl/>
                    </a:blip>
                    <a:srcRect/>
                    <a:stretch>
                      <a:fillRect/>
                    </a:stretch>
                  </pic:blipFill>
                  <pic:spPr bwMode="auto">
                    <a:xfrm>
                      <a:off x="0" y="0"/>
                      <a:ext cx="981075" cy="171450"/>
                    </a:xfrm>
                    <a:prstGeom prst="rect">
                      <a:avLst/>
                    </a:prstGeom>
                    <a:noFill/>
                    <a:ln w="9525">
                      <a:noFill/>
                      <a:miter lim="800000"/>
                      <a:headEnd/>
                      <a:tailEnd/>
                    </a:ln>
                  </pic:spPr>
                </pic:pic>
              </a:graphicData>
            </a:graphic>
          </wp:inline>
        </w:drawing>
      </w:r>
    </w:p>
    <w:p w:rsidR="009A61D9" w:rsidRDefault="009A61D9">
      <w:pPr>
        <w:widowControl/>
        <w:jc w:val="left"/>
        <w:rPr>
          <w:sz w:val="28"/>
          <w:szCs w:val="28"/>
        </w:rPr>
      </w:pPr>
      <w:r>
        <w:rPr>
          <w:sz w:val="28"/>
          <w:szCs w:val="28"/>
        </w:rPr>
        <w:br w:type="page"/>
      </w:r>
    </w:p>
    <w:p w:rsidR="009A61D9" w:rsidRPr="00626EB2" w:rsidRDefault="009A61D9" w:rsidP="009A61D9">
      <w:pPr>
        <w:pStyle w:val="11"/>
        <w:tabs>
          <w:tab w:val="right" w:leader="dot" w:pos="8494"/>
        </w:tabs>
        <w:jc w:val="left"/>
        <w:rPr>
          <w:b/>
          <w:sz w:val="28"/>
          <w:szCs w:val="28"/>
        </w:rPr>
      </w:pPr>
      <w:r w:rsidRPr="00626EB2">
        <w:rPr>
          <w:rFonts w:hint="eastAsia"/>
          <w:b/>
          <w:sz w:val="28"/>
          <w:szCs w:val="28"/>
        </w:rPr>
        <w:lastRenderedPageBreak/>
        <w:t>目次</w:t>
      </w:r>
    </w:p>
    <w:p w:rsidR="009A61D9" w:rsidRDefault="004464B1" w:rsidP="009A61D9">
      <w:pPr>
        <w:spacing w:line="0" w:lineRule="atLeast"/>
        <w:jc w:val="left"/>
        <w:rPr>
          <w:rStyle w:val="af8"/>
        </w:rPr>
      </w:pPr>
      <w:r>
        <w:rPr>
          <w:rStyle w:val="af8"/>
        </w:rPr>
      </w:r>
      <w:r>
        <w:rPr>
          <w:rStyle w:val="af8"/>
        </w:rPr>
        <w:pict>
          <v:line id="_x0000_s1026" style="mso-left-percent:-10001;mso-top-percent:-10001;mso-position-horizontal:absolute;mso-position-horizontal-relative:char;mso-position-vertical:absolute;mso-position-vertical-relative:line;mso-left-percent:-10001;mso-top-percent:-10001" from="0,0" to="423pt,0">
            <w10:wrap type="none"/>
            <w10:anchorlock/>
          </v:line>
        </w:pict>
      </w:r>
    </w:p>
    <w:bookmarkStart w:id="0" w:name="_GoBack"/>
    <w:bookmarkEnd w:id="0"/>
    <w:p w:rsidR="007D1947" w:rsidRDefault="009A61D9">
      <w:pPr>
        <w:pStyle w:val="11"/>
        <w:tabs>
          <w:tab w:val="right" w:leader="dot" w:pos="8494"/>
        </w:tabs>
        <w:rPr>
          <w:rFonts w:asciiTheme="minorHAnsi" w:eastAsiaTheme="minorEastAsia" w:hAnsiTheme="minorHAnsi" w:cstheme="minorBidi"/>
          <w:noProof/>
          <w:sz w:val="21"/>
          <w:szCs w:val="22"/>
        </w:rPr>
      </w:pPr>
      <w:r>
        <w:rPr>
          <w:sz w:val="28"/>
          <w:szCs w:val="28"/>
        </w:rPr>
        <w:fldChar w:fldCharType="begin"/>
      </w:r>
      <w:r>
        <w:rPr>
          <w:sz w:val="28"/>
          <w:szCs w:val="28"/>
        </w:rPr>
        <w:instrText xml:space="preserve"> TOC \o "1-3" \h \z \u </w:instrText>
      </w:r>
      <w:r>
        <w:rPr>
          <w:sz w:val="28"/>
          <w:szCs w:val="28"/>
        </w:rPr>
        <w:fldChar w:fldCharType="separate"/>
      </w:r>
      <w:hyperlink w:anchor="_Toc415157318" w:history="1">
        <w:r w:rsidR="007D1947" w:rsidRPr="00DA0D8F">
          <w:rPr>
            <w:rStyle w:val="a5"/>
            <w:rFonts w:hint="eastAsia"/>
            <w:noProof/>
          </w:rPr>
          <w:t>本ドキュメントについて</w:t>
        </w:r>
        <w:r w:rsidR="007D1947">
          <w:rPr>
            <w:noProof/>
            <w:webHidden/>
          </w:rPr>
          <w:tab/>
        </w:r>
        <w:r w:rsidR="007D1947">
          <w:rPr>
            <w:noProof/>
            <w:webHidden/>
          </w:rPr>
          <w:fldChar w:fldCharType="begin"/>
        </w:r>
        <w:r w:rsidR="007D1947">
          <w:rPr>
            <w:noProof/>
            <w:webHidden/>
          </w:rPr>
          <w:instrText xml:space="preserve"> PAGEREF _Toc415157318 \h </w:instrText>
        </w:r>
        <w:r w:rsidR="007D1947">
          <w:rPr>
            <w:noProof/>
            <w:webHidden/>
          </w:rPr>
        </w:r>
        <w:r w:rsidR="007D1947">
          <w:rPr>
            <w:noProof/>
            <w:webHidden/>
          </w:rPr>
          <w:fldChar w:fldCharType="separate"/>
        </w:r>
        <w:r w:rsidR="007D1947">
          <w:rPr>
            <w:noProof/>
            <w:webHidden/>
          </w:rPr>
          <w:t>4</w:t>
        </w:r>
        <w:r w:rsidR="007D1947">
          <w:rPr>
            <w:noProof/>
            <w:webHidden/>
          </w:rPr>
          <w:fldChar w:fldCharType="end"/>
        </w:r>
      </w:hyperlink>
    </w:p>
    <w:p w:rsidR="007D1947" w:rsidRDefault="007D1947">
      <w:pPr>
        <w:pStyle w:val="11"/>
        <w:tabs>
          <w:tab w:val="right" w:leader="dot" w:pos="8494"/>
        </w:tabs>
        <w:rPr>
          <w:rFonts w:asciiTheme="minorHAnsi" w:eastAsiaTheme="minorEastAsia" w:hAnsiTheme="minorHAnsi" w:cstheme="minorBidi"/>
          <w:noProof/>
          <w:sz w:val="21"/>
          <w:szCs w:val="22"/>
        </w:rPr>
      </w:pPr>
      <w:hyperlink w:anchor="_Toc415157319" w:history="1">
        <w:r w:rsidRPr="00DA0D8F">
          <w:rPr>
            <w:rStyle w:val="a5"/>
            <w:rFonts w:hint="eastAsia"/>
            <w:noProof/>
          </w:rPr>
          <w:t>表記について</w:t>
        </w:r>
        <w:r>
          <w:rPr>
            <w:noProof/>
            <w:webHidden/>
          </w:rPr>
          <w:tab/>
        </w:r>
        <w:r>
          <w:rPr>
            <w:noProof/>
            <w:webHidden/>
          </w:rPr>
          <w:fldChar w:fldCharType="begin"/>
        </w:r>
        <w:r>
          <w:rPr>
            <w:noProof/>
            <w:webHidden/>
          </w:rPr>
          <w:instrText xml:space="preserve"> PAGEREF _Toc415157319 \h </w:instrText>
        </w:r>
        <w:r>
          <w:rPr>
            <w:noProof/>
            <w:webHidden/>
          </w:rPr>
        </w:r>
        <w:r>
          <w:rPr>
            <w:noProof/>
            <w:webHidden/>
          </w:rPr>
          <w:fldChar w:fldCharType="separate"/>
        </w:r>
        <w:r>
          <w:rPr>
            <w:noProof/>
            <w:webHidden/>
          </w:rPr>
          <w:t>4</w:t>
        </w:r>
        <w:r>
          <w:rPr>
            <w:noProof/>
            <w:webHidden/>
          </w:rPr>
          <w:fldChar w:fldCharType="end"/>
        </w:r>
      </w:hyperlink>
    </w:p>
    <w:p w:rsidR="007D1947" w:rsidRDefault="007D1947">
      <w:pPr>
        <w:pStyle w:val="11"/>
        <w:tabs>
          <w:tab w:val="right" w:leader="dot" w:pos="8494"/>
        </w:tabs>
        <w:rPr>
          <w:rFonts w:asciiTheme="minorHAnsi" w:eastAsiaTheme="minorEastAsia" w:hAnsiTheme="minorHAnsi" w:cstheme="minorBidi"/>
          <w:noProof/>
          <w:sz w:val="21"/>
          <w:szCs w:val="22"/>
        </w:rPr>
      </w:pPr>
      <w:hyperlink w:anchor="_Toc415157320" w:history="1">
        <w:r w:rsidRPr="00DA0D8F">
          <w:rPr>
            <w:rStyle w:val="a5"/>
            <w:rFonts w:hint="eastAsia"/>
            <w:noProof/>
          </w:rPr>
          <w:t>更新履歴</w:t>
        </w:r>
        <w:r>
          <w:rPr>
            <w:noProof/>
            <w:webHidden/>
          </w:rPr>
          <w:tab/>
        </w:r>
        <w:r>
          <w:rPr>
            <w:noProof/>
            <w:webHidden/>
          </w:rPr>
          <w:fldChar w:fldCharType="begin"/>
        </w:r>
        <w:r>
          <w:rPr>
            <w:noProof/>
            <w:webHidden/>
          </w:rPr>
          <w:instrText xml:space="preserve"> PAGEREF _Toc415157320 \h </w:instrText>
        </w:r>
        <w:r>
          <w:rPr>
            <w:noProof/>
            <w:webHidden/>
          </w:rPr>
        </w:r>
        <w:r>
          <w:rPr>
            <w:noProof/>
            <w:webHidden/>
          </w:rPr>
          <w:fldChar w:fldCharType="separate"/>
        </w:r>
        <w:r>
          <w:rPr>
            <w:noProof/>
            <w:webHidden/>
          </w:rPr>
          <w:t>5</w:t>
        </w:r>
        <w:r>
          <w:rPr>
            <w:noProof/>
            <w:webHidden/>
          </w:rPr>
          <w:fldChar w:fldCharType="end"/>
        </w:r>
      </w:hyperlink>
    </w:p>
    <w:p w:rsidR="007D1947" w:rsidRDefault="007D1947">
      <w:pPr>
        <w:pStyle w:val="11"/>
        <w:tabs>
          <w:tab w:val="right" w:leader="dot" w:pos="8494"/>
        </w:tabs>
        <w:rPr>
          <w:rFonts w:asciiTheme="minorHAnsi" w:eastAsiaTheme="minorEastAsia" w:hAnsiTheme="minorHAnsi" w:cstheme="minorBidi"/>
          <w:noProof/>
          <w:sz w:val="21"/>
          <w:szCs w:val="22"/>
        </w:rPr>
      </w:pPr>
      <w:hyperlink w:anchor="_Toc415157321" w:history="1">
        <w:r w:rsidRPr="00DA0D8F">
          <w:rPr>
            <w:rStyle w:val="a5"/>
            <w:noProof/>
          </w:rPr>
          <w:t>(</w:t>
        </w:r>
        <w:r w:rsidRPr="00DA0D8F">
          <w:rPr>
            <w:rStyle w:val="a5"/>
            <w:rFonts w:hint="eastAsia"/>
            <w:noProof/>
          </w:rPr>
          <w:t>第</w:t>
        </w:r>
        <w:r w:rsidRPr="00DA0D8F">
          <w:rPr>
            <w:rStyle w:val="a5"/>
            <w:noProof/>
          </w:rPr>
          <w:t>1</w:t>
        </w:r>
        <w:r w:rsidRPr="00DA0D8F">
          <w:rPr>
            <w:rStyle w:val="a5"/>
            <w:rFonts w:hint="eastAsia"/>
            <w:noProof/>
          </w:rPr>
          <w:t>章</w:t>
        </w:r>
        <w:r w:rsidRPr="00DA0D8F">
          <w:rPr>
            <w:rStyle w:val="a5"/>
            <w:noProof/>
          </w:rPr>
          <w:t xml:space="preserve"> </w:t>
        </w:r>
        <w:r w:rsidRPr="00DA0D8F">
          <w:rPr>
            <w:rStyle w:val="a5"/>
            <w:rFonts w:hint="eastAsia"/>
            <w:noProof/>
          </w:rPr>
          <w:t>構成</w:t>
        </w:r>
        <w:r w:rsidRPr="00DA0D8F">
          <w:rPr>
            <w:rStyle w:val="a5"/>
            <w:noProof/>
          </w:rPr>
          <w:t>)</w:t>
        </w:r>
        <w:r>
          <w:rPr>
            <w:noProof/>
            <w:webHidden/>
          </w:rPr>
          <w:tab/>
        </w:r>
        <w:r>
          <w:rPr>
            <w:noProof/>
            <w:webHidden/>
          </w:rPr>
          <w:fldChar w:fldCharType="begin"/>
        </w:r>
        <w:r>
          <w:rPr>
            <w:noProof/>
            <w:webHidden/>
          </w:rPr>
          <w:instrText xml:space="preserve"> PAGEREF _Toc415157321 \h </w:instrText>
        </w:r>
        <w:r>
          <w:rPr>
            <w:noProof/>
            <w:webHidden/>
          </w:rPr>
        </w:r>
        <w:r>
          <w:rPr>
            <w:noProof/>
            <w:webHidden/>
          </w:rPr>
          <w:fldChar w:fldCharType="separate"/>
        </w:r>
        <w:r>
          <w:rPr>
            <w:noProof/>
            <w:webHidden/>
          </w:rPr>
          <w:t>6</w:t>
        </w:r>
        <w:r>
          <w:rPr>
            <w:noProof/>
            <w:webHidden/>
          </w:rPr>
          <w:fldChar w:fldCharType="end"/>
        </w:r>
      </w:hyperlink>
    </w:p>
    <w:p w:rsidR="007D1947" w:rsidRDefault="007D1947" w:rsidP="007D1947">
      <w:pPr>
        <w:pStyle w:val="21"/>
        <w:tabs>
          <w:tab w:val="right" w:leader="dot" w:pos="8494"/>
        </w:tabs>
        <w:ind w:left="180"/>
        <w:rPr>
          <w:rFonts w:asciiTheme="minorHAnsi" w:eastAsiaTheme="minorEastAsia" w:hAnsiTheme="minorHAnsi" w:cstheme="minorBidi"/>
          <w:noProof/>
          <w:sz w:val="21"/>
          <w:szCs w:val="22"/>
        </w:rPr>
      </w:pPr>
      <w:hyperlink w:anchor="_Toc415157322" w:history="1">
        <w:r w:rsidRPr="00DA0D8F">
          <w:rPr>
            <w:rStyle w:val="a5"/>
            <w:rFonts w:hint="eastAsia"/>
            <w:b/>
            <w:noProof/>
          </w:rPr>
          <w:t>全体構成</w:t>
        </w:r>
        <w:r>
          <w:rPr>
            <w:noProof/>
            <w:webHidden/>
          </w:rPr>
          <w:tab/>
        </w:r>
        <w:r>
          <w:rPr>
            <w:noProof/>
            <w:webHidden/>
          </w:rPr>
          <w:fldChar w:fldCharType="begin"/>
        </w:r>
        <w:r>
          <w:rPr>
            <w:noProof/>
            <w:webHidden/>
          </w:rPr>
          <w:instrText xml:space="preserve"> PAGEREF _Toc415157322 \h </w:instrText>
        </w:r>
        <w:r>
          <w:rPr>
            <w:noProof/>
            <w:webHidden/>
          </w:rPr>
        </w:r>
        <w:r>
          <w:rPr>
            <w:noProof/>
            <w:webHidden/>
          </w:rPr>
          <w:fldChar w:fldCharType="separate"/>
        </w:r>
        <w:r>
          <w:rPr>
            <w:noProof/>
            <w:webHidden/>
          </w:rPr>
          <w:t>6</w:t>
        </w:r>
        <w:r>
          <w:rPr>
            <w:noProof/>
            <w:webHidden/>
          </w:rPr>
          <w:fldChar w:fldCharType="end"/>
        </w:r>
      </w:hyperlink>
    </w:p>
    <w:p w:rsidR="007D1947" w:rsidRDefault="007D1947" w:rsidP="007D1947">
      <w:pPr>
        <w:pStyle w:val="21"/>
        <w:tabs>
          <w:tab w:val="right" w:leader="dot" w:pos="8494"/>
        </w:tabs>
        <w:ind w:left="180"/>
        <w:rPr>
          <w:rFonts w:asciiTheme="minorHAnsi" w:eastAsiaTheme="minorEastAsia" w:hAnsiTheme="minorHAnsi" w:cstheme="minorBidi"/>
          <w:noProof/>
          <w:sz w:val="21"/>
          <w:szCs w:val="22"/>
        </w:rPr>
      </w:pPr>
      <w:hyperlink w:anchor="_Toc415157323" w:history="1">
        <w:r w:rsidRPr="00DA0D8F">
          <w:rPr>
            <w:rStyle w:val="a5"/>
            <w:b/>
            <w:noProof/>
          </w:rPr>
          <w:t xml:space="preserve">Web </w:t>
        </w:r>
        <w:r w:rsidRPr="00DA0D8F">
          <w:rPr>
            <w:rStyle w:val="a5"/>
            <w:rFonts w:hint="eastAsia"/>
            <w:b/>
            <w:noProof/>
          </w:rPr>
          <w:t>サイト</w:t>
        </w:r>
        <w:r>
          <w:rPr>
            <w:noProof/>
            <w:webHidden/>
          </w:rPr>
          <w:tab/>
        </w:r>
        <w:r>
          <w:rPr>
            <w:noProof/>
            <w:webHidden/>
          </w:rPr>
          <w:fldChar w:fldCharType="begin"/>
        </w:r>
        <w:r>
          <w:rPr>
            <w:noProof/>
            <w:webHidden/>
          </w:rPr>
          <w:instrText xml:space="preserve"> PAGEREF _Toc415157323 \h </w:instrText>
        </w:r>
        <w:r>
          <w:rPr>
            <w:noProof/>
            <w:webHidden/>
          </w:rPr>
        </w:r>
        <w:r>
          <w:rPr>
            <w:noProof/>
            <w:webHidden/>
          </w:rPr>
          <w:fldChar w:fldCharType="separate"/>
        </w:r>
        <w:r>
          <w:rPr>
            <w:noProof/>
            <w:webHidden/>
          </w:rPr>
          <w:t>6</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24" w:history="1">
        <w:r w:rsidRPr="00DA0D8F">
          <w:rPr>
            <w:rStyle w:val="a5"/>
            <w:rFonts w:hint="eastAsia"/>
            <w:noProof/>
          </w:rPr>
          <w:t>一般公開サイト</w:t>
        </w:r>
        <w:r>
          <w:rPr>
            <w:noProof/>
            <w:webHidden/>
          </w:rPr>
          <w:tab/>
        </w:r>
        <w:r>
          <w:rPr>
            <w:noProof/>
            <w:webHidden/>
          </w:rPr>
          <w:fldChar w:fldCharType="begin"/>
        </w:r>
        <w:r>
          <w:rPr>
            <w:noProof/>
            <w:webHidden/>
          </w:rPr>
          <w:instrText xml:space="preserve"> PAGEREF _Toc415157324 \h </w:instrText>
        </w:r>
        <w:r>
          <w:rPr>
            <w:noProof/>
            <w:webHidden/>
          </w:rPr>
        </w:r>
        <w:r>
          <w:rPr>
            <w:noProof/>
            <w:webHidden/>
          </w:rPr>
          <w:fldChar w:fldCharType="separate"/>
        </w:r>
        <w:r>
          <w:rPr>
            <w:noProof/>
            <w:webHidden/>
          </w:rPr>
          <w:t>7</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25" w:history="1">
        <w:r w:rsidRPr="00DA0D8F">
          <w:rPr>
            <w:rStyle w:val="a5"/>
            <w:rFonts w:hint="eastAsia"/>
            <w:noProof/>
          </w:rPr>
          <w:t>管理用サイト</w:t>
        </w:r>
        <w:r>
          <w:rPr>
            <w:noProof/>
            <w:webHidden/>
          </w:rPr>
          <w:tab/>
        </w:r>
        <w:r>
          <w:rPr>
            <w:noProof/>
            <w:webHidden/>
          </w:rPr>
          <w:fldChar w:fldCharType="begin"/>
        </w:r>
        <w:r>
          <w:rPr>
            <w:noProof/>
            <w:webHidden/>
          </w:rPr>
          <w:instrText xml:space="preserve"> PAGEREF _Toc415157325 \h </w:instrText>
        </w:r>
        <w:r>
          <w:rPr>
            <w:noProof/>
            <w:webHidden/>
          </w:rPr>
        </w:r>
        <w:r>
          <w:rPr>
            <w:noProof/>
            <w:webHidden/>
          </w:rPr>
          <w:fldChar w:fldCharType="separate"/>
        </w:r>
        <w:r>
          <w:rPr>
            <w:noProof/>
            <w:webHidden/>
          </w:rPr>
          <w:t>7</w:t>
        </w:r>
        <w:r>
          <w:rPr>
            <w:noProof/>
            <w:webHidden/>
          </w:rPr>
          <w:fldChar w:fldCharType="end"/>
        </w:r>
      </w:hyperlink>
    </w:p>
    <w:p w:rsidR="007D1947" w:rsidRDefault="007D1947" w:rsidP="007D1947">
      <w:pPr>
        <w:pStyle w:val="21"/>
        <w:tabs>
          <w:tab w:val="right" w:leader="dot" w:pos="8494"/>
        </w:tabs>
        <w:ind w:left="180"/>
        <w:rPr>
          <w:rFonts w:asciiTheme="minorHAnsi" w:eastAsiaTheme="minorEastAsia" w:hAnsiTheme="minorHAnsi" w:cstheme="minorBidi"/>
          <w:noProof/>
          <w:sz w:val="21"/>
          <w:szCs w:val="22"/>
        </w:rPr>
      </w:pPr>
      <w:hyperlink w:anchor="_Toc415157326" w:history="1">
        <w:r w:rsidRPr="00DA0D8F">
          <w:rPr>
            <w:rStyle w:val="a5"/>
            <w:b/>
            <w:noProof/>
          </w:rPr>
          <w:t>Web API</w:t>
        </w:r>
        <w:r>
          <w:rPr>
            <w:noProof/>
            <w:webHidden/>
          </w:rPr>
          <w:tab/>
        </w:r>
        <w:r>
          <w:rPr>
            <w:noProof/>
            <w:webHidden/>
          </w:rPr>
          <w:fldChar w:fldCharType="begin"/>
        </w:r>
        <w:r>
          <w:rPr>
            <w:noProof/>
            <w:webHidden/>
          </w:rPr>
          <w:instrText xml:space="preserve"> PAGEREF _Toc415157326 \h </w:instrText>
        </w:r>
        <w:r>
          <w:rPr>
            <w:noProof/>
            <w:webHidden/>
          </w:rPr>
        </w:r>
        <w:r>
          <w:rPr>
            <w:noProof/>
            <w:webHidden/>
          </w:rPr>
          <w:fldChar w:fldCharType="separate"/>
        </w:r>
        <w:r>
          <w:rPr>
            <w:noProof/>
            <w:webHidden/>
          </w:rPr>
          <w:t>7</w:t>
        </w:r>
        <w:r>
          <w:rPr>
            <w:noProof/>
            <w:webHidden/>
          </w:rPr>
          <w:fldChar w:fldCharType="end"/>
        </w:r>
      </w:hyperlink>
    </w:p>
    <w:p w:rsidR="007D1947" w:rsidRDefault="007D1947" w:rsidP="007D1947">
      <w:pPr>
        <w:pStyle w:val="21"/>
        <w:tabs>
          <w:tab w:val="right" w:leader="dot" w:pos="8494"/>
        </w:tabs>
        <w:ind w:left="180"/>
        <w:rPr>
          <w:rFonts w:asciiTheme="minorHAnsi" w:eastAsiaTheme="minorEastAsia" w:hAnsiTheme="minorHAnsi" w:cstheme="minorBidi"/>
          <w:noProof/>
          <w:sz w:val="21"/>
          <w:szCs w:val="22"/>
        </w:rPr>
      </w:pPr>
      <w:hyperlink w:anchor="_Toc415157327" w:history="1">
        <w:r w:rsidRPr="00DA0D8F">
          <w:rPr>
            <w:rStyle w:val="a5"/>
            <w:rFonts w:hint="eastAsia"/>
            <w:b/>
            <w:noProof/>
          </w:rPr>
          <w:t>データベース</w:t>
        </w:r>
        <w:r>
          <w:rPr>
            <w:noProof/>
            <w:webHidden/>
          </w:rPr>
          <w:tab/>
        </w:r>
        <w:r>
          <w:rPr>
            <w:noProof/>
            <w:webHidden/>
          </w:rPr>
          <w:fldChar w:fldCharType="begin"/>
        </w:r>
        <w:r>
          <w:rPr>
            <w:noProof/>
            <w:webHidden/>
          </w:rPr>
          <w:instrText xml:space="preserve"> PAGEREF _Toc415157327 \h </w:instrText>
        </w:r>
        <w:r>
          <w:rPr>
            <w:noProof/>
            <w:webHidden/>
          </w:rPr>
        </w:r>
        <w:r>
          <w:rPr>
            <w:noProof/>
            <w:webHidden/>
          </w:rPr>
          <w:fldChar w:fldCharType="separate"/>
        </w:r>
        <w:r>
          <w:rPr>
            <w:noProof/>
            <w:webHidden/>
          </w:rPr>
          <w:t>7</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28" w:history="1">
        <w:r w:rsidRPr="00DA0D8F">
          <w:rPr>
            <w:rStyle w:val="a5"/>
            <w:rFonts w:hint="eastAsia"/>
            <w:noProof/>
          </w:rPr>
          <w:t>ファイアウォール</w:t>
        </w:r>
        <w:r>
          <w:rPr>
            <w:noProof/>
            <w:webHidden/>
          </w:rPr>
          <w:tab/>
        </w:r>
        <w:r>
          <w:rPr>
            <w:noProof/>
            <w:webHidden/>
          </w:rPr>
          <w:fldChar w:fldCharType="begin"/>
        </w:r>
        <w:r>
          <w:rPr>
            <w:noProof/>
            <w:webHidden/>
          </w:rPr>
          <w:instrText xml:space="preserve"> PAGEREF _Toc415157328 \h </w:instrText>
        </w:r>
        <w:r>
          <w:rPr>
            <w:noProof/>
            <w:webHidden/>
          </w:rPr>
        </w:r>
        <w:r>
          <w:rPr>
            <w:noProof/>
            <w:webHidden/>
          </w:rPr>
          <w:fldChar w:fldCharType="separate"/>
        </w:r>
        <w:r>
          <w:rPr>
            <w:noProof/>
            <w:webHidden/>
          </w:rPr>
          <w:t>8</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29" w:history="1">
        <w:r w:rsidRPr="00DA0D8F">
          <w:rPr>
            <w:rStyle w:val="a5"/>
            <w:rFonts w:hint="eastAsia"/>
            <w:noProof/>
          </w:rPr>
          <w:t>バックアップ</w:t>
        </w:r>
        <w:r>
          <w:rPr>
            <w:noProof/>
            <w:webHidden/>
          </w:rPr>
          <w:tab/>
        </w:r>
        <w:r>
          <w:rPr>
            <w:noProof/>
            <w:webHidden/>
          </w:rPr>
          <w:fldChar w:fldCharType="begin"/>
        </w:r>
        <w:r>
          <w:rPr>
            <w:noProof/>
            <w:webHidden/>
          </w:rPr>
          <w:instrText xml:space="preserve"> PAGEREF _Toc415157329 \h </w:instrText>
        </w:r>
        <w:r>
          <w:rPr>
            <w:noProof/>
            <w:webHidden/>
          </w:rPr>
        </w:r>
        <w:r>
          <w:rPr>
            <w:noProof/>
            <w:webHidden/>
          </w:rPr>
          <w:fldChar w:fldCharType="separate"/>
        </w:r>
        <w:r>
          <w:rPr>
            <w:noProof/>
            <w:webHidden/>
          </w:rPr>
          <w:t>8</w:t>
        </w:r>
        <w:r>
          <w:rPr>
            <w:noProof/>
            <w:webHidden/>
          </w:rPr>
          <w:fldChar w:fldCharType="end"/>
        </w:r>
      </w:hyperlink>
    </w:p>
    <w:p w:rsidR="007D1947" w:rsidRDefault="007D1947" w:rsidP="007D1947">
      <w:pPr>
        <w:pStyle w:val="21"/>
        <w:tabs>
          <w:tab w:val="right" w:leader="dot" w:pos="8494"/>
        </w:tabs>
        <w:ind w:left="180"/>
        <w:rPr>
          <w:rFonts w:asciiTheme="minorHAnsi" w:eastAsiaTheme="minorEastAsia" w:hAnsiTheme="minorHAnsi" w:cstheme="minorBidi"/>
          <w:noProof/>
          <w:sz w:val="21"/>
          <w:szCs w:val="22"/>
        </w:rPr>
      </w:pPr>
      <w:hyperlink w:anchor="_Toc415157330" w:history="1">
        <w:r w:rsidRPr="00DA0D8F">
          <w:rPr>
            <w:rStyle w:val="a5"/>
            <w:rFonts w:hint="eastAsia"/>
            <w:b/>
            <w:noProof/>
          </w:rPr>
          <w:t>ストレージ</w:t>
        </w:r>
        <w:r>
          <w:rPr>
            <w:noProof/>
            <w:webHidden/>
          </w:rPr>
          <w:tab/>
        </w:r>
        <w:r>
          <w:rPr>
            <w:noProof/>
            <w:webHidden/>
          </w:rPr>
          <w:fldChar w:fldCharType="begin"/>
        </w:r>
        <w:r>
          <w:rPr>
            <w:noProof/>
            <w:webHidden/>
          </w:rPr>
          <w:instrText xml:space="preserve"> PAGEREF _Toc415157330 \h </w:instrText>
        </w:r>
        <w:r>
          <w:rPr>
            <w:noProof/>
            <w:webHidden/>
          </w:rPr>
        </w:r>
        <w:r>
          <w:rPr>
            <w:noProof/>
            <w:webHidden/>
          </w:rPr>
          <w:fldChar w:fldCharType="separate"/>
        </w:r>
        <w:r>
          <w:rPr>
            <w:noProof/>
            <w:webHidden/>
          </w:rPr>
          <w:t>9</w:t>
        </w:r>
        <w:r>
          <w:rPr>
            <w:noProof/>
            <w:webHidden/>
          </w:rPr>
          <w:fldChar w:fldCharType="end"/>
        </w:r>
      </w:hyperlink>
    </w:p>
    <w:p w:rsidR="007D1947" w:rsidRDefault="007D1947" w:rsidP="007D1947">
      <w:pPr>
        <w:pStyle w:val="21"/>
        <w:tabs>
          <w:tab w:val="right" w:leader="dot" w:pos="8494"/>
        </w:tabs>
        <w:ind w:left="180"/>
        <w:rPr>
          <w:rFonts w:asciiTheme="minorHAnsi" w:eastAsiaTheme="minorEastAsia" w:hAnsiTheme="minorHAnsi" w:cstheme="minorBidi"/>
          <w:noProof/>
          <w:sz w:val="21"/>
          <w:szCs w:val="22"/>
        </w:rPr>
      </w:pPr>
      <w:hyperlink w:anchor="_Toc415157331" w:history="1">
        <w:r w:rsidRPr="00DA0D8F">
          <w:rPr>
            <w:rStyle w:val="a5"/>
            <w:rFonts w:hint="eastAsia"/>
            <w:b/>
            <w:noProof/>
          </w:rPr>
          <w:t>タスク処理</w:t>
        </w:r>
        <w:r>
          <w:rPr>
            <w:noProof/>
            <w:webHidden/>
          </w:rPr>
          <w:tab/>
        </w:r>
        <w:r>
          <w:rPr>
            <w:noProof/>
            <w:webHidden/>
          </w:rPr>
          <w:fldChar w:fldCharType="begin"/>
        </w:r>
        <w:r>
          <w:rPr>
            <w:noProof/>
            <w:webHidden/>
          </w:rPr>
          <w:instrText xml:space="preserve"> PAGEREF _Toc415157331 \h </w:instrText>
        </w:r>
        <w:r>
          <w:rPr>
            <w:noProof/>
            <w:webHidden/>
          </w:rPr>
        </w:r>
        <w:r>
          <w:rPr>
            <w:noProof/>
            <w:webHidden/>
          </w:rPr>
          <w:fldChar w:fldCharType="separate"/>
        </w:r>
        <w:r>
          <w:rPr>
            <w:noProof/>
            <w:webHidden/>
          </w:rPr>
          <w:t>9</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32" w:history="1">
        <w:r w:rsidRPr="00DA0D8F">
          <w:rPr>
            <w:rStyle w:val="a5"/>
            <w:rFonts w:hint="eastAsia"/>
            <w:noProof/>
          </w:rPr>
          <w:t>過去データの削除</w:t>
        </w:r>
        <w:r>
          <w:rPr>
            <w:noProof/>
            <w:webHidden/>
          </w:rPr>
          <w:tab/>
        </w:r>
        <w:r>
          <w:rPr>
            <w:noProof/>
            <w:webHidden/>
          </w:rPr>
          <w:fldChar w:fldCharType="begin"/>
        </w:r>
        <w:r>
          <w:rPr>
            <w:noProof/>
            <w:webHidden/>
          </w:rPr>
          <w:instrText xml:space="preserve"> PAGEREF _Toc415157332 \h </w:instrText>
        </w:r>
        <w:r>
          <w:rPr>
            <w:noProof/>
            <w:webHidden/>
          </w:rPr>
        </w:r>
        <w:r>
          <w:rPr>
            <w:noProof/>
            <w:webHidden/>
          </w:rPr>
          <w:fldChar w:fldCharType="separate"/>
        </w:r>
        <w:r>
          <w:rPr>
            <w:noProof/>
            <w:webHidden/>
          </w:rPr>
          <w:t>9</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33" w:history="1">
        <w:r w:rsidRPr="00DA0D8F">
          <w:rPr>
            <w:rStyle w:val="a5"/>
            <w:rFonts w:hint="eastAsia"/>
            <w:noProof/>
          </w:rPr>
          <w:t>郵便番号データの補完</w:t>
        </w:r>
        <w:r>
          <w:rPr>
            <w:noProof/>
            <w:webHidden/>
          </w:rPr>
          <w:tab/>
        </w:r>
        <w:r>
          <w:rPr>
            <w:noProof/>
            <w:webHidden/>
          </w:rPr>
          <w:fldChar w:fldCharType="begin"/>
        </w:r>
        <w:r>
          <w:rPr>
            <w:noProof/>
            <w:webHidden/>
          </w:rPr>
          <w:instrText xml:space="preserve"> PAGEREF _Toc415157333 \h </w:instrText>
        </w:r>
        <w:r>
          <w:rPr>
            <w:noProof/>
            <w:webHidden/>
          </w:rPr>
        </w:r>
        <w:r>
          <w:rPr>
            <w:noProof/>
            <w:webHidden/>
          </w:rPr>
          <w:fldChar w:fldCharType="separate"/>
        </w:r>
        <w:r>
          <w:rPr>
            <w:noProof/>
            <w:webHidden/>
          </w:rPr>
          <w:t>10</w:t>
        </w:r>
        <w:r>
          <w:rPr>
            <w:noProof/>
            <w:webHidden/>
          </w:rPr>
          <w:fldChar w:fldCharType="end"/>
        </w:r>
      </w:hyperlink>
    </w:p>
    <w:p w:rsidR="007D1947" w:rsidRDefault="007D1947" w:rsidP="007D1947">
      <w:pPr>
        <w:pStyle w:val="21"/>
        <w:tabs>
          <w:tab w:val="right" w:leader="dot" w:pos="8494"/>
        </w:tabs>
        <w:ind w:left="180"/>
        <w:rPr>
          <w:rFonts w:asciiTheme="minorHAnsi" w:eastAsiaTheme="minorEastAsia" w:hAnsiTheme="minorHAnsi" w:cstheme="minorBidi"/>
          <w:noProof/>
          <w:sz w:val="21"/>
          <w:szCs w:val="22"/>
        </w:rPr>
      </w:pPr>
      <w:hyperlink w:anchor="_Toc415157334" w:history="1">
        <w:r w:rsidRPr="00DA0D8F">
          <w:rPr>
            <w:rStyle w:val="a5"/>
            <w:rFonts w:hint="eastAsia"/>
            <w:b/>
            <w:noProof/>
          </w:rPr>
          <w:t>外部サービス</w:t>
        </w:r>
        <w:r>
          <w:rPr>
            <w:noProof/>
            <w:webHidden/>
          </w:rPr>
          <w:tab/>
        </w:r>
        <w:r>
          <w:rPr>
            <w:noProof/>
            <w:webHidden/>
          </w:rPr>
          <w:fldChar w:fldCharType="begin"/>
        </w:r>
        <w:r>
          <w:rPr>
            <w:noProof/>
            <w:webHidden/>
          </w:rPr>
          <w:instrText xml:space="preserve"> PAGEREF _Toc415157334 \h </w:instrText>
        </w:r>
        <w:r>
          <w:rPr>
            <w:noProof/>
            <w:webHidden/>
          </w:rPr>
        </w:r>
        <w:r>
          <w:rPr>
            <w:noProof/>
            <w:webHidden/>
          </w:rPr>
          <w:fldChar w:fldCharType="separate"/>
        </w:r>
        <w:r>
          <w:rPr>
            <w:noProof/>
            <w:webHidden/>
          </w:rPr>
          <w:t>10</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35" w:history="1">
        <w:r w:rsidRPr="00DA0D8F">
          <w:rPr>
            <w:rStyle w:val="a5"/>
            <w:noProof/>
          </w:rPr>
          <w:t>DNS</w:t>
        </w:r>
        <w:r>
          <w:rPr>
            <w:noProof/>
            <w:webHidden/>
          </w:rPr>
          <w:tab/>
        </w:r>
        <w:r>
          <w:rPr>
            <w:noProof/>
            <w:webHidden/>
          </w:rPr>
          <w:fldChar w:fldCharType="begin"/>
        </w:r>
        <w:r>
          <w:rPr>
            <w:noProof/>
            <w:webHidden/>
          </w:rPr>
          <w:instrText xml:space="preserve"> PAGEREF _Toc415157335 \h </w:instrText>
        </w:r>
        <w:r>
          <w:rPr>
            <w:noProof/>
            <w:webHidden/>
          </w:rPr>
        </w:r>
        <w:r>
          <w:rPr>
            <w:noProof/>
            <w:webHidden/>
          </w:rPr>
          <w:fldChar w:fldCharType="separate"/>
        </w:r>
        <w:r>
          <w:rPr>
            <w:noProof/>
            <w:webHidden/>
          </w:rPr>
          <w:t>10</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36" w:history="1">
        <w:r w:rsidRPr="00DA0D8F">
          <w:rPr>
            <w:rStyle w:val="a5"/>
            <w:rFonts w:hint="eastAsia"/>
            <w:noProof/>
          </w:rPr>
          <w:t>メールサーバー</w:t>
        </w:r>
        <w:r>
          <w:rPr>
            <w:noProof/>
            <w:webHidden/>
          </w:rPr>
          <w:tab/>
        </w:r>
        <w:r>
          <w:rPr>
            <w:noProof/>
            <w:webHidden/>
          </w:rPr>
          <w:fldChar w:fldCharType="begin"/>
        </w:r>
        <w:r>
          <w:rPr>
            <w:noProof/>
            <w:webHidden/>
          </w:rPr>
          <w:instrText xml:space="preserve"> PAGEREF _Toc415157336 \h </w:instrText>
        </w:r>
        <w:r>
          <w:rPr>
            <w:noProof/>
            <w:webHidden/>
          </w:rPr>
        </w:r>
        <w:r>
          <w:rPr>
            <w:noProof/>
            <w:webHidden/>
          </w:rPr>
          <w:fldChar w:fldCharType="separate"/>
        </w:r>
        <w:r>
          <w:rPr>
            <w:noProof/>
            <w:webHidden/>
          </w:rPr>
          <w:t>10</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37" w:history="1">
        <w:r w:rsidRPr="00DA0D8F">
          <w:rPr>
            <w:rStyle w:val="a5"/>
            <w:rFonts w:hint="eastAsia"/>
            <w:noProof/>
          </w:rPr>
          <w:t>郵便番号</w:t>
        </w:r>
        <w:r w:rsidRPr="00DA0D8F">
          <w:rPr>
            <w:rStyle w:val="a5"/>
            <w:noProof/>
          </w:rPr>
          <w:t>API</w:t>
        </w:r>
        <w:r>
          <w:rPr>
            <w:noProof/>
            <w:webHidden/>
          </w:rPr>
          <w:tab/>
        </w:r>
        <w:r>
          <w:rPr>
            <w:noProof/>
            <w:webHidden/>
          </w:rPr>
          <w:fldChar w:fldCharType="begin"/>
        </w:r>
        <w:r>
          <w:rPr>
            <w:noProof/>
            <w:webHidden/>
          </w:rPr>
          <w:instrText xml:space="preserve"> PAGEREF _Toc415157337 \h </w:instrText>
        </w:r>
        <w:r>
          <w:rPr>
            <w:noProof/>
            <w:webHidden/>
          </w:rPr>
        </w:r>
        <w:r>
          <w:rPr>
            <w:noProof/>
            <w:webHidden/>
          </w:rPr>
          <w:fldChar w:fldCharType="separate"/>
        </w:r>
        <w:r>
          <w:rPr>
            <w:noProof/>
            <w:webHidden/>
          </w:rPr>
          <w:t>10</w:t>
        </w:r>
        <w:r>
          <w:rPr>
            <w:noProof/>
            <w:webHidden/>
          </w:rPr>
          <w:fldChar w:fldCharType="end"/>
        </w:r>
      </w:hyperlink>
    </w:p>
    <w:p w:rsidR="007D1947" w:rsidRDefault="007D1947">
      <w:pPr>
        <w:pStyle w:val="11"/>
        <w:tabs>
          <w:tab w:val="right" w:leader="dot" w:pos="8494"/>
        </w:tabs>
        <w:rPr>
          <w:rFonts w:asciiTheme="minorHAnsi" w:eastAsiaTheme="minorEastAsia" w:hAnsiTheme="minorHAnsi" w:cstheme="minorBidi"/>
          <w:noProof/>
          <w:sz w:val="21"/>
          <w:szCs w:val="22"/>
        </w:rPr>
      </w:pPr>
      <w:hyperlink w:anchor="_Toc415157338" w:history="1">
        <w:r w:rsidRPr="00DA0D8F">
          <w:rPr>
            <w:rStyle w:val="a5"/>
            <w:noProof/>
          </w:rPr>
          <w:t>(</w:t>
        </w:r>
        <w:r w:rsidRPr="00DA0D8F">
          <w:rPr>
            <w:rStyle w:val="a5"/>
            <w:rFonts w:hint="eastAsia"/>
            <w:noProof/>
          </w:rPr>
          <w:t>第</w:t>
        </w:r>
        <w:r w:rsidRPr="00DA0D8F">
          <w:rPr>
            <w:rStyle w:val="a5"/>
            <w:noProof/>
          </w:rPr>
          <w:t>2</w:t>
        </w:r>
        <w:r w:rsidRPr="00DA0D8F">
          <w:rPr>
            <w:rStyle w:val="a5"/>
            <w:rFonts w:hint="eastAsia"/>
            <w:noProof/>
          </w:rPr>
          <w:t>章</w:t>
        </w:r>
        <w:r w:rsidRPr="00DA0D8F">
          <w:rPr>
            <w:rStyle w:val="a5"/>
            <w:noProof/>
          </w:rPr>
          <w:t xml:space="preserve"> </w:t>
        </w:r>
        <w:r w:rsidRPr="00DA0D8F">
          <w:rPr>
            <w:rStyle w:val="a5"/>
            <w:rFonts w:hint="eastAsia"/>
            <w:noProof/>
          </w:rPr>
          <w:t>機能仕様</w:t>
        </w:r>
        <w:r w:rsidRPr="00DA0D8F">
          <w:rPr>
            <w:rStyle w:val="a5"/>
            <w:noProof/>
          </w:rPr>
          <w:t>)</w:t>
        </w:r>
        <w:r>
          <w:rPr>
            <w:noProof/>
            <w:webHidden/>
          </w:rPr>
          <w:tab/>
        </w:r>
        <w:r>
          <w:rPr>
            <w:noProof/>
            <w:webHidden/>
          </w:rPr>
          <w:fldChar w:fldCharType="begin"/>
        </w:r>
        <w:r>
          <w:rPr>
            <w:noProof/>
            <w:webHidden/>
          </w:rPr>
          <w:instrText xml:space="preserve"> PAGEREF _Toc415157338 \h </w:instrText>
        </w:r>
        <w:r>
          <w:rPr>
            <w:noProof/>
            <w:webHidden/>
          </w:rPr>
        </w:r>
        <w:r>
          <w:rPr>
            <w:noProof/>
            <w:webHidden/>
          </w:rPr>
          <w:fldChar w:fldCharType="separate"/>
        </w:r>
        <w:r>
          <w:rPr>
            <w:noProof/>
            <w:webHidden/>
          </w:rPr>
          <w:t>12</w:t>
        </w:r>
        <w:r>
          <w:rPr>
            <w:noProof/>
            <w:webHidden/>
          </w:rPr>
          <w:fldChar w:fldCharType="end"/>
        </w:r>
      </w:hyperlink>
    </w:p>
    <w:p w:rsidR="007D1947" w:rsidRDefault="007D1947" w:rsidP="007D1947">
      <w:pPr>
        <w:pStyle w:val="21"/>
        <w:tabs>
          <w:tab w:val="right" w:leader="dot" w:pos="8494"/>
        </w:tabs>
        <w:ind w:left="180"/>
        <w:rPr>
          <w:rFonts w:asciiTheme="minorHAnsi" w:eastAsiaTheme="minorEastAsia" w:hAnsiTheme="minorHAnsi" w:cstheme="minorBidi"/>
          <w:noProof/>
          <w:sz w:val="21"/>
          <w:szCs w:val="22"/>
        </w:rPr>
      </w:pPr>
      <w:hyperlink w:anchor="_Toc415157339" w:history="1">
        <w:r w:rsidRPr="00DA0D8F">
          <w:rPr>
            <w:rStyle w:val="a5"/>
            <w:rFonts w:hint="eastAsia"/>
            <w:b/>
            <w:noProof/>
          </w:rPr>
          <w:t>企業情報</w:t>
        </w:r>
        <w:r>
          <w:rPr>
            <w:noProof/>
            <w:webHidden/>
          </w:rPr>
          <w:tab/>
        </w:r>
        <w:r>
          <w:rPr>
            <w:noProof/>
            <w:webHidden/>
          </w:rPr>
          <w:fldChar w:fldCharType="begin"/>
        </w:r>
        <w:r>
          <w:rPr>
            <w:noProof/>
            <w:webHidden/>
          </w:rPr>
          <w:instrText xml:space="preserve"> PAGEREF _Toc415157339 \h </w:instrText>
        </w:r>
        <w:r>
          <w:rPr>
            <w:noProof/>
            <w:webHidden/>
          </w:rPr>
        </w:r>
        <w:r>
          <w:rPr>
            <w:noProof/>
            <w:webHidden/>
          </w:rPr>
          <w:fldChar w:fldCharType="separate"/>
        </w:r>
        <w:r>
          <w:rPr>
            <w:noProof/>
            <w:webHidden/>
          </w:rPr>
          <w:t>12</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40" w:history="1">
        <w:r w:rsidRPr="00DA0D8F">
          <w:rPr>
            <w:rStyle w:val="a5"/>
            <w:rFonts w:hint="eastAsia"/>
            <w:noProof/>
          </w:rPr>
          <w:t>創業年数</w:t>
        </w:r>
        <w:r>
          <w:rPr>
            <w:noProof/>
            <w:webHidden/>
          </w:rPr>
          <w:tab/>
        </w:r>
        <w:r>
          <w:rPr>
            <w:noProof/>
            <w:webHidden/>
          </w:rPr>
          <w:fldChar w:fldCharType="begin"/>
        </w:r>
        <w:r>
          <w:rPr>
            <w:noProof/>
            <w:webHidden/>
          </w:rPr>
          <w:instrText xml:space="preserve"> PAGEREF _Toc415157340 \h </w:instrText>
        </w:r>
        <w:r>
          <w:rPr>
            <w:noProof/>
            <w:webHidden/>
          </w:rPr>
        </w:r>
        <w:r>
          <w:rPr>
            <w:noProof/>
            <w:webHidden/>
          </w:rPr>
          <w:fldChar w:fldCharType="separate"/>
        </w:r>
        <w:r>
          <w:rPr>
            <w:noProof/>
            <w:webHidden/>
          </w:rPr>
          <w:t>12</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41" w:history="1">
        <w:r w:rsidRPr="00DA0D8F">
          <w:rPr>
            <w:rStyle w:val="a5"/>
            <w:rFonts w:hint="eastAsia"/>
            <w:noProof/>
          </w:rPr>
          <w:t>公開と掲載</w:t>
        </w:r>
        <w:r>
          <w:rPr>
            <w:noProof/>
            <w:webHidden/>
          </w:rPr>
          <w:tab/>
        </w:r>
        <w:r>
          <w:rPr>
            <w:noProof/>
            <w:webHidden/>
          </w:rPr>
          <w:fldChar w:fldCharType="begin"/>
        </w:r>
        <w:r>
          <w:rPr>
            <w:noProof/>
            <w:webHidden/>
          </w:rPr>
          <w:instrText xml:space="preserve"> PAGEREF _Toc415157341 \h </w:instrText>
        </w:r>
        <w:r>
          <w:rPr>
            <w:noProof/>
            <w:webHidden/>
          </w:rPr>
        </w:r>
        <w:r>
          <w:rPr>
            <w:noProof/>
            <w:webHidden/>
          </w:rPr>
          <w:fldChar w:fldCharType="separate"/>
        </w:r>
        <w:r>
          <w:rPr>
            <w:noProof/>
            <w:webHidden/>
          </w:rPr>
          <w:t>12</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42" w:history="1">
        <w:r w:rsidRPr="00DA0D8F">
          <w:rPr>
            <w:rStyle w:val="a5"/>
            <w:rFonts w:hint="eastAsia"/>
            <w:noProof/>
          </w:rPr>
          <w:t>削除確認</w:t>
        </w:r>
        <w:r>
          <w:rPr>
            <w:noProof/>
            <w:webHidden/>
          </w:rPr>
          <w:tab/>
        </w:r>
        <w:r>
          <w:rPr>
            <w:noProof/>
            <w:webHidden/>
          </w:rPr>
          <w:fldChar w:fldCharType="begin"/>
        </w:r>
        <w:r>
          <w:rPr>
            <w:noProof/>
            <w:webHidden/>
          </w:rPr>
          <w:instrText xml:space="preserve"> PAGEREF _Toc415157342 \h </w:instrText>
        </w:r>
        <w:r>
          <w:rPr>
            <w:noProof/>
            <w:webHidden/>
          </w:rPr>
        </w:r>
        <w:r>
          <w:rPr>
            <w:noProof/>
            <w:webHidden/>
          </w:rPr>
          <w:fldChar w:fldCharType="separate"/>
        </w:r>
        <w:r>
          <w:rPr>
            <w:noProof/>
            <w:webHidden/>
          </w:rPr>
          <w:t>12</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43" w:history="1">
        <w:r w:rsidRPr="00DA0D8F">
          <w:rPr>
            <w:rStyle w:val="a5"/>
            <w:rFonts w:hint="eastAsia"/>
            <w:noProof/>
          </w:rPr>
          <w:t>重複チェック</w:t>
        </w:r>
        <w:r>
          <w:rPr>
            <w:noProof/>
            <w:webHidden/>
          </w:rPr>
          <w:tab/>
        </w:r>
        <w:r>
          <w:rPr>
            <w:noProof/>
            <w:webHidden/>
          </w:rPr>
          <w:fldChar w:fldCharType="begin"/>
        </w:r>
        <w:r>
          <w:rPr>
            <w:noProof/>
            <w:webHidden/>
          </w:rPr>
          <w:instrText xml:space="preserve"> PAGEREF _Toc415157343 \h </w:instrText>
        </w:r>
        <w:r>
          <w:rPr>
            <w:noProof/>
            <w:webHidden/>
          </w:rPr>
        </w:r>
        <w:r>
          <w:rPr>
            <w:noProof/>
            <w:webHidden/>
          </w:rPr>
          <w:fldChar w:fldCharType="separate"/>
        </w:r>
        <w:r>
          <w:rPr>
            <w:noProof/>
            <w:webHidden/>
          </w:rPr>
          <w:t>13</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44" w:history="1">
        <w:r w:rsidRPr="00DA0D8F">
          <w:rPr>
            <w:rStyle w:val="a5"/>
            <w:rFonts w:hint="eastAsia"/>
            <w:noProof/>
          </w:rPr>
          <w:t>検閲ロック</w:t>
        </w:r>
        <w:r>
          <w:rPr>
            <w:noProof/>
            <w:webHidden/>
          </w:rPr>
          <w:tab/>
        </w:r>
        <w:r>
          <w:rPr>
            <w:noProof/>
            <w:webHidden/>
          </w:rPr>
          <w:fldChar w:fldCharType="begin"/>
        </w:r>
        <w:r>
          <w:rPr>
            <w:noProof/>
            <w:webHidden/>
          </w:rPr>
          <w:instrText xml:space="preserve"> PAGEREF _Toc415157344 \h </w:instrText>
        </w:r>
        <w:r>
          <w:rPr>
            <w:noProof/>
            <w:webHidden/>
          </w:rPr>
        </w:r>
        <w:r>
          <w:rPr>
            <w:noProof/>
            <w:webHidden/>
          </w:rPr>
          <w:fldChar w:fldCharType="separate"/>
        </w:r>
        <w:r>
          <w:rPr>
            <w:noProof/>
            <w:webHidden/>
          </w:rPr>
          <w:t>13</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45" w:history="1">
        <w:r w:rsidRPr="00DA0D8F">
          <w:rPr>
            <w:rStyle w:val="a5"/>
            <w:rFonts w:hint="eastAsia"/>
            <w:noProof/>
          </w:rPr>
          <w:t>住所</w:t>
        </w:r>
        <w:r>
          <w:rPr>
            <w:noProof/>
            <w:webHidden/>
          </w:rPr>
          <w:tab/>
        </w:r>
        <w:r>
          <w:rPr>
            <w:noProof/>
            <w:webHidden/>
          </w:rPr>
          <w:fldChar w:fldCharType="begin"/>
        </w:r>
        <w:r>
          <w:rPr>
            <w:noProof/>
            <w:webHidden/>
          </w:rPr>
          <w:instrText xml:space="preserve"> PAGEREF _Toc415157345 \h </w:instrText>
        </w:r>
        <w:r>
          <w:rPr>
            <w:noProof/>
            <w:webHidden/>
          </w:rPr>
        </w:r>
        <w:r>
          <w:rPr>
            <w:noProof/>
            <w:webHidden/>
          </w:rPr>
          <w:fldChar w:fldCharType="separate"/>
        </w:r>
        <w:r>
          <w:rPr>
            <w:noProof/>
            <w:webHidden/>
          </w:rPr>
          <w:t>13</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46" w:history="1">
        <w:r w:rsidRPr="00DA0D8F">
          <w:rPr>
            <w:rStyle w:val="a5"/>
            <w:rFonts w:hint="eastAsia"/>
            <w:noProof/>
          </w:rPr>
          <w:t>検索</w:t>
        </w:r>
        <w:r>
          <w:rPr>
            <w:noProof/>
            <w:webHidden/>
          </w:rPr>
          <w:tab/>
        </w:r>
        <w:r>
          <w:rPr>
            <w:noProof/>
            <w:webHidden/>
          </w:rPr>
          <w:fldChar w:fldCharType="begin"/>
        </w:r>
        <w:r>
          <w:rPr>
            <w:noProof/>
            <w:webHidden/>
          </w:rPr>
          <w:instrText xml:space="preserve"> PAGEREF _Toc415157346 \h </w:instrText>
        </w:r>
        <w:r>
          <w:rPr>
            <w:noProof/>
            <w:webHidden/>
          </w:rPr>
        </w:r>
        <w:r>
          <w:rPr>
            <w:noProof/>
            <w:webHidden/>
          </w:rPr>
          <w:fldChar w:fldCharType="separate"/>
        </w:r>
        <w:r>
          <w:rPr>
            <w:noProof/>
            <w:webHidden/>
          </w:rPr>
          <w:t>14</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47" w:history="1">
        <w:r w:rsidRPr="00DA0D8F">
          <w:rPr>
            <w:rStyle w:val="a5"/>
            <w:rFonts w:hint="eastAsia"/>
            <w:noProof/>
          </w:rPr>
          <w:t>表示順序</w:t>
        </w:r>
        <w:r>
          <w:rPr>
            <w:noProof/>
            <w:webHidden/>
          </w:rPr>
          <w:tab/>
        </w:r>
        <w:r>
          <w:rPr>
            <w:noProof/>
            <w:webHidden/>
          </w:rPr>
          <w:fldChar w:fldCharType="begin"/>
        </w:r>
        <w:r>
          <w:rPr>
            <w:noProof/>
            <w:webHidden/>
          </w:rPr>
          <w:instrText xml:space="preserve"> PAGEREF _Toc415157347 \h </w:instrText>
        </w:r>
        <w:r>
          <w:rPr>
            <w:noProof/>
            <w:webHidden/>
          </w:rPr>
        </w:r>
        <w:r>
          <w:rPr>
            <w:noProof/>
            <w:webHidden/>
          </w:rPr>
          <w:fldChar w:fldCharType="separate"/>
        </w:r>
        <w:r>
          <w:rPr>
            <w:noProof/>
            <w:webHidden/>
          </w:rPr>
          <w:t>15</w:t>
        </w:r>
        <w:r>
          <w:rPr>
            <w:noProof/>
            <w:webHidden/>
          </w:rPr>
          <w:fldChar w:fldCharType="end"/>
        </w:r>
      </w:hyperlink>
    </w:p>
    <w:p w:rsidR="007D1947" w:rsidRDefault="007D1947" w:rsidP="007D1947">
      <w:pPr>
        <w:pStyle w:val="21"/>
        <w:tabs>
          <w:tab w:val="right" w:leader="dot" w:pos="8494"/>
        </w:tabs>
        <w:ind w:left="180"/>
        <w:rPr>
          <w:rFonts w:asciiTheme="minorHAnsi" w:eastAsiaTheme="minorEastAsia" w:hAnsiTheme="minorHAnsi" w:cstheme="minorBidi"/>
          <w:noProof/>
          <w:sz w:val="21"/>
          <w:szCs w:val="22"/>
        </w:rPr>
      </w:pPr>
      <w:hyperlink w:anchor="_Toc415157348" w:history="1">
        <w:r w:rsidRPr="00DA0D8F">
          <w:rPr>
            <w:rStyle w:val="a5"/>
            <w:rFonts w:hint="eastAsia"/>
            <w:b/>
            <w:noProof/>
          </w:rPr>
          <w:t>ユーザー</w:t>
        </w:r>
        <w:r>
          <w:rPr>
            <w:noProof/>
            <w:webHidden/>
          </w:rPr>
          <w:tab/>
        </w:r>
        <w:r>
          <w:rPr>
            <w:noProof/>
            <w:webHidden/>
          </w:rPr>
          <w:fldChar w:fldCharType="begin"/>
        </w:r>
        <w:r>
          <w:rPr>
            <w:noProof/>
            <w:webHidden/>
          </w:rPr>
          <w:instrText xml:space="preserve"> PAGEREF _Toc415157348 \h </w:instrText>
        </w:r>
        <w:r>
          <w:rPr>
            <w:noProof/>
            <w:webHidden/>
          </w:rPr>
        </w:r>
        <w:r>
          <w:rPr>
            <w:noProof/>
            <w:webHidden/>
          </w:rPr>
          <w:fldChar w:fldCharType="separate"/>
        </w:r>
        <w:r>
          <w:rPr>
            <w:noProof/>
            <w:webHidden/>
          </w:rPr>
          <w:t>15</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49" w:history="1">
        <w:r w:rsidRPr="00DA0D8F">
          <w:rPr>
            <w:rStyle w:val="a5"/>
            <w:rFonts w:hint="eastAsia"/>
            <w:noProof/>
          </w:rPr>
          <w:t>ユーザーの種類</w:t>
        </w:r>
        <w:r>
          <w:rPr>
            <w:noProof/>
            <w:webHidden/>
          </w:rPr>
          <w:tab/>
        </w:r>
        <w:r>
          <w:rPr>
            <w:noProof/>
            <w:webHidden/>
          </w:rPr>
          <w:fldChar w:fldCharType="begin"/>
        </w:r>
        <w:r>
          <w:rPr>
            <w:noProof/>
            <w:webHidden/>
          </w:rPr>
          <w:instrText xml:space="preserve"> PAGEREF _Toc415157349 \h </w:instrText>
        </w:r>
        <w:r>
          <w:rPr>
            <w:noProof/>
            <w:webHidden/>
          </w:rPr>
        </w:r>
        <w:r>
          <w:rPr>
            <w:noProof/>
            <w:webHidden/>
          </w:rPr>
          <w:fldChar w:fldCharType="separate"/>
        </w:r>
        <w:r>
          <w:rPr>
            <w:noProof/>
            <w:webHidden/>
          </w:rPr>
          <w:t>15</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50" w:history="1">
        <w:r w:rsidRPr="00DA0D8F">
          <w:rPr>
            <w:rStyle w:val="a5"/>
            <w:noProof/>
          </w:rPr>
          <w:t>ID</w:t>
        </w:r>
        <w:r w:rsidRPr="00DA0D8F">
          <w:rPr>
            <w:rStyle w:val="a5"/>
            <w:rFonts w:hint="eastAsia"/>
            <w:noProof/>
          </w:rPr>
          <w:t>、パスワード</w:t>
        </w:r>
        <w:r>
          <w:rPr>
            <w:noProof/>
            <w:webHidden/>
          </w:rPr>
          <w:tab/>
        </w:r>
        <w:r>
          <w:rPr>
            <w:noProof/>
            <w:webHidden/>
          </w:rPr>
          <w:fldChar w:fldCharType="begin"/>
        </w:r>
        <w:r>
          <w:rPr>
            <w:noProof/>
            <w:webHidden/>
          </w:rPr>
          <w:instrText xml:space="preserve"> PAGEREF _Toc415157350 \h </w:instrText>
        </w:r>
        <w:r>
          <w:rPr>
            <w:noProof/>
            <w:webHidden/>
          </w:rPr>
        </w:r>
        <w:r>
          <w:rPr>
            <w:noProof/>
            <w:webHidden/>
          </w:rPr>
          <w:fldChar w:fldCharType="separate"/>
        </w:r>
        <w:r>
          <w:rPr>
            <w:noProof/>
            <w:webHidden/>
          </w:rPr>
          <w:t>16</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51" w:history="1">
        <w:r w:rsidRPr="00DA0D8F">
          <w:rPr>
            <w:rStyle w:val="a5"/>
            <w:rFonts w:hint="eastAsia"/>
            <w:noProof/>
          </w:rPr>
          <w:t>セッション</w:t>
        </w:r>
        <w:r>
          <w:rPr>
            <w:noProof/>
            <w:webHidden/>
          </w:rPr>
          <w:tab/>
        </w:r>
        <w:r>
          <w:rPr>
            <w:noProof/>
            <w:webHidden/>
          </w:rPr>
          <w:fldChar w:fldCharType="begin"/>
        </w:r>
        <w:r>
          <w:rPr>
            <w:noProof/>
            <w:webHidden/>
          </w:rPr>
          <w:instrText xml:space="preserve"> PAGEREF _Toc415157351 \h </w:instrText>
        </w:r>
        <w:r>
          <w:rPr>
            <w:noProof/>
            <w:webHidden/>
          </w:rPr>
        </w:r>
        <w:r>
          <w:rPr>
            <w:noProof/>
            <w:webHidden/>
          </w:rPr>
          <w:fldChar w:fldCharType="separate"/>
        </w:r>
        <w:r>
          <w:rPr>
            <w:noProof/>
            <w:webHidden/>
          </w:rPr>
          <w:t>18</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52" w:history="1">
        <w:r w:rsidRPr="00DA0D8F">
          <w:rPr>
            <w:rStyle w:val="a5"/>
            <w:rFonts w:hint="eastAsia"/>
            <w:noProof/>
          </w:rPr>
          <w:t>アクセス制御</w:t>
        </w:r>
        <w:r>
          <w:rPr>
            <w:noProof/>
            <w:webHidden/>
          </w:rPr>
          <w:tab/>
        </w:r>
        <w:r>
          <w:rPr>
            <w:noProof/>
            <w:webHidden/>
          </w:rPr>
          <w:fldChar w:fldCharType="begin"/>
        </w:r>
        <w:r>
          <w:rPr>
            <w:noProof/>
            <w:webHidden/>
          </w:rPr>
          <w:instrText xml:space="preserve"> PAGEREF _Toc415157352 \h </w:instrText>
        </w:r>
        <w:r>
          <w:rPr>
            <w:noProof/>
            <w:webHidden/>
          </w:rPr>
        </w:r>
        <w:r>
          <w:rPr>
            <w:noProof/>
            <w:webHidden/>
          </w:rPr>
          <w:fldChar w:fldCharType="separate"/>
        </w:r>
        <w:r>
          <w:rPr>
            <w:noProof/>
            <w:webHidden/>
          </w:rPr>
          <w:t>18</w:t>
        </w:r>
        <w:r>
          <w:rPr>
            <w:noProof/>
            <w:webHidden/>
          </w:rPr>
          <w:fldChar w:fldCharType="end"/>
        </w:r>
      </w:hyperlink>
    </w:p>
    <w:p w:rsidR="007D1947" w:rsidRDefault="007D1947" w:rsidP="007D1947">
      <w:pPr>
        <w:pStyle w:val="21"/>
        <w:tabs>
          <w:tab w:val="right" w:leader="dot" w:pos="8494"/>
        </w:tabs>
        <w:ind w:left="180"/>
        <w:rPr>
          <w:rFonts w:asciiTheme="minorHAnsi" w:eastAsiaTheme="minorEastAsia" w:hAnsiTheme="minorHAnsi" w:cstheme="minorBidi"/>
          <w:noProof/>
          <w:sz w:val="21"/>
          <w:szCs w:val="22"/>
        </w:rPr>
      </w:pPr>
      <w:hyperlink w:anchor="_Toc415157353" w:history="1">
        <w:r w:rsidRPr="00DA0D8F">
          <w:rPr>
            <w:rStyle w:val="a5"/>
            <w:rFonts w:hint="eastAsia"/>
            <w:b/>
            <w:noProof/>
          </w:rPr>
          <w:t>マスタデータ</w:t>
        </w:r>
        <w:r>
          <w:rPr>
            <w:noProof/>
            <w:webHidden/>
          </w:rPr>
          <w:tab/>
        </w:r>
        <w:r>
          <w:rPr>
            <w:noProof/>
            <w:webHidden/>
          </w:rPr>
          <w:fldChar w:fldCharType="begin"/>
        </w:r>
        <w:r>
          <w:rPr>
            <w:noProof/>
            <w:webHidden/>
          </w:rPr>
          <w:instrText xml:space="preserve"> PAGEREF _Toc415157353 \h </w:instrText>
        </w:r>
        <w:r>
          <w:rPr>
            <w:noProof/>
            <w:webHidden/>
          </w:rPr>
        </w:r>
        <w:r>
          <w:rPr>
            <w:noProof/>
            <w:webHidden/>
          </w:rPr>
          <w:fldChar w:fldCharType="separate"/>
        </w:r>
        <w:r>
          <w:rPr>
            <w:noProof/>
            <w:webHidden/>
          </w:rPr>
          <w:t>19</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54" w:history="1">
        <w:r w:rsidRPr="00DA0D8F">
          <w:rPr>
            <w:rStyle w:val="a5"/>
            <w:rFonts w:hint="eastAsia"/>
            <w:noProof/>
          </w:rPr>
          <w:t>エリアマスタ</w:t>
        </w:r>
        <w:r>
          <w:rPr>
            <w:noProof/>
            <w:webHidden/>
          </w:rPr>
          <w:tab/>
        </w:r>
        <w:r>
          <w:rPr>
            <w:noProof/>
            <w:webHidden/>
          </w:rPr>
          <w:fldChar w:fldCharType="begin"/>
        </w:r>
        <w:r>
          <w:rPr>
            <w:noProof/>
            <w:webHidden/>
          </w:rPr>
          <w:instrText xml:space="preserve"> PAGEREF _Toc415157354 \h </w:instrText>
        </w:r>
        <w:r>
          <w:rPr>
            <w:noProof/>
            <w:webHidden/>
          </w:rPr>
        </w:r>
        <w:r>
          <w:rPr>
            <w:noProof/>
            <w:webHidden/>
          </w:rPr>
          <w:fldChar w:fldCharType="separate"/>
        </w:r>
        <w:r>
          <w:rPr>
            <w:noProof/>
            <w:webHidden/>
          </w:rPr>
          <w:t>19</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55" w:history="1">
        <w:r w:rsidRPr="00DA0D8F">
          <w:rPr>
            <w:rStyle w:val="a5"/>
            <w:rFonts w:hint="eastAsia"/>
            <w:noProof/>
          </w:rPr>
          <w:t>都道府県マスタ</w:t>
        </w:r>
        <w:r>
          <w:rPr>
            <w:noProof/>
            <w:webHidden/>
          </w:rPr>
          <w:tab/>
        </w:r>
        <w:r>
          <w:rPr>
            <w:noProof/>
            <w:webHidden/>
          </w:rPr>
          <w:fldChar w:fldCharType="begin"/>
        </w:r>
        <w:r>
          <w:rPr>
            <w:noProof/>
            <w:webHidden/>
          </w:rPr>
          <w:instrText xml:space="preserve"> PAGEREF _Toc415157355 \h </w:instrText>
        </w:r>
        <w:r>
          <w:rPr>
            <w:noProof/>
            <w:webHidden/>
          </w:rPr>
        </w:r>
        <w:r>
          <w:rPr>
            <w:noProof/>
            <w:webHidden/>
          </w:rPr>
          <w:fldChar w:fldCharType="separate"/>
        </w:r>
        <w:r>
          <w:rPr>
            <w:noProof/>
            <w:webHidden/>
          </w:rPr>
          <w:t>19</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56" w:history="1">
        <w:r w:rsidRPr="00DA0D8F">
          <w:rPr>
            <w:rStyle w:val="a5"/>
            <w:rFonts w:hint="eastAsia"/>
            <w:noProof/>
          </w:rPr>
          <w:t>市区町村マスタ</w:t>
        </w:r>
        <w:r>
          <w:rPr>
            <w:noProof/>
            <w:webHidden/>
          </w:rPr>
          <w:tab/>
        </w:r>
        <w:r>
          <w:rPr>
            <w:noProof/>
            <w:webHidden/>
          </w:rPr>
          <w:fldChar w:fldCharType="begin"/>
        </w:r>
        <w:r>
          <w:rPr>
            <w:noProof/>
            <w:webHidden/>
          </w:rPr>
          <w:instrText xml:space="preserve"> PAGEREF _Toc415157356 \h </w:instrText>
        </w:r>
        <w:r>
          <w:rPr>
            <w:noProof/>
            <w:webHidden/>
          </w:rPr>
        </w:r>
        <w:r>
          <w:rPr>
            <w:noProof/>
            <w:webHidden/>
          </w:rPr>
          <w:fldChar w:fldCharType="separate"/>
        </w:r>
        <w:r>
          <w:rPr>
            <w:noProof/>
            <w:webHidden/>
          </w:rPr>
          <w:t>19</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57" w:history="1">
        <w:r w:rsidRPr="00DA0D8F">
          <w:rPr>
            <w:rStyle w:val="a5"/>
            <w:rFonts w:hint="eastAsia"/>
            <w:noProof/>
          </w:rPr>
          <w:t>営業品目マスタ</w:t>
        </w:r>
        <w:r>
          <w:rPr>
            <w:noProof/>
            <w:webHidden/>
          </w:rPr>
          <w:tab/>
        </w:r>
        <w:r>
          <w:rPr>
            <w:noProof/>
            <w:webHidden/>
          </w:rPr>
          <w:fldChar w:fldCharType="begin"/>
        </w:r>
        <w:r>
          <w:rPr>
            <w:noProof/>
            <w:webHidden/>
          </w:rPr>
          <w:instrText xml:space="preserve"> PAGEREF _Toc415157357 \h </w:instrText>
        </w:r>
        <w:r>
          <w:rPr>
            <w:noProof/>
            <w:webHidden/>
          </w:rPr>
        </w:r>
        <w:r>
          <w:rPr>
            <w:noProof/>
            <w:webHidden/>
          </w:rPr>
          <w:fldChar w:fldCharType="separate"/>
        </w:r>
        <w:r>
          <w:rPr>
            <w:noProof/>
            <w:webHidden/>
          </w:rPr>
          <w:t>19</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58" w:history="1">
        <w:r w:rsidRPr="00DA0D8F">
          <w:rPr>
            <w:rStyle w:val="a5"/>
            <w:rFonts w:hint="eastAsia"/>
            <w:noProof/>
          </w:rPr>
          <w:t>タグマスタ</w:t>
        </w:r>
        <w:r>
          <w:rPr>
            <w:noProof/>
            <w:webHidden/>
          </w:rPr>
          <w:tab/>
        </w:r>
        <w:r>
          <w:rPr>
            <w:noProof/>
            <w:webHidden/>
          </w:rPr>
          <w:fldChar w:fldCharType="begin"/>
        </w:r>
        <w:r>
          <w:rPr>
            <w:noProof/>
            <w:webHidden/>
          </w:rPr>
          <w:instrText xml:space="preserve"> PAGEREF _Toc415157358 \h </w:instrText>
        </w:r>
        <w:r>
          <w:rPr>
            <w:noProof/>
            <w:webHidden/>
          </w:rPr>
        </w:r>
        <w:r>
          <w:rPr>
            <w:noProof/>
            <w:webHidden/>
          </w:rPr>
          <w:fldChar w:fldCharType="separate"/>
        </w:r>
        <w:r>
          <w:rPr>
            <w:noProof/>
            <w:webHidden/>
          </w:rPr>
          <w:t>20</w:t>
        </w:r>
        <w:r>
          <w:rPr>
            <w:noProof/>
            <w:webHidden/>
          </w:rPr>
          <w:fldChar w:fldCharType="end"/>
        </w:r>
      </w:hyperlink>
    </w:p>
    <w:p w:rsidR="007D1947" w:rsidRDefault="007D1947" w:rsidP="007D1947">
      <w:pPr>
        <w:pStyle w:val="21"/>
        <w:tabs>
          <w:tab w:val="right" w:leader="dot" w:pos="8494"/>
        </w:tabs>
        <w:ind w:left="180"/>
        <w:rPr>
          <w:rFonts w:asciiTheme="minorHAnsi" w:eastAsiaTheme="minorEastAsia" w:hAnsiTheme="minorHAnsi" w:cstheme="minorBidi"/>
          <w:noProof/>
          <w:sz w:val="21"/>
          <w:szCs w:val="22"/>
        </w:rPr>
      </w:pPr>
      <w:hyperlink w:anchor="_Toc415157359" w:history="1">
        <w:r w:rsidRPr="00DA0D8F">
          <w:rPr>
            <w:rStyle w:val="a5"/>
            <w:rFonts w:hint="eastAsia"/>
            <w:b/>
            <w:noProof/>
          </w:rPr>
          <w:t>メール送信</w:t>
        </w:r>
        <w:r>
          <w:rPr>
            <w:noProof/>
            <w:webHidden/>
          </w:rPr>
          <w:tab/>
        </w:r>
        <w:r>
          <w:rPr>
            <w:noProof/>
            <w:webHidden/>
          </w:rPr>
          <w:fldChar w:fldCharType="begin"/>
        </w:r>
        <w:r>
          <w:rPr>
            <w:noProof/>
            <w:webHidden/>
          </w:rPr>
          <w:instrText xml:space="preserve"> PAGEREF _Toc415157359 \h </w:instrText>
        </w:r>
        <w:r>
          <w:rPr>
            <w:noProof/>
            <w:webHidden/>
          </w:rPr>
        </w:r>
        <w:r>
          <w:rPr>
            <w:noProof/>
            <w:webHidden/>
          </w:rPr>
          <w:fldChar w:fldCharType="separate"/>
        </w:r>
        <w:r>
          <w:rPr>
            <w:noProof/>
            <w:webHidden/>
          </w:rPr>
          <w:t>20</w:t>
        </w:r>
        <w:r>
          <w:rPr>
            <w:noProof/>
            <w:webHidden/>
          </w:rPr>
          <w:fldChar w:fldCharType="end"/>
        </w:r>
      </w:hyperlink>
    </w:p>
    <w:p w:rsidR="007D1947" w:rsidRDefault="007D1947" w:rsidP="007D1947">
      <w:pPr>
        <w:pStyle w:val="21"/>
        <w:tabs>
          <w:tab w:val="right" w:leader="dot" w:pos="8494"/>
        </w:tabs>
        <w:ind w:left="180"/>
        <w:rPr>
          <w:rFonts w:asciiTheme="minorHAnsi" w:eastAsiaTheme="minorEastAsia" w:hAnsiTheme="minorHAnsi" w:cstheme="minorBidi"/>
          <w:noProof/>
          <w:sz w:val="21"/>
          <w:szCs w:val="22"/>
        </w:rPr>
      </w:pPr>
      <w:hyperlink w:anchor="_Toc415157360" w:history="1">
        <w:r w:rsidRPr="00DA0D8F">
          <w:rPr>
            <w:rStyle w:val="a5"/>
            <w:rFonts w:hint="eastAsia"/>
            <w:b/>
            <w:noProof/>
          </w:rPr>
          <w:t>その他共通事項</w:t>
        </w:r>
        <w:r>
          <w:rPr>
            <w:noProof/>
            <w:webHidden/>
          </w:rPr>
          <w:tab/>
        </w:r>
        <w:r>
          <w:rPr>
            <w:noProof/>
            <w:webHidden/>
          </w:rPr>
          <w:fldChar w:fldCharType="begin"/>
        </w:r>
        <w:r>
          <w:rPr>
            <w:noProof/>
            <w:webHidden/>
          </w:rPr>
          <w:instrText xml:space="preserve"> PAGEREF _Toc415157360 \h </w:instrText>
        </w:r>
        <w:r>
          <w:rPr>
            <w:noProof/>
            <w:webHidden/>
          </w:rPr>
        </w:r>
        <w:r>
          <w:rPr>
            <w:noProof/>
            <w:webHidden/>
          </w:rPr>
          <w:fldChar w:fldCharType="separate"/>
        </w:r>
        <w:r>
          <w:rPr>
            <w:noProof/>
            <w:webHidden/>
          </w:rPr>
          <w:t>20</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61" w:history="1">
        <w:r w:rsidRPr="00DA0D8F">
          <w:rPr>
            <w:rStyle w:val="a5"/>
            <w:rFonts w:hint="eastAsia"/>
            <w:noProof/>
          </w:rPr>
          <w:t>日時</w:t>
        </w:r>
        <w:r>
          <w:rPr>
            <w:noProof/>
            <w:webHidden/>
          </w:rPr>
          <w:tab/>
        </w:r>
        <w:r>
          <w:rPr>
            <w:noProof/>
            <w:webHidden/>
          </w:rPr>
          <w:fldChar w:fldCharType="begin"/>
        </w:r>
        <w:r>
          <w:rPr>
            <w:noProof/>
            <w:webHidden/>
          </w:rPr>
          <w:instrText xml:space="preserve"> PAGEREF _Toc415157361 \h </w:instrText>
        </w:r>
        <w:r>
          <w:rPr>
            <w:noProof/>
            <w:webHidden/>
          </w:rPr>
        </w:r>
        <w:r>
          <w:rPr>
            <w:noProof/>
            <w:webHidden/>
          </w:rPr>
          <w:fldChar w:fldCharType="separate"/>
        </w:r>
        <w:r>
          <w:rPr>
            <w:noProof/>
            <w:webHidden/>
          </w:rPr>
          <w:t>20</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62" w:history="1">
        <w:r w:rsidRPr="00DA0D8F">
          <w:rPr>
            <w:rStyle w:val="a5"/>
            <w:rFonts w:hint="eastAsia"/>
            <w:noProof/>
          </w:rPr>
          <w:t>文字コード</w:t>
        </w:r>
        <w:r>
          <w:rPr>
            <w:noProof/>
            <w:webHidden/>
          </w:rPr>
          <w:tab/>
        </w:r>
        <w:r>
          <w:rPr>
            <w:noProof/>
            <w:webHidden/>
          </w:rPr>
          <w:fldChar w:fldCharType="begin"/>
        </w:r>
        <w:r>
          <w:rPr>
            <w:noProof/>
            <w:webHidden/>
          </w:rPr>
          <w:instrText xml:space="preserve"> PAGEREF _Toc415157362 \h </w:instrText>
        </w:r>
        <w:r>
          <w:rPr>
            <w:noProof/>
            <w:webHidden/>
          </w:rPr>
        </w:r>
        <w:r>
          <w:rPr>
            <w:noProof/>
            <w:webHidden/>
          </w:rPr>
          <w:fldChar w:fldCharType="separate"/>
        </w:r>
        <w:r>
          <w:rPr>
            <w:noProof/>
            <w:webHidden/>
          </w:rPr>
          <w:t>20</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63" w:history="1">
        <w:r w:rsidRPr="00DA0D8F">
          <w:rPr>
            <w:rStyle w:val="a5"/>
            <w:rFonts w:hint="eastAsia"/>
            <w:noProof/>
          </w:rPr>
          <w:t>論理削除</w:t>
        </w:r>
        <w:r>
          <w:rPr>
            <w:noProof/>
            <w:webHidden/>
          </w:rPr>
          <w:tab/>
        </w:r>
        <w:r>
          <w:rPr>
            <w:noProof/>
            <w:webHidden/>
          </w:rPr>
          <w:fldChar w:fldCharType="begin"/>
        </w:r>
        <w:r>
          <w:rPr>
            <w:noProof/>
            <w:webHidden/>
          </w:rPr>
          <w:instrText xml:space="preserve"> PAGEREF _Toc415157363 \h </w:instrText>
        </w:r>
        <w:r>
          <w:rPr>
            <w:noProof/>
            <w:webHidden/>
          </w:rPr>
        </w:r>
        <w:r>
          <w:rPr>
            <w:noProof/>
            <w:webHidden/>
          </w:rPr>
          <w:fldChar w:fldCharType="separate"/>
        </w:r>
        <w:r>
          <w:rPr>
            <w:noProof/>
            <w:webHidden/>
          </w:rPr>
          <w:t>21</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64" w:history="1">
        <w:r w:rsidRPr="00DA0D8F">
          <w:rPr>
            <w:rStyle w:val="a5"/>
            <w:rFonts w:hint="eastAsia"/>
            <w:noProof/>
          </w:rPr>
          <w:t>登録後の変更に制限のあるデータ項目</w:t>
        </w:r>
        <w:r>
          <w:rPr>
            <w:noProof/>
            <w:webHidden/>
          </w:rPr>
          <w:tab/>
        </w:r>
        <w:r>
          <w:rPr>
            <w:noProof/>
            <w:webHidden/>
          </w:rPr>
          <w:fldChar w:fldCharType="begin"/>
        </w:r>
        <w:r>
          <w:rPr>
            <w:noProof/>
            <w:webHidden/>
          </w:rPr>
          <w:instrText xml:space="preserve"> PAGEREF _Toc415157364 \h </w:instrText>
        </w:r>
        <w:r>
          <w:rPr>
            <w:noProof/>
            <w:webHidden/>
          </w:rPr>
        </w:r>
        <w:r>
          <w:rPr>
            <w:noProof/>
            <w:webHidden/>
          </w:rPr>
          <w:fldChar w:fldCharType="separate"/>
        </w:r>
        <w:r>
          <w:rPr>
            <w:noProof/>
            <w:webHidden/>
          </w:rPr>
          <w:t>21</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65" w:history="1">
        <w:r w:rsidRPr="00DA0D8F">
          <w:rPr>
            <w:rStyle w:val="a5"/>
            <w:rFonts w:hint="eastAsia"/>
            <w:noProof/>
          </w:rPr>
          <w:t>入れ違い登録の抑制</w:t>
        </w:r>
        <w:r>
          <w:rPr>
            <w:noProof/>
            <w:webHidden/>
          </w:rPr>
          <w:tab/>
        </w:r>
        <w:r>
          <w:rPr>
            <w:noProof/>
            <w:webHidden/>
          </w:rPr>
          <w:fldChar w:fldCharType="begin"/>
        </w:r>
        <w:r>
          <w:rPr>
            <w:noProof/>
            <w:webHidden/>
          </w:rPr>
          <w:instrText xml:space="preserve"> PAGEREF _Toc415157365 \h </w:instrText>
        </w:r>
        <w:r>
          <w:rPr>
            <w:noProof/>
            <w:webHidden/>
          </w:rPr>
        </w:r>
        <w:r>
          <w:rPr>
            <w:noProof/>
            <w:webHidden/>
          </w:rPr>
          <w:fldChar w:fldCharType="separate"/>
        </w:r>
        <w:r>
          <w:rPr>
            <w:noProof/>
            <w:webHidden/>
          </w:rPr>
          <w:t>21</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66" w:history="1">
        <w:r w:rsidRPr="00DA0D8F">
          <w:rPr>
            <w:rStyle w:val="a5"/>
            <w:rFonts w:hint="eastAsia"/>
            <w:noProof/>
          </w:rPr>
          <w:t>処理中表示</w:t>
        </w:r>
        <w:r>
          <w:rPr>
            <w:noProof/>
            <w:webHidden/>
          </w:rPr>
          <w:tab/>
        </w:r>
        <w:r>
          <w:rPr>
            <w:noProof/>
            <w:webHidden/>
          </w:rPr>
          <w:fldChar w:fldCharType="begin"/>
        </w:r>
        <w:r>
          <w:rPr>
            <w:noProof/>
            <w:webHidden/>
          </w:rPr>
          <w:instrText xml:space="preserve"> PAGEREF _Toc415157366 \h </w:instrText>
        </w:r>
        <w:r>
          <w:rPr>
            <w:noProof/>
            <w:webHidden/>
          </w:rPr>
        </w:r>
        <w:r>
          <w:rPr>
            <w:noProof/>
            <w:webHidden/>
          </w:rPr>
          <w:fldChar w:fldCharType="separate"/>
        </w:r>
        <w:r>
          <w:rPr>
            <w:noProof/>
            <w:webHidden/>
          </w:rPr>
          <w:t>22</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67" w:history="1">
        <w:r w:rsidRPr="00DA0D8F">
          <w:rPr>
            <w:rStyle w:val="a5"/>
            <w:rFonts w:hint="eastAsia"/>
            <w:noProof/>
          </w:rPr>
          <w:t>テキストデータの表示</w:t>
        </w:r>
        <w:r>
          <w:rPr>
            <w:noProof/>
            <w:webHidden/>
          </w:rPr>
          <w:tab/>
        </w:r>
        <w:r>
          <w:rPr>
            <w:noProof/>
            <w:webHidden/>
          </w:rPr>
          <w:fldChar w:fldCharType="begin"/>
        </w:r>
        <w:r>
          <w:rPr>
            <w:noProof/>
            <w:webHidden/>
          </w:rPr>
          <w:instrText xml:space="preserve"> PAGEREF _Toc415157367 \h </w:instrText>
        </w:r>
        <w:r>
          <w:rPr>
            <w:noProof/>
            <w:webHidden/>
          </w:rPr>
        </w:r>
        <w:r>
          <w:rPr>
            <w:noProof/>
            <w:webHidden/>
          </w:rPr>
          <w:fldChar w:fldCharType="separate"/>
        </w:r>
        <w:r>
          <w:rPr>
            <w:noProof/>
            <w:webHidden/>
          </w:rPr>
          <w:t>22</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68" w:history="1">
        <w:r w:rsidRPr="00DA0D8F">
          <w:rPr>
            <w:rStyle w:val="a5"/>
            <w:rFonts w:hint="eastAsia"/>
            <w:noProof/>
          </w:rPr>
          <w:t>存在しないデータの表示</w:t>
        </w:r>
        <w:r>
          <w:rPr>
            <w:noProof/>
            <w:webHidden/>
          </w:rPr>
          <w:tab/>
        </w:r>
        <w:r>
          <w:rPr>
            <w:noProof/>
            <w:webHidden/>
          </w:rPr>
          <w:fldChar w:fldCharType="begin"/>
        </w:r>
        <w:r>
          <w:rPr>
            <w:noProof/>
            <w:webHidden/>
          </w:rPr>
          <w:instrText xml:space="preserve"> PAGEREF _Toc415157368 \h </w:instrText>
        </w:r>
        <w:r>
          <w:rPr>
            <w:noProof/>
            <w:webHidden/>
          </w:rPr>
        </w:r>
        <w:r>
          <w:rPr>
            <w:noProof/>
            <w:webHidden/>
          </w:rPr>
          <w:fldChar w:fldCharType="separate"/>
        </w:r>
        <w:r>
          <w:rPr>
            <w:noProof/>
            <w:webHidden/>
          </w:rPr>
          <w:t>23</w:t>
        </w:r>
        <w:r>
          <w:rPr>
            <w:noProof/>
            <w:webHidden/>
          </w:rPr>
          <w:fldChar w:fldCharType="end"/>
        </w:r>
      </w:hyperlink>
    </w:p>
    <w:p w:rsidR="007D1947" w:rsidRDefault="007D1947" w:rsidP="007D1947">
      <w:pPr>
        <w:pStyle w:val="31"/>
        <w:tabs>
          <w:tab w:val="right" w:leader="dot" w:pos="8494"/>
        </w:tabs>
        <w:ind w:left="360"/>
        <w:rPr>
          <w:rFonts w:asciiTheme="minorHAnsi" w:eastAsiaTheme="minorEastAsia" w:hAnsiTheme="minorHAnsi" w:cstheme="minorBidi"/>
          <w:noProof/>
          <w:sz w:val="21"/>
          <w:szCs w:val="22"/>
        </w:rPr>
      </w:pPr>
      <w:hyperlink w:anchor="_Toc415157369" w:history="1">
        <w:r w:rsidRPr="00DA0D8F">
          <w:rPr>
            <w:rStyle w:val="a5"/>
            <w:rFonts w:hint="eastAsia"/>
            <w:noProof/>
          </w:rPr>
          <w:t>ページングの制限</w:t>
        </w:r>
        <w:r>
          <w:rPr>
            <w:noProof/>
            <w:webHidden/>
          </w:rPr>
          <w:tab/>
        </w:r>
        <w:r>
          <w:rPr>
            <w:noProof/>
            <w:webHidden/>
          </w:rPr>
          <w:fldChar w:fldCharType="begin"/>
        </w:r>
        <w:r>
          <w:rPr>
            <w:noProof/>
            <w:webHidden/>
          </w:rPr>
          <w:instrText xml:space="preserve"> PAGEREF _Toc415157369 \h </w:instrText>
        </w:r>
        <w:r>
          <w:rPr>
            <w:noProof/>
            <w:webHidden/>
          </w:rPr>
        </w:r>
        <w:r>
          <w:rPr>
            <w:noProof/>
            <w:webHidden/>
          </w:rPr>
          <w:fldChar w:fldCharType="separate"/>
        </w:r>
        <w:r>
          <w:rPr>
            <w:noProof/>
            <w:webHidden/>
          </w:rPr>
          <w:t>23</w:t>
        </w:r>
        <w:r>
          <w:rPr>
            <w:noProof/>
            <w:webHidden/>
          </w:rPr>
          <w:fldChar w:fldCharType="end"/>
        </w:r>
      </w:hyperlink>
    </w:p>
    <w:p w:rsidR="009A61D9" w:rsidRDefault="009A61D9" w:rsidP="009A61D9">
      <w:pPr>
        <w:jc w:val="left"/>
        <w:rPr>
          <w:sz w:val="28"/>
          <w:szCs w:val="28"/>
        </w:rPr>
      </w:pPr>
      <w:r>
        <w:rPr>
          <w:sz w:val="28"/>
          <w:szCs w:val="28"/>
        </w:rPr>
        <w:fldChar w:fldCharType="end"/>
      </w:r>
    </w:p>
    <w:p w:rsidR="00921A2E" w:rsidRDefault="00921A2E">
      <w:pPr>
        <w:widowControl/>
        <w:jc w:val="left"/>
        <w:rPr>
          <w:sz w:val="28"/>
          <w:szCs w:val="28"/>
        </w:rPr>
      </w:pPr>
      <w:r>
        <w:rPr>
          <w:sz w:val="28"/>
          <w:szCs w:val="28"/>
        </w:rPr>
        <w:br w:type="page"/>
      </w:r>
    </w:p>
    <w:p w:rsidR="00F0634C" w:rsidRPr="00E34099" w:rsidRDefault="00F0634C" w:rsidP="00F0634C">
      <w:pPr>
        <w:pStyle w:val="1"/>
        <w:rPr>
          <w:sz w:val="36"/>
          <w:szCs w:val="36"/>
        </w:rPr>
      </w:pPr>
      <w:bookmarkStart w:id="1" w:name="_Ref319075605"/>
      <w:bookmarkStart w:id="2" w:name="_Toc407027150"/>
      <w:bookmarkStart w:id="3" w:name="_Toc415157318"/>
      <w:r>
        <w:rPr>
          <w:rFonts w:hint="eastAsia"/>
          <w:sz w:val="36"/>
          <w:szCs w:val="36"/>
        </w:rPr>
        <w:lastRenderedPageBreak/>
        <w:t>本ドキュメントについて</w:t>
      </w:r>
      <w:bookmarkEnd w:id="1"/>
      <w:bookmarkEnd w:id="2"/>
      <w:bookmarkEnd w:id="3"/>
    </w:p>
    <w:p w:rsidR="00F0634C" w:rsidRDefault="00F0634C" w:rsidP="00F0634C">
      <w:pPr>
        <w:jc w:val="left"/>
        <w:rPr>
          <w:rStyle w:val="af8"/>
        </w:rPr>
      </w:pPr>
      <w:r>
        <w:rPr>
          <w:rStyle w:val="af8"/>
          <w:rFonts w:hint="eastAsia"/>
        </w:rPr>
        <w:t>本ドキュメントは、</w:t>
      </w:r>
      <w:r w:rsidR="008F1514">
        <w:rPr>
          <w:rStyle w:val="af8"/>
          <w:rFonts w:hint="eastAsia"/>
        </w:rPr>
        <w:t>新規中小企業</w:t>
      </w:r>
      <w:r>
        <w:rPr>
          <w:rStyle w:val="af8"/>
          <w:rFonts w:hint="eastAsia"/>
        </w:rPr>
        <w:t>データベース（以下、本システム）の仕様を記載したものです。</w:t>
      </w:r>
    </w:p>
    <w:p w:rsidR="00F0634C" w:rsidRDefault="00F0634C" w:rsidP="00F0634C">
      <w:pPr>
        <w:jc w:val="left"/>
        <w:rPr>
          <w:rStyle w:val="af8"/>
        </w:rPr>
      </w:pPr>
    </w:p>
    <w:p w:rsidR="00F0634C" w:rsidRPr="00E34099" w:rsidRDefault="00F0634C" w:rsidP="00F0634C">
      <w:pPr>
        <w:pStyle w:val="1"/>
        <w:rPr>
          <w:sz w:val="36"/>
          <w:szCs w:val="36"/>
        </w:rPr>
      </w:pPr>
      <w:bookmarkStart w:id="4" w:name="_表記について"/>
      <w:bookmarkStart w:id="5" w:name="_Toc407027151"/>
      <w:bookmarkStart w:id="6" w:name="_Toc415157319"/>
      <w:bookmarkEnd w:id="4"/>
      <w:r>
        <w:rPr>
          <w:rFonts w:hint="eastAsia"/>
          <w:sz w:val="36"/>
          <w:szCs w:val="36"/>
        </w:rPr>
        <w:t>表記について</w:t>
      </w:r>
      <w:bookmarkEnd w:id="5"/>
      <w:bookmarkEnd w:id="6"/>
    </w:p>
    <w:p w:rsidR="008F1514" w:rsidRDefault="008F1514" w:rsidP="00F0634C">
      <w:r>
        <w:rPr>
          <w:rFonts w:hint="eastAsia"/>
        </w:rPr>
        <w:t>本ドキュメント内で使用する表記方法について補足します。</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095"/>
      </w:tblGrid>
      <w:tr w:rsidR="008F1514" w:rsidRPr="00D27017" w:rsidTr="004D223E">
        <w:tc>
          <w:tcPr>
            <w:tcW w:w="2410" w:type="dxa"/>
            <w:shd w:val="clear" w:color="auto" w:fill="DAEEF3"/>
          </w:tcPr>
          <w:p w:rsidR="008F1514" w:rsidRPr="00D27017" w:rsidRDefault="008F1514" w:rsidP="006334D0">
            <w:pPr>
              <w:rPr>
                <w:szCs w:val="18"/>
              </w:rPr>
            </w:pPr>
            <w:r>
              <w:rPr>
                <w:rFonts w:hint="eastAsia"/>
                <w:szCs w:val="18"/>
              </w:rPr>
              <w:t>表記</w:t>
            </w:r>
          </w:p>
        </w:tc>
        <w:tc>
          <w:tcPr>
            <w:tcW w:w="6095" w:type="dxa"/>
            <w:shd w:val="clear" w:color="auto" w:fill="DAEEF3"/>
          </w:tcPr>
          <w:p w:rsidR="008F1514" w:rsidRPr="00D27017" w:rsidRDefault="008F1514" w:rsidP="006334D0">
            <w:pPr>
              <w:rPr>
                <w:szCs w:val="18"/>
              </w:rPr>
            </w:pPr>
            <w:r>
              <w:rPr>
                <w:rFonts w:hint="eastAsia"/>
                <w:szCs w:val="18"/>
              </w:rPr>
              <w:t>説明</w:t>
            </w:r>
          </w:p>
        </w:tc>
      </w:tr>
      <w:tr w:rsidR="008F1514" w:rsidRPr="000F3FC3" w:rsidTr="004D223E">
        <w:tc>
          <w:tcPr>
            <w:tcW w:w="2410" w:type="dxa"/>
            <w:shd w:val="clear" w:color="auto" w:fill="auto"/>
          </w:tcPr>
          <w:p w:rsidR="008F1514" w:rsidRDefault="008F1514">
            <w:pPr>
              <w:rPr>
                <w:rFonts w:ascii="Arial" w:eastAsia="ＭＳ ゴシック" w:hAnsi="Arial"/>
                <w:szCs w:val="18"/>
              </w:rPr>
            </w:pPr>
            <w:r>
              <w:rPr>
                <w:rFonts w:hint="eastAsia"/>
                <w:szCs w:val="18"/>
              </w:rPr>
              <w:t>『</w:t>
            </w:r>
            <w:r w:rsidRPr="004D223E">
              <w:rPr>
                <w:rFonts w:hint="eastAsia"/>
                <w:b/>
                <w:szCs w:val="18"/>
              </w:rPr>
              <w:t>ファイル名</w:t>
            </w:r>
            <w:r>
              <w:rPr>
                <w:rFonts w:hint="eastAsia"/>
                <w:szCs w:val="18"/>
              </w:rPr>
              <w:t>』</w:t>
            </w:r>
          </w:p>
        </w:tc>
        <w:tc>
          <w:tcPr>
            <w:tcW w:w="6095" w:type="dxa"/>
          </w:tcPr>
          <w:p w:rsidR="008F1514" w:rsidRDefault="008F1514" w:rsidP="006334D0">
            <w:pPr>
              <w:rPr>
                <w:szCs w:val="18"/>
              </w:rPr>
            </w:pPr>
            <w:r>
              <w:rPr>
                <w:rFonts w:hint="eastAsia"/>
                <w:szCs w:val="18"/>
              </w:rPr>
              <w:t>別紙を示します。（ファイル名は拡張子を省略します。）</w:t>
            </w:r>
          </w:p>
          <w:p w:rsidR="008F1514" w:rsidRPr="00D27017" w:rsidRDefault="008F1514" w:rsidP="006334D0">
            <w:pPr>
              <w:rPr>
                <w:szCs w:val="18"/>
              </w:rPr>
            </w:pPr>
            <w:r>
              <w:rPr>
                <w:rFonts w:hint="eastAsia"/>
                <w:szCs w:val="18"/>
              </w:rPr>
              <w:t>例）『</w:t>
            </w:r>
            <w:r w:rsidRPr="004D223E">
              <w:rPr>
                <w:rFonts w:hint="eastAsia"/>
                <w:b/>
                <w:szCs w:val="18"/>
              </w:rPr>
              <w:t>データ仕様</w:t>
            </w:r>
            <w:r w:rsidRPr="004D223E">
              <w:rPr>
                <w:b/>
                <w:szCs w:val="18"/>
              </w:rPr>
              <w:t>-ER</w:t>
            </w:r>
            <w:r w:rsidRPr="004D223E">
              <w:rPr>
                <w:rFonts w:hint="eastAsia"/>
                <w:b/>
                <w:szCs w:val="18"/>
              </w:rPr>
              <w:t>図</w:t>
            </w:r>
            <w:r>
              <w:rPr>
                <w:rFonts w:hint="eastAsia"/>
                <w:szCs w:val="18"/>
              </w:rPr>
              <w:t>』</w:t>
            </w:r>
          </w:p>
        </w:tc>
      </w:tr>
    </w:tbl>
    <w:p w:rsidR="00F0634C" w:rsidRPr="00F0634C" w:rsidRDefault="00F0634C" w:rsidP="00F0634C">
      <w:pPr>
        <w:jc w:val="left"/>
        <w:rPr>
          <w:rStyle w:val="af8"/>
        </w:rPr>
      </w:pPr>
    </w:p>
    <w:p w:rsidR="00F0634C" w:rsidRDefault="00F0634C" w:rsidP="00F0634C">
      <w:pPr>
        <w:jc w:val="left"/>
        <w:rPr>
          <w:rStyle w:val="af8"/>
        </w:rPr>
      </w:pPr>
    </w:p>
    <w:p w:rsidR="00F0634C" w:rsidRDefault="00F0634C">
      <w:pPr>
        <w:widowControl/>
        <w:jc w:val="left"/>
        <w:rPr>
          <w:rStyle w:val="af8"/>
        </w:rPr>
      </w:pPr>
      <w:r>
        <w:rPr>
          <w:rStyle w:val="af8"/>
        </w:rPr>
        <w:br w:type="page"/>
      </w:r>
    </w:p>
    <w:p w:rsidR="00F0634C" w:rsidRPr="00E34099" w:rsidRDefault="00F0634C" w:rsidP="00F0634C">
      <w:pPr>
        <w:pStyle w:val="1"/>
        <w:rPr>
          <w:sz w:val="36"/>
          <w:szCs w:val="36"/>
        </w:rPr>
      </w:pPr>
      <w:bookmarkStart w:id="7" w:name="_Toc415157320"/>
      <w:r>
        <w:rPr>
          <w:rFonts w:hint="eastAsia"/>
          <w:sz w:val="36"/>
          <w:szCs w:val="36"/>
        </w:rPr>
        <w:lastRenderedPageBreak/>
        <w:t>更新履歴</w:t>
      </w:r>
      <w:bookmarkEnd w:id="7"/>
    </w:p>
    <w:p w:rsidR="00F0634C" w:rsidRPr="00711206" w:rsidRDefault="00F0634C" w:rsidP="00F0634C">
      <w:pPr>
        <w:jc w:val="left"/>
        <w:rPr>
          <w:rStyle w:val="af8"/>
        </w:rPr>
      </w:pPr>
      <w:r>
        <w:rPr>
          <w:rStyle w:val="af8"/>
          <w:rFonts w:hint="eastAsia"/>
        </w:rPr>
        <w:t>本</w:t>
      </w:r>
      <w:r w:rsidRPr="00711206">
        <w:rPr>
          <w:rStyle w:val="af8"/>
          <w:rFonts w:hint="eastAsia"/>
        </w:rPr>
        <w:t>ドキュメントの更新履歴について記載します。</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6945"/>
      </w:tblGrid>
      <w:tr w:rsidR="00F0634C" w:rsidTr="006334D0">
        <w:tc>
          <w:tcPr>
            <w:tcW w:w="1560" w:type="dxa"/>
            <w:shd w:val="clear" w:color="auto" w:fill="F3F3F3"/>
          </w:tcPr>
          <w:p w:rsidR="00F0634C" w:rsidRDefault="00F0634C" w:rsidP="006334D0">
            <w:pPr>
              <w:jc w:val="left"/>
            </w:pPr>
            <w:r>
              <w:rPr>
                <w:rFonts w:hint="eastAsia"/>
              </w:rPr>
              <w:t>日付</w:t>
            </w:r>
          </w:p>
        </w:tc>
        <w:tc>
          <w:tcPr>
            <w:tcW w:w="6945" w:type="dxa"/>
            <w:shd w:val="clear" w:color="auto" w:fill="F3F3F3"/>
          </w:tcPr>
          <w:p w:rsidR="00F0634C" w:rsidRDefault="00F0634C" w:rsidP="006334D0">
            <w:pPr>
              <w:jc w:val="left"/>
            </w:pPr>
            <w:r>
              <w:rPr>
                <w:rFonts w:hint="eastAsia"/>
              </w:rPr>
              <w:t>内容</w:t>
            </w:r>
          </w:p>
        </w:tc>
      </w:tr>
      <w:tr w:rsidR="00F0634C" w:rsidTr="006334D0">
        <w:tc>
          <w:tcPr>
            <w:tcW w:w="1560" w:type="dxa"/>
          </w:tcPr>
          <w:p w:rsidR="00F0634C" w:rsidRDefault="00F0634C" w:rsidP="006334D0">
            <w:pPr>
              <w:jc w:val="left"/>
              <w:rPr>
                <w:rStyle w:val="af8"/>
              </w:rPr>
            </w:pPr>
            <w:r>
              <w:rPr>
                <w:rStyle w:val="af8"/>
                <w:rFonts w:hint="eastAsia"/>
              </w:rPr>
              <w:t>2015-03-2</w:t>
            </w:r>
            <w:r w:rsidR="007041D3">
              <w:rPr>
                <w:rStyle w:val="af8"/>
                <w:rFonts w:hint="eastAsia"/>
              </w:rPr>
              <w:t>6</w:t>
            </w:r>
          </w:p>
        </w:tc>
        <w:tc>
          <w:tcPr>
            <w:tcW w:w="6945" w:type="dxa"/>
          </w:tcPr>
          <w:p w:rsidR="00F0634C" w:rsidRDefault="00F0634C" w:rsidP="006334D0">
            <w:pPr>
              <w:jc w:val="left"/>
              <w:rPr>
                <w:rStyle w:val="af8"/>
              </w:rPr>
            </w:pPr>
            <w:r>
              <w:rPr>
                <w:rStyle w:val="af8"/>
                <w:rFonts w:hint="eastAsia"/>
              </w:rPr>
              <w:t>2015/03</w:t>
            </w:r>
            <w:r>
              <w:rPr>
                <w:rStyle w:val="af8"/>
                <w:rFonts w:hint="eastAsia"/>
              </w:rPr>
              <w:t>月リリース版</w:t>
            </w:r>
          </w:p>
        </w:tc>
      </w:tr>
      <w:tr w:rsidR="00F0634C" w:rsidTr="006334D0">
        <w:tc>
          <w:tcPr>
            <w:tcW w:w="1560" w:type="dxa"/>
          </w:tcPr>
          <w:p w:rsidR="00F0634C" w:rsidRDefault="00F0634C" w:rsidP="006334D0">
            <w:pPr>
              <w:jc w:val="left"/>
              <w:rPr>
                <w:rStyle w:val="af8"/>
              </w:rPr>
            </w:pPr>
            <w:r>
              <w:rPr>
                <w:rStyle w:val="af8"/>
                <w:rFonts w:hint="eastAsia"/>
              </w:rPr>
              <w:t>2015-02-02</w:t>
            </w:r>
          </w:p>
        </w:tc>
        <w:tc>
          <w:tcPr>
            <w:tcW w:w="6945" w:type="dxa"/>
          </w:tcPr>
          <w:p w:rsidR="00F0634C" w:rsidRDefault="00F0634C" w:rsidP="006334D0">
            <w:pPr>
              <w:jc w:val="left"/>
              <w:rPr>
                <w:rStyle w:val="af8"/>
              </w:rPr>
            </w:pPr>
            <w:r>
              <w:rPr>
                <w:rStyle w:val="af8"/>
                <w:rFonts w:hint="eastAsia"/>
              </w:rPr>
              <w:t>第</w:t>
            </w:r>
            <w:r>
              <w:rPr>
                <w:rStyle w:val="af8"/>
                <w:rFonts w:hint="eastAsia"/>
              </w:rPr>
              <w:t>3</w:t>
            </w:r>
            <w:r>
              <w:rPr>
                <w:rStyle w:val="af8"/>
                <w:rFonts w:hint="eastAsia"/>
              </w:rPr>
              <w:t>回仕様調整会議向け版</w:t>
            </w:r>
          </w:p>
          <w:p w:rsidR="00F0634C" w:rsidRDefault="004464B1" w:rsidP="006334D0">
            <w:pPr>
              <w:pStyle w:val="ad"/>
              <w:numPr>
                <w:ilvl w:val="0"/>
                <w:numId w:val="69"/>
              </w:numPr>
              <w:ind w:leftChars="0" w:left="175" w:hanging="142"/>
              <w:jc w:val="left"/>
              <w:rPr>
                <w:rStyle w:val="af8"/>
              </w:rPr>
            </w:pPr>
            <w:hyperlink w:anchor="_郵便番号データの補完" w:history="1">
              <w:r w:rsidR="00F0634C" w:rsidRPr="00A344EA">
                <w:rPr>
                  <w:rStyle w:val="a5"/>
                  <w:rFonts w:hint="eastAsia"/>
                </w:rPr>
                <w:t>郵便番号データの補完</w:t>
              </w:r>
            </w:hyperlink>
            <w:r w:rsidR="00F0634C">
              <w:rPr>
                <w:rStyle w:val="af8"/>
                <w:rFonts w:hint="eastAsia"/>
              </w:rPr>
              <w:t xml:space="preserve">　追加</w:t>
            </w:r>
          </w:p>
          <w:p w:rsidR="00F0634C" w:rsidRDefault="004464B1" w:rsidP="006334D0">
            <w:pPr>
              <w:pStyle w:val="ad"/>
              <w:numPr>
                <w:ilvl w:val="0"/>
                <w:numId w:val="69"/>
              </w:numPr>
              <w:ind w:leftChars="0" w:left="175" w:hanging="142"/>
              <w:jc w:val="left"/>
              <w:rPr>
                <w:rStyle w:val="af8"/>
              </w:rPr>
            </w:pPr>
            <w:hyperlink w:anchor="_郵便番号API" w:history="1">
              <w:r w:rsidR="00F0634C" w:rsidRPr="00A344EA">
                <w:rPr>
                  <w:rStyle w:val="a5"/>
                  <w:rFonts w:hint="eastAsia"/>
                </w:rPr>
                <w:t>郵便番号</w:t>
              </w:r>
              <w:r w:rsidR="00F0634C" w:rsidRPr="00A344EA">
                <w:rPr>
                  <w:rStyle w:val="a5"/>
                </w:rPr>
                <w:t>API</w:t>
              </w:r>
            </w:hyperlink>
            <w:r w:rsidR="00F0634C">
              <w:rPr>
                <w:rStyle w:val="af8"/>
                <w:rFonts w:hint="eastAsia"/>
              </w:rPr>
              <w:t xml:space="preserve">　利用予定の</w:t>
            </w:r>
            <w:r w:rsidR="00F0634C">
              <w:rPr>
                <w:rStyle w:val="af8"/>
                <w:rFonts w:hint="eastAsia"/>
              </w:rPr>
              <w:t>API</w:t>
            </w:r>
            <w:r w:rsidR="00F0634C">
              <w:rPr>
                <w:rStyle w:val="af8"/>
                <w:rFonts w:hint="eastAsia"/>
              </w:rPr>
              <w:t>について追記</w:t>
            </w:r>
          </w:p>
          <w:p w:rsidR="00F0634C" w:rsidRDefault="004464B1" w:rsidP="006334D0">
            <w:pPr>
              <w:pStyle w:val="ad"/>
              <w:numPr>
                <w:ilvl w:val="0"/>
                <w:numId w:val="69"/>
              </w:numPr>
              <w:ind w:leftChars="0" w:left="175" w:hanging="142"/>
              <w:jc w:val="left"/>
              <w:rPr>
                <w:rStyle w:val="af8"/>
              </w:rPr>
            </w:pPr>
            <w:hyperlink w:anchor="_住所" w:history="1">
              <w:r w:rsidR="00F0634C" w:rsidRPr="00A344EA">
                <w:rPr>
                  <w:rStyle w:val="a5"/>
                  <w:rFonts w:hint="eastAsia"/>
                </w:rPr>
                <w:t>住所</w:t>
              </w:r>
            </w:hyperlink>
            <w:r w:rsidR="00F0634C">
              <w:rPr>
                <w:rStyle w:val="af8"/>
                <w:rFonts w:hint="eastAsia"/>
              </w:rPr>
              <w:t xml:space="preserve">　郵便番号</w:t>
            </w:r>
            <w:r w:rsidR="00F0634C">
              <w:rPr>
                <w:rStyle w:val="af8"/>
                <w:rFonts w:hint="eastAsia"/>
              </w:rPr>
              <w:t>API</w:t>
            </w:r>
            <w:r w:rsidR="00F0634C">
              <w:rPr>
                <w:rStyle w:val="af8"/>
                <w:rFonts w:hint="eastAsia"/>
              </w:rPr>
              <w:t>が使用できない場合について追記</w:t>
            </w:r>
          </w:p>
          <w:p w:rsidR="00F0634C" w:rsidRDefault="004464B1" w:rsidP="006334D0">
            <w:pPr>
              <w:pStyle w:val="ad"/>
              <w:numPr>
                <w:ilvl w:val="0"/>
                <w:numId w:val="69"/>
              </w:numPr>
              <w:ind w:leftChars="0" w:left="175" w:hanging="142"/>
              <w:jc w:val="left"/>
              <w:rPr>
                <w:rStyle w:val="af8"/>
              </w:rPr>
            </w:pPr>
            <w:hyperlink w:anchor="_市区町村マスタ" w:history="1">
              <w:r w:rsidR="00F0634C" w:rsidRPr="00A344EA">
                <w:rPr>
                  <w:rStyle w:val="a5"/>
                  <w:rFonts w:hint="eastAsia"/>
                </w:rPr>
                <w:t>市区町村マスタ</w:t>
              </w:r>
            </w:hyperlink>
            <w:r w:rsidR="00F0634C">
              <w:rPr>
                <w:rStyle w:val="af8"/>
                <w:rFonts w:hint="eastAsia"/>
              </w:rPr>
              <w:t xml:space="preserve">　マスタを持たないように変更</w:t>
            </w:r>
          </w:p>
        </w:tc>
      </w:tr>
      <w:tr w:rsidR="00F0634C" w:rsidTr="006334D0">
        <w:tc>
          <w:tcPr>
            <w:tcW w:w="1560" w:type="dxa"/>
          </w:tcPr>
          <w:p w:rsidR="00F0634C" w:rsidRPr="00711206" w:rsidRDefault="00F0634C" w:rsidP="006334D0">
            <w:pPr>
              <w:jc w:val="left"/>
              <w:rPr>
                <w:rStyle w:val="af8"/>
              </w:rPr>
            </w:pPr>
            <w:r w:rsidRPr="00711206">
              <w:rPr>
                <w:rStyle w:val="af8"/>
                <w:rFonts w:hint="eastAsia"/>
              </w:rPr>
              <w:t>20</w:t>
            </w:r>
            <w:r>
              <w:rPr>
                <w:rStyle w:val="af8"/>
                <w:rFonts w:hint="eastAsia"/>
              </w:rPr>
              <w:t>15</w:t>
            </w:r>
            <w:r w:rsidRPr="00711206">
              <w:rPr>
                <w:rStyle w:val="af8"/>
                <w:rFonts w:hint="eastAsia"/>
              </w:rPr>
              <w:t>-</w:t>
            </w:r>
            <w:r>
              <w:rPr>
                <w:rStyle w:val="af8"/>
                <w:rFonts w:hint="eastAsia"/>
              </w:rPr>
              <w:t>01</w:t>
            </w:r>
            <w:r w:rsidRPr="00711206">
              <w:rPr>
                <w:rStyle w:val="af8"/>
                <w:rFonts w:hint="eastAsia"/>
              </w:rPr>
              <w:t>-</w:t>
            </w:r>
            <w:r>
              <w:rPr>
                <w:rStyle w:val="af8"/>
                <w:rFonts w:hint="eastAsia"/>
              </w:rPr>
              <w:t>26</w:t>
            </w:r>
          </w:p>
        </w:tc>
        <w:tc>
          <w:tcPr>
            <w:tcW w:w="6945" w:type="dxa"/>
          </w:tcPr>
          <w:p w:rsidR="00F0634C" w:rsidRPr="00711206" w:rsidRDefault="00F0634C" w:rsidP="006334D0">
            <w:pPr>
              <w:jc w:val="left"/>
              <w:rPr>
                <w:rStyle w:val="af8"/>
              </w:rPr>
            </w:pPr>
            <w:r>
              <w:rPr>
                <w:rStyle w:val="af8"/>
                <w:rFonts w:hint="eastAsia"/>
              </w:rPr>
              <w:t>第</w:t>
            </w:r>
            <w:r>
              <w:rPr>
                <w:rStyle w:val="af8"/>
                <w:rFonts w:hint="eastAsia"/>
              </w:rPr>
              <w:t>2</w:t>
            </w:r>
            <w:r>
              <w:rPr>
                <w:rStyle w:val="af8"/>
                <w:rFonts w:hint="eastAsia"/>
              </w:rPr>
              <w:t>回仕様調整会議向け版</w:t>
            </w:r>
          </w:p>
        </w:tc>
      </w:tr>
    </w:tbl>
    <w:p w:rsidR="00F0634C" w:rsidRPr="00F0634C" w:rsidRDefault="00F0634C" w:rsidP="00F0634C">
      <w:pPr>
        <w:jc w:val="left"/>
        <w:rPr>
          <w:rStyle w:val="af8"/>
        </w:rPr>
      </w:pPr>
    </w:p>
    <w:p w:rsidR="004D58C9" w:rsidRDefault="004D58C9" w:rsidP="004D58C9">
      <w:pPr>
        <w:jc w:val="left"/>
        <w:rPr>
          <w:sz w:val="24"/>
        </w:rPr>
        <w:sectPr w:rsidR="004D58C9" w:rsidSect="00AA0B06">
          <w:footerReference w:type="default" r:id="rId10"/>
          <w:pgSz w:w="11906" w:h="16838"/>
          <w:pgMar w:top="1985" w:right="1701" w:bottom="1701" w:left="1701" w:header="851" w:footer="992" w:gutter="0"/>
          <w:cols w:space="425"/>
          <w:docGrid w:type="lines" w:linePitch="360"/>
        </w:sectPr>
      </w:pPr>
    </w:p>
    <w:p w:rsidR="00DC47E9" w:rsidRDefault="00E34099">
      <w:pPr>
        <w:pStyle w:val="1"/>
        <w:rPr>
          <w:sz w:val="36"/>
          <w:szCs w:val="36"/>
        </w:rPr>
      </w:pPr>
      <w:bookmarkStart w:id="8" w:name="_Toc315363359"/>
      <w:bookmarkStart w:id="9" w:name="_Toc415157321"/>
      <w:r>
        <w:rPr>
          <w:rFonts w:hint="eastAsia"/>
          <w:sz w:val="36"/>
          <w:szCs w:val="36"/>
        </w:rPr>
        <w:lastRenderedPageBreak/>
        <w:t>(</w:t>
      </w:r>
      <w:r w:rsidRPr="00E34099">
        <w:rPr>
          <w:rFonts w:hint="eastAsia"/>
          <w:sz w:val="36"/>
          <w:szCs w:val="36"/>
        </w:rPr>
        <w:t>第</w:t>
      </w:r>
      <w:r w:rsidRPr="00E34099">
        <w:rPr>
          <w:rFonts w:hint="eastAsia"/>
          <w:sz w:val="36"/>
          <w:szCs w:val="36"/>
        </w:rPr>
        <w:t>1</w:t>
      </w:r>
      <w:r w:rsidRPr="00E34099">
        <w:rPr>
          <w:rFonts w:hint="eastAsia"/>
          <w:sz w:val="36"/>
          <w:szCs w:val="36"/>
        </w:rPr>
        <w:t>章</w:t>
      </w:r>
      <w:r>
        <w:rPr>
          <w:rFonts w:hint="eastAsia"/>
          <w:sz w:val="36"/>
          <w:szCs w:val="36"/>
        </w:rPr>
        <w:t xml:space="preserve"> </w:t>
      </w:r>
      <w:r w:rsidR="00EA6371">
        <w:rPr>
          <w:rFonts w:hint="eastAsia"/>
          <w:sz w:val="36"/>
          <w:szCs w:val="36"/>
        </w:rPr>
        <w:t>構成</w:t>
      </w:r>
      <w:r>
        <w:rPr>
          <w:rFonts w:hint="eastAsia"/>
          <w:sz w:val="36"/>
          <w:szCs w:val="36"/>
        </w:rPr>
        <w:t>)</w:t>
      </w:r>
      <w:bookmarkEnd w:id="8"/>
      <w:bookmarkEnd w:id="9"/>
    </w:p>
    <w:p w:rsidR="00BE0B92" w:rsidRDefault="00BE0B92" w:rsidP="009C67A2">
      <w:pPr>
        <w:rPr>
          <w:b/>
        </w:rPr>
      </w:pPr>
      <w:bookmarkStart w:id="10" w:name="_構成"/>
      <w:bookmarkStart w:id="11" w:name="_Toc315363374"/>
      <w:bookmarkEnd w:id="10"/>
    </w:p>
    <w:p w:rsidR="00112C2F" w:rsidRDefault="00112C2F" w:rsidP="00112C2F">
      <w:pPr>
        <w:pStyle w:val="2"/>
        <w:rPr>
          <w:b/>
        </w:rPr>
      </w:pPr>
      <w:bookmarkStart w:id="12" w:name="_Toc415157322"/>
      <w:r>
        <w:rPr>
          <w:rFonts w:hint="eastAsia"/>
          <w:b/>
        </w:rPr>
        <w:t>全体構成</w:t>
      </w:r>
      <w:bookmarkEnd w:id="12"/>
    </w:p>
    <w:p w:rsidR="00112C2F" w:rsidRDefault="00112C2F" w:rsidP="009C67A2">
      <w:pPr>
        <w:rPr>
          <w:b/>
        </w:rPr>
      </w:pPr>
    </w:p>
    <w:p w:rsidR="00112C2F" w:rsidRDefault="00E81234" w:rsidP="009C67A2">
      <w:pPr>
        <w:rPr>
          <w:b/>
        </w:rPr>
      </w:pPr>
      <w:r>
        <w:rPr>
          <w:b/>
          <w:noProof/>
        </w:rPr>
        <w:drawing>
          <wp:inline distT="0" distB="0" distL="0" distR="0" wp14:anchorId="5BFEBC4C" wp14:editId="568A85C7">
            <wp:extent cx="5391150" cy="374332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3743325"/>
                    </a:xfrm>
                    <a:prstGeom prst="rect">
                      <a:avLst/>
                    </a:prstGeom>
                    <a:noFill/>
                    <a:ln>
                      <a:noFill/>
                    </a:ln>
                  </pic:spPr>
                </pic:pic>
              </a:graphicData>
            </a:graphic>
          </wp:inline>
        </w:drawing>
      </w:r>
    </w:p>
    <w:p w:rsidR="00112C2F" w:rsidRPr="00E81234" w:rsidRDefault="00E81234" w:rsidP="009C67A2">
      <w:r>
        <w:rPr>
          <w:rFonts w:hint="eastAsia"/>
        </w:rPr>
        <w:t>本システムは、</w:t>
      </w:r>
      <w:proofErr w:type="spellStart"/>
      <w:r>
        <w:rPr>
          <w:rFonts w:hint="eastAsia"/>
        </w:rPr>
        <w:t>Microsot</w:t>
      </w:r>
      <w:proofErr w:type="spellEnd"/>
      <w:r>
        <w:rPr>
          <w:rFonts w:hint="eastAsia"/>
        </w:rPr>
        <w:t xml:space="preserve"> Azure</w:t>
      </w:r>
      <w:r>
        <w:rPr>
          <w:rFonts w:hint="eastAsia"/>
        </w:rPr>
        <w:t>上のクラウドサービスとして構成する。</w:t>
      </w:r>
    </w:p>
    <w:p w:rsidR="00E81234" w:rsidRDefault="00E81234" w:rsidP="00E81234">
      <w:pPr>
        <w:pStyle w:val="ad"/>
        <w:numPr>
          <w:ilvl w:val="1"/>
          <w:numId w:val="44"/>
        </w:numPr>
        <w:ind w:leftChars="0" w:left="284" w:hanging="284"/>
      </w:pPr>
      <w:r>
        <w:rPr>
          <w:rFonts w:hint="eastAsia"/>
        </w:rPr>
        <w:t>本システムの</w:t>
      </w:r>
      <w:r>
        <w:rPr>
          <w:rFonts w:hint="eastAsia"/>
        </w:rPr>
        <w:t>Web</w:t>
      </w:r>
      <w:r>
        <w:rPr>
          <w:rFonts w:hint="eastAsia"/>
        </w:rPr>
        <w:t>サイトとして、</w:t>
      </w:r>
      <w:r w:rsidR="00B32ED0">
        <w:fldChar w:fldCharType="begin"/>
      </w:r>
      <w:r w:rsidR="00B32ED0">
        <w:instrText xml:space="preserve"> HYPERLINK \l "_</w:instrText>
      </w:r>
      <w:r w:rsidR="00B32ED0">
        <w:instrText>一般公開サイト</w:instrText>
      </w:r>
      <w:r w:rsidR="00B32ED0">
        <w:instrText xml:space="preserve">" </w:instrText>
      </w:r>
      <w:r w:rsidR="00B32ED0">
        <w:fldChar w:fldCharType="separate"/>
      </w:r>
      <w:r w:rsidRPr="00E81234">
        <w:rPr>
          <w:rStyle w:val="a5"/>
          <w:rFonts w:hint="eastAsia"/>
        </w:rPr>
        <w:t>一般公開サイト</w:t>
      </w:r>
      <w:r w:rsidR="00B32ED0">
        <w:rPr>
          <w:rStyle w:val="a5"/>
        </w:rPr>
        <w:fldChar w:fldCharType="end"/>
      </w:r>
      <w:r>
        <w:rPr>
          <w:rFonts w:hint="eastAsia"/>
        </w:rPr>
        <w:t>、</w:t>
      </w:r>
      <w:hyperlink w:anchor="_管理用サイト" w:history="1">
        <w:r w:rsidRPr="00E81234">
          <w:rPr>
            <w:rStyle w:val="a5"/>
            <w:rFonts w:hint="eastAsia"/>
          </w:rPr>
          <w:t>管理用サイト</w:t>
        </w:r>
      </w:hyperlink>
      <w:r>
        <w:rPr>
          <w:rFonts w:hint="eastAsia"/>
        </w:rPr>
        <w:t>を公開する。</w:t>
      </w:r>
    </w:p>
    <w:p w:rsidR="00E81234" w:rsidRDefault="00E81234" w:rsidP="00E81234">
      <w:pPr>
        <w:pStyle w:val="ad"/>
        <w:numPr>
          <w:ilvl w:val="1"/>
          <w:numId w:val="44"/>
        </w:numPr>
        <w:ind w:leftChars="0" w:left="284" w:hanging="284"/>
      </w:pPr>
      <w:r>
        <w:rPr>
          <w:rFonts w:hint="eastAsia"/>
        </w:rPr>
        <w:t>本システムの</w:t>
      </w:r>
      <w:r>
        <w:rPr>
          <w:rFonts w:hint="eastAsia"/>
        </w:rPr>
        <w:t xml:space="preserve">Web API </w:t>
      </w:r>
      <w:r>
        <w:rPr>
          <w:rFonts w:hint="eastAsia"/>
        </w:rPr>
        <w:t>として、</w:t>
      </w:r>
      <w:r w:rsidR="00B32ED0">
        <w:fldChar w:fldCharType="begin"/>
      </w:r>
      <w:r w:rsidR="00B32ED0">
        <w:instrText xml:space="preserve"> HYPERLINK \l "_Web_API" </w:instrText>
      </w:r>
      <w:r w:rsidR="00B32ED0">
        <w:fldChar w:fldCharType="separate"/>
      </w:r>
      <w:r w:rsidRPr="00E81234">
        <w:rPr>
          <w:rStyle w:val="a5"/>
        </w:rPr>
        <w:t>Web API</w:t>
      </w:r>
      <w:r w:rsidR="00B32ED0">
        <w:rPr>
          <w:rStyle w:val="a5"/>
        </w:rPr>
        <w:fldChar w:fldCharType="end"/>
      </w:r>
      <w:r>
        <w:rPr>
          <w:rFonts w:hint="eastAsia"/>
        </w:rPr>
        <w:t>を公開する。</w:t>
      </w:r>
    </w:p>
    <w:p w:rsidR="00E81234" w:rsidRDefault="00FA23CD" w:rsidP="00E81234">
      <w:pPr>
        <w:pStyle w:val="ad"/>
        <w:numPr>
          <w:ilvl w:val="1"/>
          <w:numId w:val="44"/>
        </w:numPr>
        <w:ind w:leftChars="0" w:left="284" w:hanging="284"/>
      </w:pPr>
      <w:r>
        <w:rPr>
          <w:rFonts w:hint="eastAsia"/>
        </w:rPr>
        <w:t>本システムのデータは、</w:t>
      </w:r>
      <w:hyperlink w:anchor="_データベース" w:history="1">
        <w:r w:rsidRPr="00FA23CD">
          <w:rPr>
            <w:rStyle w:val="a5"/>
            <w:rFonts w:hint="eastAsia"/>
          </w:rPr>
          <w:t>データベース</w:t>
        </w:r>
      </w:hyperlink>
      <w:r>
        <w:rPr>
          <w:rFonts w:hint="eastAsia"/>
        </w:rPr>
        <w:t>および</w:t>
      </w:r>
      <w:hyperlink w:anchor="_ストレージ" w:history="1">
        <w:r w:rsidRPr="00FA23CD">
          <w:rPr>
            <w:rStyle w:val="a5"/>
            <w:rFonts w:hint="eastAsia"/>
          </w:rPr>
          <w:t>ストレージ</w:t>
        </w:r>
      </w:hyperlink>
      <w:r>
        <w:rPr>
          <w:rFonts w:hint="eastAsia"/>
        </w:rPr>
        <w:t>に格納する。</w:t>
      </w:r>
    </w:p>
    <w:p w:rsidR="00FA23CD" w:rsidRDefault="00FA23CD" w:rsidP="00E81234">
      <w:pPr>
        <w:pStyle w:val="ad"/>
        <w:numPr>
          <w:ilvl w:val="1"/>
          <w:numId w:val="44"/>
        </w:numPr>
        <w:ind w:leftChars="0" w:left="284" w:hanging="284"/>
      </w:pPr>
      <w:r>
        <w:rPr>
          <w:rFonts w:hint="eastAsia"/>
        </w:rPr>
        <w:t>本システムには、バッチ処理など、バックグラウンドで動作する</w:t>
      </w:r>
      <w:hyperlink w:anchor="_タスク処理" w:history="1">
        <w:r w:rsidRPr="00FA23CD">
          <w:rPr>
            <w:rStyle w:val="a5"/>
            <w:rFonts w:hint="eastAsia"/>
          </w:rPr>
          <w:t>タスク処理</w:t>
        </w:r>
      </w:hyperlink>
      <w:r>
        <w:rPr>
          <w:rFonts w:hint="eastAsia"/>
        </w:rPr>
        <w:t>がある。</w:t>
      </w:r>
    </w:p>
    <w:p w:rsidR="00E81234" w:rsidRPr="00FA23CD" w:rsidRDefault="00E81234" w:rsidP="009C67A2">
      <w:pPr>
        <w:rPr>
          <w:b/>
        </w:rPr>
      </w:pPr>
    </w:p>
    <w:p w:rsidR="009C67A2" w:rsidRDefault="009C67A2" w:rsidP="009C67A2">
      <w:pPr>
        <w:pStyle w:val="2"/>
        <w:rPr>
          <w:b/>
        </w:rPr>
      </w:pPr>
      <w:bookmarkStart w:id="13" w:name="_Toc415157323"/>
      <w:r>
        <w:rPr>
          <w:rFonts w:hint="eastAsia"/>
          <w:b/>
        </w:rPr>
        <w:t xml:space="preserve">Web </w:t>
      </w:r>
      <w:r>
        <w:rPr>
          <w:rFonts w:hint="eastAsia"/>
          <w:b/>
        </w:rPr>
        <w:t>サイト</w:t>
      </w:r>
      <w:bookmarkEnd w:id="13"/>
    </w:p>
    <w:p w:rsidR="00BE0B92" w:rsidRPr="00717209" w:rsidRDefault="00717209" w:rsidP="009C67A2">
      <w:r w:rsidRPr="00717209">
        <w:rPr>
          <w:rFonts w:hint="eastAsia"/>
        </w:rPr>
        <w:t xml:space="preserve">Web </w:t>
      </w:r>
      <w:r w:rsidRPr="00717209">
        <w:rPr>
          <w:rFonts w:hint="eastAsia"/>
        </w:rPr>
        <w:t>サイトに関する共通事項を記載する。</w:t>
      </w:r>
    </w:p>
    <w:p w:rsidR="00717209" w:rsidRDefault="00717209" w:rsidP="009C67A2">
      <w:pPr>
        <w:rPr>
          <w:b/>
        </w:rPr>
      </w:pPr>
    </w:p>
    <w:p w:rsidR="009C67A2" w:rsidRDefault="009C67A2" w:rsidP="009C67A2">
      <w:pPr>
        <w:pStyle w:val="ad"/>
        <w:numPr>
          <w:ilvl w:val="1"/>
          <w:numId w:val="44"/>
        </w:numPr>
        <w:ind w:leftChars="0" w:left="284" w:hanging="284"/>
      </w:pPr>
      <w:r>
        <w:rPr>
          <w:rFonts w:hint="eastAsia"/>
        </w:rPr>
        <w:t>Web</w:t>
      </w:r>
      <w:r>
        <w:rPr>
          <w:rFonts w:hint="eastAsia"/>
        </w:rPr>
        <w:t>サイトの利用は、</w:t>
      </w:r>
      <w:proofErr w:type="spellStart"/>
      <w:r>
        <w:rPr>
          <w:rFonts w:hint="eastAsia"/>
        </w:rPr>
        <w:t>Javascript</w:t>
      </w:r>
      <w:proofErr w:type="spellEnd"/>
      <w:r>
        <w:rPr>
          <w:rFonts w:hint="eastAsia"/>
        </w:rPr>
        <w:t>が有効であることを前提とする。</w:t>
      </w:r>
      <w:proofErr w:type="spellStart"/>
      <w:r>
        <w:rPr>
          <w:rFonts w:hint="eastAsia"/>
        </w:rPr>
        <w:t>Javascript</w:t>
      </w:r>
      <w:proofErr w:type="spellEnd"/>
      <w:r>
        <w:rPr>
          <w:rFonts w:hint="eastAsia"/>
        </w:rPr>
        <w:t>が無効な場合、その旨をページ上に表示する。</w:t>
      </w:r>
    </w:p>
    <w:p w:rsidR="009C67A2" w:rsidRDefault="009C67A2" w:rsidP="009C67A2">
      <w:pPr>
        <w:pStyle w:val="ad"/>
        <w:numPr>
          <w:ilvl w:val="1"/>
          <w:numId w:val="44"/>
        </w:numPr>
        <w:ind w:leftChars="0" w:left="284" w:hanging="284"/>
      </w:pPr>
      <w:r>
        <w:rPr>
          <w:rFonts w:hint="eastAsia"/>
        </w:rPr>
        <w:t>Web</w:t>
      </w:r>
      <w:r>
        <w:rPr>
          <w:rFonts w:hint="eastAsia"/>
        </w:rPr>
        <w:t>サイトは</w:t>
      </w:r>
      <w:r>
        <w:rPr>
          <w:rFonts w:hint="eastAsia"/>
        </w:rPr>
        <w:t>https</w:t>
      </w:r>
      <w:r>
        <w:rPr>
          <w:rFonts w:hint="eastAsia"/>
        </w:rPr>
        <w:t>で公開する。</w:t>
      </w:r>
    </w:p>
    <w:p w:rsidR="00D74EEC" w:rsidRDefault="00D74EEC" w:rsidP="00D74EEC">
      <w:pPr>
        <w:pStyle w:val="ad"/>
        <w:numPr>
          <w:ilvl w:val="1"/>
          <w:numId w:val="44"/>
        </w:numPr>
        <w:ind w:leftChars="0" w:left="284" w:hanging="284"/>
      </w:pPr>
      <w:r>
        <w:rPr>
          <w:rFonts w:hint="eastAsia"/>
        </w:rPr>
        <w:t>対応ブラウザは下記とする。</w:t>
      </w:r>
    </w:p>
    <w:p w:rsidR="00D74EEC" w:rsidRPr="00F429F8" w:rsidRDefault="00D74EEC" w:rsidP="00F429F8">
      <w:pPr>
        <w:pStyle w:val="ad"/>
        <w:numPr>
          <w:ilvl w:val="2"/>
          <w:numId w:val="44"/>
        </w:numPr>
        <w:ind w:leftChars="0" w:left="709"/>
      </w:pPr>
      <w:r w:rsidRPr="00D74EEC">
        <w:t>Internet Explorer 8</w:t>
      </w:r>
      <w:r w:rsidRPr="00D74EEC">
        <w:rPr>
          <w:rFonts w:hint="eastAsia"/>
        </w:rPr>
        <w:t>以上</w:t>
      </w:r>
    </w:p>
    <w:p w:rsidR="00D74EEC" w:rsidRPr="00F429F8" w:rsidRDefault="00D74EEC" w:rsidP="00F429F8">
      <w:pPr>
        <w:pStyle w:val="ad"/>
        <w:numPr>
          <w:ilvl w:val="2"/>
          <w:numId w:val="44"/>
        </w:numPr>
        <w:ind w:leftChars="0" w:left="709"/>
      </w:pPr>
      <w:r w:rsidRPr="00F429F8">
        <w:lastRenderedPageBreak/>
        <w:t>Mozilla Firefox32</w:t>
      </w:r>
      <w:r w:rsidRPr="00F429F8">
        <w:rPr>
          <w:rFonts w:hint="eastAsia"/>
        </w:rPr>
        <w:t>以上</w:t>
      </w:r>
    </w:p>
    <w:p w:rsidR="00D74EEC" w:rsidRPr="00F429F8" w:rsidRDefault="00D74EEC" w:rsidP="00F429F8">
      <w:pPr>
        <w:pStyle w:val="ad"/>
        <w:numPr>
          <w:ilvl w:val="2"/>
          <w:numId w:val="44"/>
        </w:numPr>
        <w:ind w:leftChars="0" w:left="709"/>
      </w:pPr>
      <w:r w:rsidRPr="00F429F8">
        <w:t>GoogleChrome37</w:t>
      </w:r>
      <w:r w:rsidRPr="00F429F8">
        <w:rPr>
          <w:rFonts w:hint="eastAsia"/>
        </w:rPr>
        <w:t>以上</w:t>
      </w:r>
    </w:p>
    <w:p w:rsidR="00D74EEC" w:rsidRPr="00D74EEC" w:rsidRDefault="00D74EEC" w:rsidP="00F429F8">
      <w:pPr>
        <w:pStyle w:val="ad"/>
        <w:numPr>
          <w:ilvl w:val="2"/>
          <w:numId w:val="44"/>
        </w:numPr>
        <w:ind w:leftChars="0" w:left="709"/>
      </w:pPr>
      <w:r w:rsidRPr="00F429F8">
        <w:t>Safari6</w:t>
      </w:r>
      <w:r w:rsidRPr="00F429F8">
        <w:rPr>
          <w:rFonts w:hint="eastAsia"/>
        </w:rPr>
        <w:t>以上</w:t>
      </w:r>
    </w:p>
    <w:p w:rsidR="00D74EEC" w:rsidRDefault="00D74EEC" w:rsidP="00D74EEC">
      <w:pPr>
        <w:pStyle w:val="ad"/>
        <w:numPr>
          <w:ilvl w:val="1"/>
          <w:numId w:val="44"/>
        </w:numPr>
        <w:ind w:leftChars="0" w:left="284" w:hanging="284"/>
      </w:pPr>
      <w:r>
        <w:rPr>
          <w:rFonts w:hint="eastAsia"/>
        </w:rPr>
        <w:t>未対応ブラウザは、「よく寄せられる質問」に対応ブラウザを記載することで、判るようにする。</w:t>
      </w:r>
    </w:p>
    <w:p w:rsidR="00D74EEC" w:rsidRPr="009D2A0D" w:rsidRDefault="00D74EEC" w:rsidP="009C67A2">
      <w:pPr>
        <w:rPr>
          <w:b/>
        </w:rPr>
      </w:pPr>
    </w:p>
    <w:p w:rsidR="00D74EEC" w:rsidRDefault="00D74EEC" w:rsidP="009C67A2">
      <w:pPr>
        <w:rPr>
          <w:b/>
        </w:rPr>
      </w:pPr>
    </w:p>
    <w:p w:rsidR="00D74EEC" w:rsidRPr="00D74EEC" w:rsidRDefault="00D74EEC" w:rsidP="009C67A2">
      <w:pPr>
        <w:rPr>
          <w:b/>
        </w:rPr>
      </w:pPr>
    </w:p>
    <w:p w:rsidR="009C67A2" w:rsidRDefault="009C67A2" w:rsidP="009C67A2">
      <w:pPr>
        <w:pStyle w:val="3"/>
      </w:pPr>
      <w:bookmarkStart w:id="14" w:name="_一般公開サイト"/>
      <w:bookmarkStart w:id="15" w:name="_Toc415157324"/>
      <w:bookmarkEnd w:id="14"/>
      <w:r>
        <w:rPr>
          <w:rFonts w:hint="eastAsia"/>
        </w:rPr>
        <w:t>一般公開サイト</w:t>
      </w:r>
      <w:bookmarkEnd w:id="15"/>
    </w:p>
    <w:p w:rsidR="00717209" w:rsidRPr="00717209" w:rsidRDefault="00717209" w:rsidP="00717209">
      <w:r>
        <w:rPr>
          <w:rFonts w:hint="eastAsia"/>
        </w:rPr>
        <w:t>一般公開</w:t>
      </w:r>
      <w:r w:rsidRPr="00717209">
        <w:rPr>
          <w:rFonts w:hint="eastAsia"/>
        </w:rPr>
        <w:t>サイトに関する共通事項を記載する。</w:t>
      </w:r>
    </w:p>
    <w:p w:rsidR="009C67A2" w:rsidRPr="00717209" w:rsidRDefault="009C67A2" w:rsidP="009C67A2">
      <w:pPr>
        <w:rPr>
          <w:b/>
        </w:rPr>
      </w:pPr>
    </w:p>
    <w:p w:rsidR="009C67A2" w:rsidRDefault="009C67A2" w:rsidP="009C67A2">
      <w:pPr>
        <w:pStyle w:val="ad"/>
        <w:numPr>
          <w:ilvl w:val="1"/>
          <w:numId w:val="44"/>
        </w:numPr>
        <w:ind w:leftChars="0" w:left="284" w:hanging="284"/>
      </w:pPr>
      <w:r>
        <w:rPr>
          <w:rFonts w:hint="eastAsia"/>
        </w:rPr>
        <w:t>一般公開サイトの検索・閲覧者向けページ</w:t>
      </w:r>
      <w:r w:rsidR="00B0206D">
        <w:rPr>
          <w:rFonts w:hint="eastAsia"/>
        </w:rPr>
        <w:t>は、</w:t>
      </w:r>
      <w:r>
        <w:rPr>
          <w:rFonts w:hint="eastAsia"/>
        </w:rPr>
        <w:t>レスポンシブデザイン</w:t>
      </w:r>
      <w:r w:rsidR="00717209">
        <w:rPr>
          <w:rFonts w:hint="eastAsia"/>
        </w:rPr>
        <w:t>と</w:t>
      </w:r>
      <w:r>
        <w:rPr>
          <w:rFonts w:hint="eastAsia"/>
        </w:rPr>
        <w:t>する。</w:t>
      </w:r>
      <w:r w:rsidR="00B0206D">
        <w:br/>
      </w:r>
      <w:r>
        <w:rPr>
          <w:rFonts w:hint="eastAsia"/>
        </w:rPr>
        <w:t>（新規中小企業向けページ、および管理用サイトは、レスポンシブデザインに対応しない。）</w:t>
      </w:r>
    </w:p>
    <w:p w:rsidR="00463022" w:rsidRDefault="0024259F" w:rsidP="004D223E">
      <w:pPr>
        <w:pStyle w:val="ad"/>
        <w:numPr>
          <w:ilvl w:val="3"/>
          <w:numId w:val="44"/>
        </w:numPr>
        <w:ind w:leftChars="0" w:left="709"/>
      </w:pPr>
      <w:r>
        <w:rPr>
          <w:rFonts w:hint="eastAsia"/>
        </w:rPr>
        <w:t>IE8</w:t>
      </w:r>
      <w:r>
        <w:rPr>
          <w:rFonts w:hint="eastAsia"/>
        </w:rPr>
        <w:t>については、ブラウザがレスポンシブデザインに必要な機能をサポートしていないため、対象外とする。</w:t>
      </w:r>
      <w:r w:rsidR="00E506FD">
        <w:rPr>
          <w:rFonts w:hint="eastAsia"/>
        </w:rPr>
        <w:t>（</w:t>
      </w:r>
      <w:r w:rsidR="00E506FD">
        <w:rPr>
          <w:rFonts w:hint="eastAsia"/>
        </w:rPr>
        <w:t>IE8</w:t>
      </w:r>
      <w:r w:rsidR="00E506FD">
        <w:rPr>
          <w:rFonts w:hint="eastAsia"/>
        </w:rPr>
        <w:t>に限り、レイアウト固定の</w:t>
      </w:r>
      <w:r w:rsidR="00E506FD">
        <w:rPr>
          <w:rFonts w:hint="eastAsia"/>
        </w:rPr>
        <w:t>CSS</w:t>
      </w:r>
      <w:r w:rsidR="00E506FD">
        <w:rPr>
          <w:rFonts w:hint="eastAsia"/>
        </w:rPr>
        <w:t>を適用する。また、営業品目のレイアウトは</w:t>
      </w:r>
      <w:r w:rsidR="00E506FD">
        <w:rPr>
          <w:rFonts w:hint="eastAsia"/>
        </w:rPr>
        <w:t>3</w:t>
      </w:r>
      <w:r w:rsidR="00E506FD">
        <w:rPr>
          <w:rFonts w:hint="eastAsia"/>
        </w:rPr>
        <w:t>列固定とし、営業品目が</w:t>
      </w:r>
      <w:r w:rsidR="00E506FD">
        <w:rPr>
          <w:rFonts w:hint="eastAsia"/>
        </w:rPr>
        <w:t>2</w:t>
      </w:r>
      <w:r w:rsidR="00E506FD">
        <w:rPr>
          <w:rFonts w:hint="eastAsia"/>
        </w:rPr>
        <w:t>つ以下の場合でも</w:t>
      </w:r>
      <w:r w:rsidR="00E506FD">
        <w:rPr>
          <w:rFonts w:hint="eastAsia"/>
        </w:rPr>
        <w:t>3</w:t>
      </w:r>
      <w:r w:rsidR="00E506FD">
        <w:rPr>
          <w:rFonts w:hint="eastAsia"/>
        </w:rPr>
        <w:t>列表示する。）</w:t>
      </w:r>
    </w:p>
    <w:p w:rsidR="00717209" w:rsidRDefault="00717209" w:rsidP="00717209">
      <w:pPr>
        <w:pStyle w:val="ad"/>
        <w:numPr>
          <w:ilvl w:val="1"/>
          <w:numId w:val="44"/>
        </w:numPr>
        <w:ind w:leftChars="0" w:left="284" w:hanging="284"/>
      </w:pPr>
      <w:r>
        <w:rPr>
          <w:rFonts w:hint="eastAsia"/>
        </w:rPr>
        <w:t>サイトのページ構成は、</w:t>
      </w:r>
      <w:r w:rsidR="00A31C03">
        <w:rPr>
          <w:rFonts w:hint="eastAsia"/>
        </w:rPr>
        <w:t>『</w:t>
      </w:r>
      <w:r w:rsidRPr="004D223E">
        <w:rPr>
          <w:rFonts w:hint="eastAsia"/>
          <w:b/>
        </w:rPr>
        <w:t>画面遷移図</w:t>
      </w:r>
      <w:r w:rsidR="00A31C03">
        <w:rPr>
          <w:rFonts w:hint="eastAsia"/>
        </w:rPr>
        <w:t>』</w:t>
      </w:r>
      <w:r>
        <w:rPr>
          <w:rFonts w:hint="eastAsia"/>
        </w:rPr>
        <w:t>および</w:t>
      </w:r>
      <w:r w:rsidR="00A31C03">
        <w:rPr>
          <w:rFonts w:hint="eastAsia"/>
        </w:rPr>
        <w:t>『</w:t>
      </w:r>
      <w:r w:rsidRPr="004D223E">
        <w:rPr>
          <w:rFonts w:hint="eastAsia"/>
          <w:b/>
        </w:rPr>
        <w:t>画面</w:t>
      </w:r>
      <w:r w:rsidR="00A31C03" w:rsidRPr="004D223E">
        <w:rPr>
          <w:rFonts w:hint="eastAsia"/>
          <w:b/>
        </w:rPr>
        <w:t>仕様書</w:t>
      </w:r>
      <w:r w:rsidR="00A31C03">
        <w:rPr>
          <w:rFonts w:hint="eastAsia"/>
        </w:rPr>
        <w:t>』</w:t>
      </w:r>
      <w:r>
        <w:rPr>
          <w:rFonts w:hint="eastAsia"/>
        </w:rPr>
        <w:t>を参照。</w:t>
      </w:r>
    </w:p>
    <w:p w:rsidR="009C67A2" w:rsidRDefault="009C67A2" w:rsidP="009C67A2">
      <w:pPr>
        <w:rPr>
          <w:b/>
        </w:rPr>
      </w:pPr>
    </w:p>
    <w:p w:rsidR="009C67A2" w:rsidRDefault="009C67A2" w:rsidP="009C67A2">
      <w:pPr>
        <w:pStyle w:val="3"/>
      </w:pPr>
      <w:bookmarkStart w:id="16" w:name="_管理用サイト"/>
      <w:bookmarkStart w:id="17" w:name="_Toc415157325"/>
      <w:bookmarkEnd w:id="16"/>
      <w:r>
        <w:rPr>
          <w:rFonts w:hint="eastAsia"/>
        </w:rPr>
        <w:t>管理用サイト</w:t>
      </w:r>
      <w:bookmarkEnd w:id="17"/>
    </w:p>
    <w:p w:rsidR="00717209" w:rsidRPr="00717209" w:rsidRDefault="00717209" w:rsidP="00717209">
      <w:r>
        <w:rPr>
          <w:rFonts w:hint="eastAsia"/>
        </w:rPr>
        <w:t>管理用</w:t>
      </w:r>
      <w:r w:rsidRPr="00717209">
        <w:rPr>
          <w:rFonts w:hint="eastAsia"/>
        </w:rPr>
        <w:t>サイトに関する共通事項を記載する。</w:t>
      </w:r>
    </w:p>
    <w:p w:rsidR="009C67A2" w:rsidRPr="00717209" w:rsidRDefault="009C67A2" w:rsidP="009C67A2">
      <w:pPr>
        <w:rPr>
          <w:b/>
        </w:rPr>
      </w:pPr>
    </w:p>
    <w:p w:rsidR="009C67A2" w:rsidRDefault="009C67A2" w:rsidP="009C67A2">
      <w:pPr>
        <w:pStyle w:val="ad"/>
        <w:numPr>
          <w:ilvl w:val="1"/>
          <w:numId w:val="44"/>
        </w:numPr>
        <w:ind w:leftChars="0" w:left="284" w:hanging="284"/>
      </w:pPr>
      <w:r>
        <w:rPr>
          <w:rFonts w:hint="eastAsia"/>
        </w:rPr>
        <w:t>管理用サイトは、検索エンジンのロボット検索の対象外となるよう</w:t>
      </w:r>
      <w:r>
        <w:rPr>
          <w:rFonts w:hint="eastAsia"/>
        </w:rPr>
        <w:t>META</w:t>
      </w:r>
      <w:r>
        <w:rPr>
          <w:rFonts w:hint="eastAsia"/>
        </w:rPr>
        <w:t>を設定する。</w:t>
      </w:r>
    </w:p>
    <w:p w:rsidR="00717209" w:rsidRDefault="00717209" w:rsidP="00717209">
      <w:pPr>
        <w:pStyle w:val="ad"/>
        <w:numPr>
          <w:ilvl w:val="1"/>
          <w:numId w:val="44"/>
        </w:numPr>
        <w:ind w:leftChars="0" w:left="284" w:hanging="284"/>
      </w:pPr>
      <w:r>
        <w:rPr>
          <w:rFonts w:hint="eastAsia"/>
        </w:rPr>
        <w:t>サイトのページ構成は、</w:t>
      </w:r>
      <w:r w:rsidR="00A31C03">
        <w:rPr>
          <w:rFonts w:hint="eastAsia"/>
        </w:rPr>
        <w:t>『</w:t>
      </w:r>
      <w:r w:rsidR="00A31C03" w:rsidRPr="004D223E">
        <w:rPr>
          <w:rFonts w:hint="eastAsia"/>
          <w:b/>
        </w:rPr>
        <w:t>画面遷移図</w:t>
      </w:r>
      <w:r w:rsidR="00A31C03">
        <w:rPr>
          <w:rFonts w:hint="eastAsia"/>
        </w:rPr>
        <w:t>』および『</w:t>
      </w:r>
      <w:r w:rsidR="00A31C03" w:rsidRPr="004D223E">
        <w:rPr>
          <w:rFonts w:hint="eastAsia"/>
          <w:b/>
        </w:rPr>
        <w:t>画面仕様書</w:t>
      </w:r>
      <w:r w:rsidR="00A31C03">
        <w:rPr>
          <w:rFonts w:hint="eastAsia"/>
        </w:rPr>
        <w:t>』</w:t>
      </w:r>
      <w:r>
        <w:rPr>
          <w:rFonts w:hint="eastAsia"/>
        </w:rPr>
        <w:t>を参照。</w:t>
      </w:r>
    </w:p>
    <w:p w:rsidR="009C67A2" w:rsidRPr="00717209" w:rsidRDefault="009C67A2" w:rsidP="009C67A2">
      <w:pPr>
        <w:rPr>
          <w:b/>
        </w:rPr>
      </w:pPr>
    </w:p>
    <w:p w:rsidR="009C67A2" w:rsidRDefault="009C67A2" w:rsidP="009C67A2">
      <w:pPr>
        <w:rPr>
          <w:b/>
        </w:rPr>
      </w:pPr>
    </w:p>
    <w:p w:rsidR="009C67A2" w:rsidRDefault="009C67A2" w:rsidP="009C67A2">
      <w:pPr>
        <w:pStyle w:val="2"/>
        <w:rPr>
          <w:b/>
        </w:rPr>
      </w:pPr>
      <w:bookmarkStart w:id="18" w:name="_Web_API"/>
      <w:bookmarkStart w:id="19" w:name="_Toc415157326"/>
      <w:bookmarkEnd w:id="18"/>
      <w:r>
        <w:rPr>
          <w:rFonts w:hint="eastAsia"/>
          <w:b/>
        </w:rPr>
        <w:t>Web API</w:t>
      </w:r>
      <w:bookmarkEnd w:id="19"/>
    </w:p>
    <w:p w:rsidR="009C67A2" w:rsidRPr="00D75443" w:rsidRDefault="009C67A2" w:rsidP="009C67A2">
      <w:pPr>
        <w:widowControl/>
        <w:jc w:val="left"/>
      </w:pPr>
    </w:p>
    <w:p w:rsidR="009C67A2" w:rsidRDefault="009C67A2" w:rsidP="009C67A2">
      <w:pPr>
        <w:pStyle w:val="ad"/>
        <w:numPr>
          <w:ilvl w:val="1"/>
          <w:numId w:val="44"/>
        </w:numPr>
        <w:ind w:leftChars="0" w:left="284" w:hanging="284"/>
      </w:pPr>
      <w:r>
        <w:rPr>
          <w:rFonts w:hint="eastAsia"/>
        </w:rPr>
        <w:t>API</w:t>
      </w:r>
      <w:r>
        <w:rPr>
          <w:rFonts w:hint="eastAsia"/>
        </w:rPr>
        <w:t>の利用は登録を必要としない。</w:t>
      </w:r>
    </w:p>
    <w:p w:rsidR="009C67A2" w:rsidRDefault="009C67A2" w:rsidP="009C67A2">
      <w:pPr>
        <w:pStyle w:val="ad"/>
        <w:numPr>
          <w:ilvl w:val="1"/>
          <w:numId w:val="44"/>
        </w:numPr>
        <w:ind w:leftChars="0" w:left="284" w:hanging="284"/>
      </w:pPr>
      <w:r>
        <w:rPr>
          <w:rFonts w:hint="eastAsia"/>
        </w:rPr>
        <w:t>API</w:t>
      </w:r>
      <w:r>
        <w:rPr>
          <w:rFonts w:hint="eastAsia"/>
        </w:rPr>
        <w:t>の利用は、単位時間当たりの利用回数制限を設ける。（</w:t>
      </w:r>
      <w:r>
        <w:rPr>
          <w:rFonts w:hint="eastAsia"/>
        </w:rPr>
        <w:t>1</w:t>
      </w:r>
      <w:r>
        <w:rPr>
          <w:rFonts w:hint="eastAsia"/>
        </w:rPr>
        <w:t>時間あたり</w:t>
      </w:r>
      <w:r>
        <w:rPr>
          <w:rFonts w:hint="eastAsia"/>
        </w:rPr>
        <w:t>1000</w:t>
      </w:r>
      <w:r>
        <w:rPr>
          <w:rFonts w:hint="eastAsia"/>
        </w:rPr>
        <w:t>回等）</w:t>
      </w:r>
    </w:p>
    <w:p w:rsidR="009C67A2" w:rsidRDefault="009C67A2" w:rsidP="009C67A2">
      <w:pPr>
        <w:pStyle w:val="ad"/>
        <w:numPr>
          <w:ilvl w:val="1"/>
          <w:numId w:val="44"/>
        </w:numPr>
        <w:ind w:leftChars="0" w:left="284" w:hanging="284"/>
      </w:pPr>
      <w:r>
        <w:rPr>
          <w:rFonts w:hint="eastAsia"/>
        </w:rPr>
        <w:t>API</w:t>
      </w:r>
      <w:r>
        <w:rPr>
          <w:rFonts w:hint="eastAsia"/>
        </w:rPr>
        <w:t>の詳細な仕様は、</w:t>
      </w:r>
      <w:r>
        <w:rPr>
          <w:rFonts w:hint="eastAsia"/>
        </w:rPr>
        <w:t>API</w:t>
      </w:r>
      <w:r>
        <w:rPr>
          <w:rFonts w:hint="eastAsia"/>
        </w:rPr>
        <w:t>リファレンス（</w:t>
      </w:r>
      <w:r>
        <w:rPr>
          <w:rFonts w:hint="eastAsia"/>
        </w:rPr>
        <w:t>HTML</w:t>
      </w:r>
      <w:r>
        <w:rPr>
          <w:rFonts w:hint="eastAsia"/>
        </w:rPr>
        <w:t>）を作成し</w:t>
      </w:r>
      <w:r w:rsidR="009A61D9">
        <w:rPr>
          <w:rFonts w:hint="eastAsia"/>
        </w:rPr>
        <w:t>一般公開</w:t>
      </w:r>
      <w:r>
        <w:rPr>
          <w:rFonts w:hint="eastAsia"/>
        </w:rPr>
        <w:t>サイト上で公開する。</w:t>
      </w:r>
    </w:p>
    <w:p w:rsidR="009C67A2" w:rsidRDefault="009C67A2" w:rsidP="009C67A2">
      <w:pPr>
        <w:rPr>
          <w:b/>
        </w:rPr>
      </w:pPr>
    </w:p>
    <w:p w:rsidR="00BE0B92" w:rsidRDefault="00BE0B92" w:rsidP="00BE0B92">
      <w:pPr>
        <w:rPr>
          <w:b/>
        </w:rPr>
      </w:pPr>
    </w:p>
    <w:p w:rsidR="00BE0B92" w:rsidRDefault="00BE0B92" w:rsidP="00BE0B92">
      <w:pPr>
        <w:pStyle w:val="2"/>
        <w:rPr>
          <w:b/>
        </w:rPr>
      </w:pPr>
      <w:bookmarkStart w:id="20" w:name="_データベース"/>
      <w:bookmarkStart w:id="21" w:name="_Toc415157327"/>
      <w:bookmarkEnd w:id="20"/>
      <w:r>
        <w:rPr>
          <w:rFonts w:hint="eastAsia"/>
          <w:b/>
        </w:rPr>
        <w:t>データベース</w:t>
      </w:r>
      <w:bookmarkEnd w:id="21"/>
    </w:p>
    <w:p w:rsidR="00BE0B92" w:rsidRDefault="00BE0B92" w:rsidP="00BE0B92">
      <w:pPr>
        <w:rPr>
          <w:b/>
        </w:rPr>
      </w:pPr>
    </w:p>
    <w:p w:rsidR="00BE0B92" w:rsidRDefault="00091697" w:rsidP="00BE0B92">
      <w:pPr>
        <w:widowControl/>
        <w:jc w:val="left"/>
      </w:pPr>
      <w:r>
        <w:rPr>
          <w:rFonts w:hint="eastAsia"/>
        </w:rPr>
        <w:t>テーブルの仕様は、</w:t>
      </w:r>
      <w:r w:rsidR="00F0634C">
        <w:rPr>
          <w:rFonts w:hint="eastAsia"/>
        </w:rPr>
        <w:t>『</w:t>
      </w:r>
      <w:r w:rsidR="00F0634C" w:rsidRPr="004D223E">
        <w:rPr>
          <w:rFonts w:hint="eastAsia"/>
          <w:b/>
        </w:rPr>
        <w:t>データ仕様</w:t>
      </w:r>
      <w:r w:rsidR="00F0634C" w:rsidRPr="004D223E">
        <w:rPr>
          <w:b/>
        </w:rPr>
        <w:t>-</w:t>
      </w:r>
      <w:r w:rsidR="00717209" w:rsidRPr="004D223E">
        <w:rPr>
          <w:b/>
        </w:rPr>
        <w:t>ER</w:t>
      </w:r>
      <w:r w:rsidR="00717209" w:rsidRPr="004D223E">
        <w:rPr>
          <w:rFonts w:hint="eastAsia"/>
          <w:b/>
        </w:rPr>
        <w:t>図</w:t>
      </w:r>
      <w:r w:rsidR="00F0634C">
        <w:rPr>
          <w:rFonts w:hint="eastAsia"/>
        </w:rPr>
        <w:t>』</w:t>
      </w:r>
      <w:r w:rsidR="00717209">
        <w:rPr>
          <w:rFonts w:hint="eastAsia"/>
        </w:rPr>
        <w:t>および</w:t>
      </w:r>
      <w:r w:rsidR="00F0634C">
        <w:rPr>
          <w:rFonts w:hint="eastAsia"/>
        </w:rPr>
        <w:t>『</w:t>
      </w:r>
      <w:r w:rsidR="00F0634C" w:rsidRPr="004D223E">
        <w:rPr>
          <w:rFonts w:hint="eastAsia"/>
          <w:b/>
        </w:rPr>
        <w:t>データ仕様</w:t>
      </w:r>
      <w:r w:rsidR="00F0634C" w:rsidRPr="004D223E">
        <w:rPr>
          <w:b/>
        </w:rPr>
        <w:t>-</w:t>
      </w:r>
      <w:r w:rsidR="00717209" w:rsidRPr="004D223E">
        <w:rPr>
          <w:rFonts w:hint="eastAsia"/>
          <w:b/>
        </w:rPr>
        <w:t>テーブル定義書</w:t>
      </w:r>
      <w:r w:rsidR="00F0634C">
        <w:rPr>
          <w:rFonts w:hint="eastAsia"/>
        </w:rPr>
        <w:t>』</w:t>
      </w:r>
      <w:r w:rsidR="00717209">
        <w:rPr>
          <w:rFonts w:hint="eastAsia"/>
        </w:rPr>
        <w:t>を参照。</w:t>
      </w:r>
    </w:p>
    <w:p w:rsidR="00717209" w:rsidRDefault="00717209" w:rsidP="00BE0B92">
      <w:pPr>
        <w:widowControl/>
        <w:jc w:val="left"/>
      </w:pPr>
    </w:p>
    <w:p w:rsidR="00091697" w:rsidRDefault="00091697" w:rsidP="00091697">
      <w:pPr>
        <w:pStyle w:val="3"/>
      </w:pPr>
      <w:bookmarkStart w:id="22" w:name="_Toc415157328"/>
      <w:r>
        <w:rPr>
          <w:rFonts w:hint="eastAsia"/>
        </w:rPr>
        <w:lastRenderedPageBreak/>
        <w:t>ファイアウォール</w:t>
      </w:r>
      <w:bookmarkEnd w:id="22"/>
    </w:p>
    <w:p w:rsidR="00091697" w:rsidRDefault="00091697" w:rsidP="00BE0B92">
      <w:pPr>
        <w:widowControl/>
        <w:jc w:val="left"/>
      </w:pPr>
    </w:p>
    <w:p w:rsidR="00FA23CD" w:rsidRDefault="00FA23CD" w:rsidP="00FA23CD">
      <w:pPr>
        <w:pStyle w:val="ad"/>
        <w:numPr>
          <w:ilvl w:val="1"/>
          <w:numId w:val="44"/>
        </w:numPr>
        <w:ind w:leftChars="0" w:left="284" w:hanging="284"/>
      </w:pPr>
      <w:r>
        <w:rPr>
          <w:rFonts w:hint="eastAsia"/>
        </w:rPr>
        <w:t>データベースへのアクセスは、</w:t>
      </w:r>
      <w:r>
        <w:rPr>
          <w:rFonts w:hint="eastAsia"/>
        </w:rPr>
        <w:t>Azure</w:t>
      </w:r>
      <w:r>
        <w:rPr>
          <w:rFonts w:hint="eastAsia"/>
        </w:rPr>
        <w:t>内部からのアクセス、</w:t>
      </w:r>
      <w:r w:rsidR="009A61D9">
        <w:rPr>
          <w:rFonts w:hint="eastAsia"/>
        </w:rPr>
        <w:t>および</w:t>
      </w:r>
      <w:r>
        <w:rPr>
          <w:rFonts w:hint="eastAsia"/>
        </w:rPr>
        <w:t>開発環境からのアクセスのみ許可するよう、</w:t>
      </w:r>
      <w:r>
        <w:rPr>
          <w:rFonts w:hint="eastAsia"/>
        </w:rPr>
        <w:t>IP</w:t>
      </w:r>
      <w:r>
        <w:rPr>
          <w:rFonts w:hint="eastAsia"/>
        </w:rPr>
        <w:t>アドレスのファイアウォールを構成する。</w:t>
      </w:r>
    </w:p>
    <w:p w:rsidR="00091697" w:rsidRPr="009A61D9" w:rsidRDefault="00091697" w:rsidP="00BE0B92">
      <w:pPr>
        <w:widowControl/>
        <w:jc w:val="left"/>
      </w:pPr>
    </w:p>
    <w:p w:rsidR="00091697" w:rsidRDefault="00091697" w:rsidP="00BE0B92">
      <w:pPr>
        <w:widowControl/>
        <w:jc w:val="left"/>
      </w:pPr>
    </w:p>
    <w:p w:rsidR="00BE0B92" w:rsidRDefault="00BE0B92" w:rsidP="00BE0B92">
      <w:pPr>
        <w:pStyle w:val="3"/>
      </w:pPr>
      <w:bookmarkStart w:id="23" w:name="_データベースのバックアップ、リストア"/>
      <w:bookmarkStart w:id="24" w:name="_Toc415157329"/>
      <w:bookmarkEnd w:id="23"/>
      <w:r>
        <w:rPr>
          <w:rFonts w:hint="eastAsia"/>
        </w:rPr>
        <w:t>バックアップ</w:t>
      </w:r>
      <w:bookmarkEnd w:id="24"/>
    </w:p>
    <w:p w:rsidR="00BE0B92" w:rsidRDefault="00BE0B92" w:rsidP="00BE0B92">
      <w:pPr>
        <w:pStyle w:val="ab"/>
        <w:ind w:leftChars="0" w:left="0"/>
        <w:rPr>
          <w:kern w:val="0"/>
          <w:sz w:val="18"/>
          <w:szCs w:val="18"/>
        </w:rPr>
      </w:pPr>
      <w:bookmarkStart w:id="25" w:name="_バックアップ"/>
      <w:bookmarkEnd w:id="25"/>
      <w:r>
        <w:rPr>
          <w:rFonts w:hint="eastAsia"/>
          <w:kern w:val="0"/>
          <w:sz w:val="18"/>
          <w:szCs w:val="18"/>
        </w:rPr>
        <w:t>本システムのデータベースは、次の２種類のバックアップがあります。</w:t>
      </w:r>
    </w:p>
    <w:p w:rsidR="00BE0B92" w:rsidRPr="00BE0B92" w:rsidRDefault="00BE0B92" w:rsidP="00BE0B92">
      <w:pPr>
        <w:pStyle w:val="ab"/>
        <w:ind w:leftChars="0" w:left="0"/>
        <w:rPr>
          <w:kern w:val="0"/>
          <w:sz w:val="18"/>
          <w:szCs w:val="18"/>
        </w:rPr>
      </w:pPr>
    </w:p>
    <w:p w:rsidR="00BE0B92" w:rsidRDefault="00BE0B92" w:rsidP="00BE0B92">
      <w:pPr>
        <w:pStyle w:val="ab"/>
        <w:numPr>
          <w:ilvl w:val="0"/>
          <w:numId w:val="66"/>
        </w:numPr>
        <w:ind w:leftChars="0"/>
        <w:rPr>
          <w:kern w:val="0"/>
          <w:sz w:val="18"/>
          <w:szCs w:val="18"/>
        </w:rPr>
      </w:pPr>
      <w:r>
        <w:rPr>
          <w:rFonts w:hint="eastAsia"/>
          <w:kern w:val="0"/>
          <w:sz w:val="18"/>
          <w:szCs w:val="18"/>
        </w:rPr>
        <w:t>自動バックアップ。</w:t>
      </w:r>
      <w:r>
        <w:rPr>
          <w:kern w:val="0"/>
          <w:sz w:val="18"/>
          <w:szCs w:val="18"/>
        </w:rPr>
        <w:br/>
      </w:r>
      <w:r>
        <w:rPr>
          <w:rFonts w:hint="eastAsia"/>
          <w:kern w:val="0"/>
          <w:sz w:val="18"/>
          <w:szCs w:val="18"/>
        </w:rPr>
        <w:t xml:space="preserve">Azure SQL </w:t>
      </w:r>
      <w:r>
        <w:rPr>
          <w:rFonts w:hint="eastAsia"/>
          <w:kern w:val="0"/>
          <w:sz w:val="18"/>
          <w:szCs w:val="18"/>
        </w:rPr>
        <w:t>データベースの組み込み自動バックアップです。</w:t>
      </w:r>
    </w:p>
    <w:p w:rsidR="00BE0B92" w:rsidRDefault="00BE0B92" w:rsidP="00BE0B92">
      <w:pPr>
        <w:pStyle w:val="ab"/>
        <w:numPr>
          <w:ilvl w:val="0"/>
          <w:numId w:val="66"/>
        </w:numPr>
        <w:ind w:leftChars="0"/>
        <w:rPr>
          <w:kern w:val="0"/>
          <w:sz w:val="18"/>
          <w:szCs w:val="18"/>
        </w:rPr>
      </w:pPr>
      <w:r>
        <w:rPr>
          <w:rFonts w:hint="eastAsia"/>
          <w:kern w:val="0"/>
          <w:sz w:val="18"/>
          <w:szCs w:val="18"/>
        </w:rPr>
        <w:t>自動エクスポートによるアーカイブ。</w:t>
      </w:r>
      <w:r>
        <w:rPr>
          <w:kern w:val="0"/>
          <w:sz w:val="18"/>
          <w:szCs w:val="18"/>
        </w:rPr>
        <w:br/>
      </w:r>
      <w:r>
        <w:rPr>
          <w:rFonts w:hint="eastAsia"/>
          <w:kern w:val="0"/>
          <w:sz w:val="18"/>
          <w:szCs w:val="18"/>
        </w:rPr>
        <w:t xml:space="preserve">Azure SQL </w:t>
      </w:r>
      <w:r>
        <w:rPr>
          <w:rFonts w:hint="eastAsia"/>
          <w:kern w:val="0"/>
          <w:sz w:val="18"/>
          <w:szCs w:val="18"/>
        </w:rPr>
        <w:t>データベースの自動エクスポートの設定により行われるバックアップです。</w:t>
      </w:r>
    </w:p>
    <w:p w:rsidR="00BE0B92" w:rsidRDefault="00BE0B92" w:rsidP="00BE0B92">
      <w:pPr>
        <w:pStyle w:val="ab"/>
        <w:ind w:leftChars="0" w:left="0"/>
        <w:rPr>
          <w:kern w:val="0"/>
          <w:sz w:val="18"/>
          <w:szCs w:val="18"/>
        </w:rPr>
      </w:pPr>
    </w:p>
    <w:p w:rsidR="00BE0B92" w:rsidRDefault="00BE0B92" w:rsidP="00BE0B92">
      <w:pPr>
        <w:pStyle w:val="ab"/>
        <w:ind w:leftChars="0" w:left="0"/>
        <w:rPr>
          <w:kern w:val="0"/>
          <w:sz w:val="18"/>
          <w:szCs w:val="18"/>
        </w:rPr>
      </w:pPr>
      <w:r>
        <w:rPr>
          <w:rFonts w:hint="eastAsia"/>
          <w:kern w:val="0"/>
          <w:sz w:val="18"/>
          <w:szCs w:val="18"/>
        </w:rPr>
        <w:t>いずれも、</w:t>
      </w:r>
      <w:r>
        <w:rPr>
          <w:rFonts w:hint="eastAsia"/>
          <w:kern w:val="0"/>
          <w:sz w:val="18"/>
          <w:szCs w:val="18"/>
        </w:rPr>
        <w:t>Azure</w:t>
      </w:r>
      <w:r>
        <w:rPr>
          <w:rFonts w:hint="eastAsia"/>
          <w:kern w:val="0"/>
          <w:sz w:val="18"/>
          <w:szCs w:val="18"/>
        </w:rPr>
        <w:t>の標準機能を利用しています。</w:t>
      </w:r>
    </w:p>
    <w:p w:rsidR="00BE0B92" w:rsidRDefault="00BE0B92" w:rsidP="00BE0B92">
      <w:pPr>
        <w:pStyle w:val="ab"/>
        <w:ind w:leftChars="0" w:left="0"/>
        <w:rPr>
          <w:kern w:val="0"/>
          <w:sz w:val="18"/>
          <w:szCs w:val="18"/>
        </w:rPr>
      </w:pPr>
    </w:p>
    <w:p w:rsidR="00BE0B92" w:rsidRDefault="00BE0B92" w:rsidP="00BE0B92">
      <w:pPr>
        <w:pStyle w:val="ab"/>
        <w:ind w:leftChars="0" w:left="0"/>
        <w:rPr>
          <w:kern w:val="0"/>
          <w:sz w:val="18"/>
          <w:szCs w:val="18"/>
        </w:rPr>
      </w:pPr>
      <w:r>
        <w:rPr>
          <w:rFonts w:hint="eastAsia"/>
          <w:kern w:val="0"/>
          <w:sz w:val="18"/>
          <w:szCs w:val="18"/>
        </w:rPr>
        <w:t>■自動バックアップ</w:t>
      </w:r>
    </w:p>
    <w:p w:rsidR="00BE0B92" w:rsidRDefault="00BE0B92" w:rsidP="00BE0B92">
      <w:pPr>
        <w:pStyle w:val="ab"/>
        <w:ind w:leftChars="0" w:left="0"/>
        <w:rPr>
          <w:kern w:val="0"/>
          <w:sz w:val="18"/>
          <w:szCs w:val="18"/>
        </w:rPr>
      </w:pPr>
      <w:r>
        <w:rPr>
          <w:rFonts w:hint="eastAsia"/>
          <w:kern w:val="0"/>
          <w:sz w:val="18"/>
          <w:szCs w:val="18"/>
        </w:rPr>
        <w:t xml:space="preserve">　作成スケジュール：</w:t>
      </w:r>
    </w:p>
    <w:p w:rsidR="00BE0B92" w:rsidRDefault="00BE0B92" w:rsidP="00BE0B92">
      <w:pPr>
        <w:pStyle w:val="ab"/>
        <w:ind w:leftChars="393" w:left="707"/>
        <w:rPr>
          <w:kern w:val="0"/>
          <w:sz w:val="18"/>
          <w:szCs w:val="18"/>
        </w:rPr>
      </w:pPr>
      <w:r w:rsidRPr="005744A9">
        <w:rPr>
          <w:rFonts w:hint="eastAsia"/>
          <w:kern w:val="0"/>
          <w:sz w:val="18"/>
          <w:szCs w:val="18"/>
        </w:rPr>
        <w:t>完全データベース</w:t>
      </w:r>
      <w:r w:rsidRPr="005744A9">
        <w:rPr>
          <w:rFonts w:hint="eastAsia"/>
          <w:kern w:val="0"/>
          <w:sz w:val="18"/>
          <w:szCs w:val="18"/>
        </w:rPr>
        <w:t xml:space="preserve"> </w:t>
      </w:r>
      <w:r w:rsidRPr="005744A9">
        <w:rPr>
          <w:rFonts w:hint="eastAsia"/>
          <w:kern w:val="0"/>
          <w:sz w:val="18"/>
          <w:szCs w:val="18"/>
        </w:rPr>
        <w:t>バックアップ</w:t>
      </w:r>
      <w:r>
        <w:rPr>
          <w:rFonts w:hint="eastAsia"/>
          <w:kern w:val="0"/>
          <w:sz w:val="18"/>
          <w:szCs w:val="18"/>
        </w:rPr>
        <w:t>＝</w:t>
      </w:r>
      <w:r w:rsidRPr="005744A9">
        <w:rPr>
          <w:rFonts w:hint="eastAsia"/>
          <w:kern w:val="0"/>
          <w:sz w:val="18"/>
          <w:szCs w:val="18"/>
        </w:rPr>
        <w:t xml:space="preserve"> 1 </w:t>
      </w:r>
      <w:r w:rsidRPr="005744A9">
        <w:rPr>
          <w:rFonts w:hint="eastAsia"/>
          <w:kern w:val="0"/>
          <w:sz w:val="18"/>
          <w:szCs w:val="18"/>
        </w:rPr>
        <w:t>週間に</w:t>
      </w:r>
      <w:r w:rsidRPr="005744A9">
        <w:rPr>
          <w:rFonts w:hint="eastAsia"/>
          <w:kern w:val="0"/>
          <w:sz w:val="18"/>
          <w:szCs w:val="18"/>
        </w:rPr>
        <w:t xml:space="preserve"> 1 </w:t>
      </w:r>
      <w:r w:rsidRPr="005744A9">
        <w:rPr>
          <w:rFonts w:hint="eastAsia"/>
          <w:kern w:val="0"/>
          <w:sz w:val="18"/>
          <w:szCs w:val="18"/>
        </w:rPr>
        <w:t>回</w:t>
      </w:r>
    </w:p>
    <w:p w:rsidR="00BE0B92" w:rsidRDefault="00BE0B92" w:rsidP="00BE0B92">
      <w:pPr>
        <w:pStyle w:val="ab"/>
        <w:ind w:leftChars="393" w:left="707"/>
        <w:rPr>
          <w:kern w:val="0"/>
          <w:sz w:val="18"/>
          <w:szCs w:val="18"/>
        </w:rPr>
      </w:pPr>
      <w:r w:rsidRPr="005744A9">
        <w:rPr>
          <w:rFonts w:hint="eastAsia"/>
          <w:kern w:val="0"/>
          <w:sz w:val="18"/>
          <w:szCs w:val="18"/>
        </w:rPr>
        <w:t>差分データベース</w:t>
      </w:r>
      <w:r w:rsidRPr="005744A9">
        <w:rPr>
          <w:rFonts w:hint="eastAsia"/>
          <w:kern w:val="0"/>
          <w:sz w:val="18"/>
          <w:szCs w:val="18"/>
        </w:rPr>
        <w:t xml:space="preserve"> </w:t>
      </w:r>
      <w:r w:rsidRPr="005744A9">
        <w:rPr>
          <w:rFonts w:hint="eastAsia"/>
          <w:kern w:val="0"/>
          <w:sz w:val="18"/>
          <w:szCs w:val="18"/>
        </w:rPr>
        <w:t>バックアップ</w:t>
      </w:r>
      <w:r>
        <w:rPr>
          <w:rFonts w:hint="eastAsia"/>
          <w:kern w:val="0"/>
          <w:sz w:val="18"/>
          <w:szCs w:val="18"/>
        </w:rPr>
        <w:t>＝</w:t>
      </w:r>
      <w:r w:rsidRPr="005744A9">
        <w:rPr>
          <w:rFonts w:hint="eastAsia"/>
          <w:kern w:val="0"/>
          <w:sz w:val="18"/>
          <w:szCs w:val="18"/>
        </w:rPr>
        <w:t xml:space="preserve"> 1 </w:t>
      </w:r>
      <w:r w:rsidRPr="005744A9">
        <w:rPr>
          <w:rFonts w:hint="eastAsia"/>
          <w:kern w:val="0"/>
          <w:sz w:val="18"/>
          <w:szCs w:val="18"/>
        </w:rPr>
        <w:t>日に</w:t>
      </w:r>
      <w:r w:rsidRPr="005744A9">
        <w:rPr>
          <w:rFonts w:hint="eastAsia"/>
          <w:kern w:val="0"/>
          <w:sz w:val="18"/>
          <w:szCs w:val="18"/>
        </w:rPr>
        <w:t xml:space="preserve"> 1 </w:t>
      </w:r>
      <w:r w:rsidRPr="005744A9">
        <w:rPr>
          <w:rFonts w:hint="eastAsia"/>
          <w:kern w:val="0"/>
          <w:sz w:val="18"/>
          <w:szCs w:val="18"/>
        </w:rPr>
        <w:t>回</w:t>
      </w:r>
    </w:p>
    <w:p w:rsidR="00BE0B92" w:rsidRDefault="00BE0B92" w:rsidP="00BE0B92">
      <w:pPr>
        <w:pStyle w:val="ab"/>
        <w:ind w:leftChars="393" w:left="707"/>
        <w:rPr>
          <w:kern w:val="0"/>
          <w:sz w:val="18"/>
          <w:szCs w:val="18"/>
        </w:rPr>
      </w:pPr>
      <w:r w:rsidRPr="005744A9">
        <w:rPr>
          <w:rFonts w:hint="eastAsia"/>
          <w:kern w:val="0"/>
          <w:sz w:val="18"/>
          <w:szCs w:val="18"/>
        </w:rPr>
        <w:t>トランザクション</w:t>
      </w:r>
      <w:r w:rsidRPr="005744A9">
        <w:rPr>
          <w:rFonts w:hint="eastAsia"/>
          <w:kern w:val="0"/>
          <w:sz w:val="18"/>
          <w:szCs w:val="18"/>
        </w:rPr>
        <w:t xml:space="preserve"> </w:t>
      </w:r>
      <w:r w:rsidRPr="005744A9">
        <w:rPr>
          <w:rFonts w:hint="eastAsia"/>
          <w:kern w:val="0"/>
          <w:sz w:val="18"/>
          <w:szCs w:val="18"/>
        </w:rPr>
        <w:t>ログ</w:t>
      </w:r>
      <w:r w:rsidRPr="005744A9">
        <w:rPr>
          <w:rFonts w:hint="eastAsia"/>
          <w:kern w:val="0"/>
          <w:sz w:val="18"/>
          <w:szCs w:val="18"/>
        </w:rPr>
        <w:t xml:space="preserve"> </w:t>
      </w:r>
      <w:r w:rsidRPr="005744A9">
        <w:rPr>
          <w:rFonts w:hint="eastAsia"/>
          <w:kern w:val="0"/>
          <w:sz w:val="18"/>
          <w:szCs w:val="18"/>
        </w:rPr>
        <w:t>バックアップ</w:t>
      </w:r>
      <w:r>
        <w:rPr>
          <w:rFonts w:hint="eastAsia"/>
          <w:kern w:val="0"/>
          <w:sz w:val="18"/>
          <w:szCs w:val="18"/>
        </w:rPr>
        <w:t>＝</w:t>
      </w:r>
      <w:r w:rsidRPr="005744A9">
        <w:rPr>
          <w:rFonts w:hint="eastAsia"/>
          <w:kern w:val="0"/>
          <w:sz w:val="18"/>
          <w:szCs w:val="18"/>
        </w:rPr>
        <w:t xml:space="preserve"> 5 </w:t>
      </w:r>
      <w:r w:rsidRPr="005744A9">
        <w:rPr>
          <w:rFonts w:hint="eastAsia"/>
          <w:kern w:val="0"/>
          <w:sz w:val="18"/>
          <w:szCs w:val="18"/>
        </w:rPr>
        <w:t>分ごとに</w:t>
      </w:r>
      <w:r w:rsidRPr="005744A9">
        <w:rPr>
          <w:rFonts w:hint="eastAsia"/>
          <w:kern w:val="0"/>
          <w:sz w:val="18"/>
          <w:szCs w:val="18"/>
        </w:rPr>
        <w:t xml:space="preserve"> 1 </w:t>
      </w:r>
      <w:r w:rsidRPr="005744A9">
        <w:rPr>
          <w:rFonts w:hint="eastAsia"/>
          <w:kern w:val="0"/>
          <w:sz w:val="18"/>
          <w:szCs w:val="18"/>
        </w:rPr>
        <w:t>回</w:t>
      </w:r>
    </w:p>
    <w:p w:rsidR="00BE0B92" w:rsidRDefault="00BE0B92" w:rsidP="00BE0B92">
      <w:pPr>
        <w:pStyle w:val="ab"/>
        <w:ind w:leftChars="0" w:left="0"/>
        <w:rPr>
          <w:kern w:val="0"/>
          <w:sz w:val="18"/>
          <w:szCs w:val="18"/>
        </w:rPr>
      </w:pPr>
      <w:r>
        <w:rPr>
          <w:rFonts w:hint="eastAsia"/>
          <w:kern w:val="0"/>
          <w:sz w:val="18"/>
          <w:szCs w:val="18"/>
        </w:rPr>
        <w:t xml:space="preserve">　保有期間：</w:t>
      </w:r>
      <w:r>
        <w:rPr>
          <w:rFonts w:hint="eastAsia"/>
          <w:kern w:val="0"/>
          <w:sz w:val="18"/>
          <w:szCs w:val="18"/>
        </w:rPr>
        <w:t>14</w:t>
      </w:r>
      <w:r>
        <w:rPr>
          <w:rFonts w:hint="eastAsia"/>
          <w:kern w:val="0"/>
          <w:sz w:val="18"/>
          <w:szCs w:val="18"/>
        </w:rPr>
        <w:t>日</w:t>
      </w:r>
      <w:r>
        <w:rPr>
          <w:rFonts w:hint="eastAsia"/>
          <w:kern w:val="0"/>
          <w:sz w:val="18"/>
          <w:szCs w:val="18"/>
        </w:rPr>
        <w:t xml:space="preserve"> (</w:t>
      </w:r>
      <w:r>
        <w:rPr>
          <w:rFonts w:hint="eastAsia"/>
          <w:kern w:val="0"/>
          <w:sz w:val="18"/>
          <w:szCs w:val="18"/>
        </w:rPr>
        <w:t>データベースのサービスレベル</w:t>
      </w:r>
      <w:r>
        <w:rPr>
          <w:rFonts w:hint="eastAsia"/>
          <w:kern w:val="0"/>
          <w:sz w:val="18"/>
          <w:szCs w:val="18"/>
        </w:rPr>
        <w:t xml:space="preserve"> Standard </w:t>
      </w:r>
      <w:r>
        <w:rPr>
          <w:rFonts w:hint="eastAsia"/>
          <w:kern w:val="0"/>
          <w:sz w:val="18"/>
          <w:szCs w:val="18"/>
        </w:rPr>
        <w:t>の場合。</w:t>
      </w:r>
      <w:r>
        <w:rPr>
          <w:rFonts w:hint="eastAsia"/>
          <w:kern w:val="0"/>
          <w:sz w:val="18"/>
          <w:szCs w:val="18"/>
        </w:rPr>
        <w:t>)</w:t>
      </w:r>
    </w:p>
    <w:p w:rsidR="00BE0B92" w:rsidRDefault="00BE0B92" w:rsidP="00BE0B92">
      <w:pPr>
        <w:pStyle w:val="ab"/>
        <w:ind w:leftChars="0" w:left="0"/>
        <w:rPr>
          <w:kern w:val="0"/>
          <w:sz w:val="18"/>
          <w:szCs w:val="18"/>
        </w:rPr>
      </w:pPr>
      <w:r>
        <w:rPr>
          <w:rFonts w:hint="eastAsia"/>
          <w:kern w:val="0"/>
          <w:sz w:val="18"/>
          <w:szCs w:val="18"/>
        </w:rPr>
        <w:t xml:space="preserve">　保存先：</w:t>
      </w:r>
      <w:r>
        <w:rPr>
          <w:rFonts w:hint="eastAsia"/>
          <w:kern w:val="0"/>
          <w:sz w:val="18"/>
          <w:szCs w:val="18"/>
        </w:rPr>
        <w:t xml:space="preserve">Azure SQL </w:t>
      </w:r>
      <w:r>
        <w:rPr>
          <w:rFonts w:hint="eastAsia"/>
          <w:kern w:val="0"/>
          <w:sz w:val="18"/>
          <w:szCs w:val="18"/>
        </w:rPr>
        <w:t>データベースより追加コストなしで提供されるストレージ</w:t>
      </w:r>
    </w:p>
    <w:p w:rsidR="00BE0B92" w:rsidRDefault="00BE0B92" w:rsidP="00BE0B92">
      <w:pPr>
        <w:pStyle w:val="ab"/>
        <w:ind w:leftChars="0" w:left="0"/>
        <w:rPr>
          <w:kern w:val="0"/>
          <w:sz w:val="18"/>
          <w:szCs w:val="18"/>
        </w:rPr>
      </w:pPr>
    </w:p>
    <w:p w:rsidR="00BE0B92" w:rsidRDefault="00BE0B92" w:rsidP="00BE0B92">
      <w:r>
        <w:rPr>
          <w:rFonts w:hint="eastAsia"/>
        </w:rPr>
        <w:t>参考：</w:t>
      </w:r>
      <w:r w:rsidRPr="002100F7">
        <w:rPr>
          <w:rFonts w:hint="eastAsia"/>
        </w:rPr>
        <w:t xml:space="preserve">Azure SQL Database </w:t>
      </w:r>
      <w:r w:rsidRPr="002100F7">
        <w:rPr>
          <w:rFonts w:hint="eastAsia"/>
        </w:rPr>
        <w:t>のバックアップと復元</w:t>
      </w:r>
    </w:p>
    <w:p w:rsidR="00BE0B92" w:rsidRDefault="004464B1" w:rsidP="00BE0B92">
      <w:hyperlink r:id="rId12" w:history="1">
        <w:r w:rsidR="00BE0B92" w:rsidRPr="00AB6076">
          <w:rPr>
            <w:rStyle w:val="a5"/>
          </w:rPr>
          <w:t>http://msdn.microsoft.com/ja-jp/library/azure/jj650016.aspx</w:t>
        </w:r>
      </w:hyperlink>
    </w:p>
    <w:p w:rsidR="00BE0B92" w:rsidRPr="002100F7" w:rsidRDefault="00BE0B92" w:rsidP="00BE0B92">
      <w:pPr>
        <w:pStyle w:val="ab"/>
        <w:ind w:leftChars="0" w:left="0"/>
        <w:rPr>
          <w:kern w:val="0"/>
          <w:sz w:val="18"/>
          <w:szCs w:val="18"/>
        </w:rPr>
      </w:pPr>
    </w:p>
    <w:p w:rsidR="00BE0B92" w:rsidRDefault="00BE0B92" w:rsidP="00BE0B92">
      <w:pPr>
        <w:pStyle w:val="ab"/>
        <w:ind w:leftChars="0" w:left="0"/>
        <w:rPr>
          <w:kern w:val="0"/>
          <w:sz w:val="18"/>
          <w:szCs w:val="18"/>
        </w:rPr>
      </w:pPr>
      <w:r>
        <w:rPr>
          <w:rFonts w:hint="eastAsia"/>
          <w:kern w:val="0"/>
          <w:sz w:val="18"/>
          <w:szCs w:val="18"/>
        </w:rPr>
        <w:t>■自動エクスポートによるアーカイブ</w:t>
      </w:r>
    </w:p>
    <w:p w:rsidR="00BE0B92" w:rsidRDefault="00BE0B92" w:rsidP="00BE0B92">
      <w:pPr>
        <w:pStyle w:val="ab"/>
        <w:ind w:leftChars="0" w:left="0"/>
        <w:rPr>
          <w:kern w:val="0"/>
          <w:sz w:val="18"/>
          <w:szCs w:val="18"/>
        </w:rPr>
      </w:pPr>
      <w:r>
        <w:rPr>
          <w:rFonts w:hint="eastAsia"/>
          <w:kern w:val="0"/>
          <w:sz w:val="18"/>
          <w:szCs w:val="18"/>
        </w:rPr>
        <w:t xml:space="preserve">　作成スケジュール：</w:t>
      </w:r>
    </w:p>
    <w:p w:rsidR="00BE0B92" w:rsidRPr="005744A9" w:rsidRDefault="00BE0B92" w:rsidP="00BE0B92">
      <w:pPr>
        <w:pStyle w:val="ab"/>
        <w:ind w:leftChars="393" w:left="707"/>
        <w:rPr>
          <w:kern w:val="0"/>
          <w:sz w:val="18"/>
          <w:szCs w:val="18"/>
        </w:rPr>
      </w:pPr>
      <w:r w:rsidRPr="005744A9">
        <w:rPr>
          <w:rFonts w:hint="eastAsia"/>
          <w:kern w:val="0"/>
          <w:sz w:val="18"/>
          <w:szCs w:val="18"/>
        </w:rPr>
        <w:t>完全データベース</w:t>
      </w:r>
      <w:r w:rsidRPr="005744A9">
        <w:rPr>
          <w:rFonts w:hint="eastAsia"/>
          <w:kern w:val="0"/>
          <w:sz w:val="18"/>
          <w:szCs w:val="18"/>
        </w:rPr>
        <w:t xml:space="preserve"> </w:t>
      </w:r>
      <w:r w:rsidRPr="005744A9">
        <w:rPr>
          <w:rFonts w:hint="eastAsia"/>
          <w:kern w:val="0"/>
          <w:sz w:val="18"/>
          <w:szCs w:val="18"/>
        </w:rPr>
        <w:t>バックアップ</w:t>
      </w:r>
      <w:r>
        <w:rPr>
          <w:rFonts w:hint="eastAsia"/>
          <w:kern w:val="0"/>
          <w:sz w:val="18"/>
          <w:szCs w:val="18"/>
        </w:rPr>
        <w:t>＝</w:t>
      </w:r>
      <w:r w:rsidRPr="005744A9">
        <w:rPr>
          <w:rFonts w:hint="eastAsia"/>
          <w:kern w:val="0"/>
          <w:sz w:val="18"/>
          <w:szCs w:val="18"/>
        </w:rPr>
        <w:t xml:space="preserve"> </w:t>
      </w:r>
      <w:r>
        <w:rPr>
          <w:rFonts w:hint="eastAsia"/>
          <w:kern w:val="0"/>
          <w:sz w:val="18"/>
          <w:szCs w:val="18"/>
        </w:rPr>
        <w:t>14</w:t>
      </w:r>
      <w:r>
        <w:rPr>
          <w:rFonts w:hint="eastAsia"/>
          <w:kern w:val="0"/>
          <w:sz w:val="18"/>
          <w:szCs w:val="18"/>
        </w:rPr>
        <w:t>日</w:t>
      </w:r>
      <w:r w:rsidRPr="005744A9">
        <w:rPr>
          <w:rFonts w:hint="eastAsia"/>
          <w:kern w:val="0"/>
          <w:sz w:val="18"/>
          <w:szCs w:val="18"/>
        </w:rPr>
        <w:t>に</w:t>
      </w:r>
      <w:r w:rsidRPr="005744A9">
        <w:rPr>
          <w:rFonts w:hint="eastAsia"/>
          <w:kern w:val="0"/>
          <w:sz w:val="18"/>
          <w:szCs w:val="18"/>
        </w:rPr>
        <w:t xml:space="preserve"> 1 </w:t>
      </w:r>
      <w:r w:rsidRPr="005744A9">
        <w:rPr>
          <w:rFonts w:hint="eastAsia"/>
          <w:kern w:val="0"/>
          <w:sz w:val="18"/>
          <w:szCs w:val="18"/>
        </w:rPr>
        <w:t>回</w:t>
      </w:r>
      <w:r>
        <w:rPr>
          <w:rFonts w:hint="eastAsia"/>
          <w:kern w:val="0"/>
          <w:sz w:val="18"/>
          <w:szCs w:val="18"/>
        </w:rPr>
        <w:t>（</w:t>
      </w:r>
      <w:r w:rsidR="00E506FD">
        <w:rPr>
          <w:rFonts w:hint="eastAsia"/>
          <w:kern w:val="0"/>
          <w:sz w:val="18"/>
          <w:szCs w:val="18"/>
        </w:rPr>
        <w:t>土曜</w:t>
      </w:r>
      <w:r>
        <w:rPr>
          <w:rFonts w:hint="eastAsia"/>
          <w:kern w:val="0"/>
          <w:sz w:val="18"/>
          <w:szCs w:val="18"/>
        </w:rPr>
        <w:t>AM</w:t>
      </w:r>
      <w:r w:rsidR="001A4102">
        <w:rPr>
          <w:rFonts w:hint="eastAsia"/>
          <w:kern w:val="0"/>
          <w:sz w:val="18"/>
          <w:szCs w:val="18"/>
        </w:rPr>
        <w:t>0</w:t>
      </w:r>
      <w:r>
        <w:rPr>
          <w:rFonts w:hint="eastAsia"/>
          <w:kern w:val="0"/>
          <w:sz w:val="18"/>
          <w:szCs w:val="18"/>
        </w:rPr>
        <w:t>時）</w:t>
      </w:r>
    </w:p>
    <w:p w:rsidR="00BE0B92" w:rsidRDefault="00BE0B92" w:rsidP="00BE0B92">
      <w:pPr>
        <w:pStyle w:val="ab"/>
        <w:ind w:leftChars="0" w:left="0"/>
        <w:rPr>
          <w:kern w:val="0"/>
          <w:sz w:val="18"/>
          <w:szCs w:val="18"/>
        </w:rPr>
      </w:pPr>
      <w:r>
        <w:rPr>
          <w:rFonts w:hint="eastAsia"/>
          <w:kern w:val="0"/>
          <w:sz w:val="18"/>
          <w:szCs w:val="18"/>
        </w:rPr>
        <w:t xml:space="preserve">　保有期間：</w:t>
      </w:r>
      <w:r>
        <w:rPr>
          <w:rFonts w:hint="eastAsia"/>
          <w:kern w:val="0"/>
          <w:sz w:val="18"/>
          <w:szCs w:val="18"/>
        </w:rPr>
        <w:t>90</w:t>
      </w:r>
      <w:r>
        <w:rPr>
          <w:rFonts w:hint="eastAsia"/>
          <w:kern w:val="0"/>
          <w:sz w:val="18"/>
          <w:szCs w:val="18"/>
        </w:rPr>
        <w:t>日（最大</w:t>
      </w:r>
      <w:r>
        <w:rPr>
          <w:rFonts w:hint="eastAsia"/>
          <w:kern w:val="0"/>
          <w:sz w:val="18"/>
          <w:szCs w:val="18"/>
        </w:rPr>
        <w:t>7</w:t>
      </w:r>
      <w:r>
        <w:rPr>
          <w:rFonts w:hint="eastAsia"/>
          <w:kern w:val="0"/>
          <w:sz w:val="18"/>
          <w:szCs w:val="18"/>
        </w:rPr>
        <w:t>回分）</w:t>
      </w:r>
    </w:p>
    <w:p w:rsidR="00BE0B92" w:rsidRPr="003361B9" w:rsidRDefault="00BE0B92" w:rsidP="00BE0B92">
      <w:pPr>
        <w:pStyle w:val="ab"/>
        <w:ind w:leftChars="0" w:left="0"/>
        <w:rPr>
          <w:kern w:val="0"/>
          <w:sz w:val="18"/>
          <w:szCs w:val="18"/>
        </w:rPr>
      </w:pPr>
      <w:r>
        <w:rPr>
          <w:rFonts w:hint="eastAsia"/>
          <w:kern w:val="0"/>
          <w:sz w:val="18"/>
          <w:szCs w:val="18"/>
        </w:rPr>
        <w:t xml:space="preserve">　保存先：ストレージ（</w:t>
      </w:r>
      <w:r>
        <w:rPr>
          <w:rFonts w:hint="eastAsia"/>
          <w:kern w:val="0"/>
          <w:sz w:val="18"/>
          <w:szCs w:val="18"/>
        </w:rPr>
        <w:t>BLOB</w:t>
      </w:r>
      <w:r>
        <w:rPr>
          <w:rFonts w:hint="eastAsia"/>
          <w:kern w:val="0"/>
          <w:sz w:val="18"/>
          <w:szCs w:val="18"/>
        </w:rPr>
        <w:t>）の</w:t>
      </w:r>
      <w:r>
        <w:rPr>
          <w:kern w:val="0"/>
          <w:sz w:val="18"/>
          <w:szCs w:val="18"/>
        </w:rPr>
        <w:t>”</w:t>
      </w:r>
      <w:r w:rsidR="000F37D6">
        <w:rPr>
          <w:rFonts w:hint="eastAsia"/>
          <w:kern w:val="0"/>
          <w:sz w:val="18"/>
          <w:szCs w:val="18"/>
        </w:rPr>
        <w:t>automated-</w:t>
      </w:r>
      <w:proofErr w:type="spellStart"/>
      <w:r w:rsidR="000F37D6">
        <w:rPr>
          <w:rFonts w:hint="eastAsia"/>
          <w:kern w:val="0"/>
          <w:sz w:val="18"/>
          <w:szCs w:val="18"/>
        </w:rPr>
        <w:t>sql</w:t>
      </w:r>
      <w:proofErr w:type="spellEnd"/>
      <w:r w:rsidR="000F37D6">
        <w:rPr>
          <w:rFonts w:hint="eastAsia"/>
          <w:kern w:val="0"/>
          <w:sz w:val="18"/>
          <w:szCs w:val="18"/>
        </w:rPr>
        <w:t>-export</w:t>
      </w:r>
      <w:r>
        <w:rPr>
          <w:kern w:val="0"/>
          <w:sz w:val="18"/>
          <w:szCs w:val="18"/>
        </w:rPr>
        <w:t>”</w:t>
      </w:r>
      <w:r>
        <w:rPr>
          <w:rFonts w:hint="eastAsia"/>
          <w:kern w:val="0"/>
          <w:sz w:val="18"/>
          <w:szCs w:val="18"/>
        </w:rPr>
        <w:t>コンテナ</w:t>
      </w:r>
    </w:p>
    <w:p w:rsidR="00BE0B92" w:rsidRDefault="00BE0B92" w:rsidP="00BE0B92">
      <w:pPr>
        <w:pStyle w:val="ab"/>
        <w:ind w:leftChars="0" w:left="0"/>
        <w:rPr>
          <w:kern w:val="0"/>
          <w:sz w:val="18"/>
          <w:szCs w:val="18"/>
        </w:rPr>
      </w:pPr>
    </w:p>
    <w:p w:rsidR="00BE0B92" w:rsidRDefault="00BE0B92" w:rsidP="00BE0B92">
      <w:pPr>
        <w:pStyle w:val="ab"/>
        <w:ind w:leftChars="0" w:left="0"/>
        <w:rPr>
          <w:kern w:val="0"/>
          <w:sz w:val="18"/>
          <w:szCs w:val="18"/>
        </w:rPr>
      </w:pPr>
      <w:r>
        <w:rPr>
          <w:rFonts w:hint="eastAsia"/>
          <w:kern w:val="0"/>
          <w:sz w:val="18"/>
          <w:szCs w:val="18"/>
        </w:rPr>
        <w:t>参考：</w:t>
      </w:r>
      <w:r w:rsidRPr="002100F7">
        <w:rPr>
          <w:rFonts w:hint="eastAsia"/>
          <w:kern w:val="0"/>
          <w:sz w:val="18"/>
          <w:szCs w:val="18"/>
        </w:rPr>
        <w:t>方法</w:t>
      </w:r>
      <w:r w:rsidRPr="002100F7">
        <w:rPr>
          <w:rFonts w:hint="eastAsia"/>
          <w:kern w:val="0"/>
          <w:sz w:val="18"/>
          <w:szCs w:val="18"/>
        </w:rPr>
        <w:t xml:space="preserve">: Azure SQL Database </w:t>
      </w:r>
      <w:r w:rsidRPr="002100F7">
        <w:rPr>
          <w:rFonts w:hint="eastAsia"/>
          <w:kern w:val="0"/>
          <w:sz w:val="18"/>
          <w:szCs w:val="18"/>
        </w:rPr>
        <w:t>でインポート</w:t>
      </w:r>
      <w:r w:rsidRPr="002100F7">
        <w:rPr>
          <w:rFonts w:hint="eastAsia"/>
          <w:kern w:val="0"/>
          <w:sz w:val="18"/>
          <w:szCs w:val="18"/>
        </w:rPr>
        <w:t>/</w:t>
      </w:r>
      <w:r w:rsidRPr="002100F7">
        <w:rPr>
          <w:rFonts w:hint="eastAsia"/>
          <w:kern w:val="0"/>
          <w:sz w:val="18"/>
          <w:szCs w:val="18"/>
        </w:rPr>
        <w:t>エクスポート</w:t>
      </w:r>
      <w:r w:rsidRPr="002100F7">
        <w:rPr>
          <w:rFonts w:hint="eastAsia"/>
          <w:kern w:val="0"/>
          <w:sz w:val="18"/>
          <w:szCs w:val="18"/>
        </w:rPr>
        <w:t xml:space="preserve"> </w:t>
      </w:r>
      <w:r w:rsidRPr="002100F7">
        <w:rPr>
          <w:rFonts w:hint="eastAsia"/>
          <w:kern w:val="0"/>
          <w:sz w:val="18"/>
          <w:szCs w:val="18"/>
        </w:rPr>
        <w:t>サービスを使用する</w:t>
      </w:r>
    </w:p>
    <w:p w:rsidR="00BE0B92" w:rsidRDefault="004464B1" w:rsidP="00BE0B92">
      <w:pPr>
        <w:pStyle w:val="ab"/>
        <w:ind w:leftChars="0" w:left="0"/>
        <w:rPr>
          <w:kern w:val="0"/>
          <w:sz w:val="18"/>
          <w:szCs w:val="18"/>
        </w:rPr>
      </w:pPr>
      <w:hyperlink r:id="rId13" w:history="1">
        <w:r w:rsidR="00BE0B92" w:rsidRPr="00AB6076">
          <w:rPr>
            <w:rStyle w:val="a5"/>
            <w:kern w:val="0"/>
            <w:sz w:val="18"/>
            <w:szCs w:val="18"/>
          </w:rPr>
          <w:t>http://msdn.microsoft.com/ja-jp/library/azure/hh335292.aspx</w:t>
        </w:r>
      </w:hyperlink>
    </w:p>
    <w:p w:rsidR="00BE0B92" w:rsidRPr="002100F7" w:rsidRDefault="00BE0B92" w:rsidP="00BE0B92">
      <w:pPr>
        <w:pStyle w:val="ab"/>
        <w:ind w:leftChars="0" w:left="0"/>
        <w:rPr>
          <w:kern w:val="0"/>
          <w:sz w:val="18"/>
          <w:szCs w:val="18"/>
        </w:rPr>
      </w:pPr>
    </w:p>
    <w:p w:rsidR="00BE0B92" w:rsidRDefault="00BE0B92" w:rsidP="00BE0B92">
      <w:pPr>
        <w:pStyle w:val="ab"/>
        <w:numPr>
          <w:ilvl w:val="1"/>
          <w:numId w:val="64"/>
        </w:numPr>
        <w:ind w:leftChars="0" w:left="284" w:hanging="284"/>
        <w:rPr>
          <w:b/>
          <w:color w:val="FF0000"/>
          <w:kern w:val="0"/>
          <w:sz w:val="18"/>
          <w:szCs w:val="18"/>
        </w:rPr>
      </w:pPr>
      <w:r>
        <w:rPr>
          <w:rFonts w:hint="eastAsia"/>
          <w:b/>
          <w:color w:val="FF0000"/>
          <w:kern w:val="0"/>
          <w:sz w:val="18"/>
          <w:szCs w:val="18"/>
        </w:rPr>
        <w:lastRenderedPageBreak/>
        <w:t>保有期間を過ぎたバックアップファイルは自動的に削除されます。保有期間を過ぎたバックアップファイルを保管する必要がある場合は、ダウンロードして保管して下さい。</w:t>
      </w:r>
    </w:p>
    <w:p w:rsidR="00BE0B92" w:rsidRDefault="00BE0B92" w:rsidP="00BE0B92">
      <w:pPr>
        <w:rPr>
          <w:rFonts w:hint="eastAsia"/>
          <w:b/>
        </w:rPr>
      </w:pPr>
    </w:p>
    <w:p w:rsidR="00F96FB9" w:rsidRPr="00BE0B92" w:rsidRDefault="00F96FB9" w:rsidP="00BE0B92">
      <w:pPr>
        <w:rPr>
          <w:b/>
        </w:rPr>
      </w:pPr>
    </w:p>
    <w:p w:rsidR="00BE0B92" w:rsidRDefault="00BE0B92" w:rsidP="00BE0B92">
      <w:pPr>
        <w:pStyle w:val="2"/>
        <w:rPr>
          <w:b/>
        </w:rPr>
      </w:pPr>
      <w:bookmarkStart w:id="26" w:name="_ストレージ"/>
      <w:bookmarkStart w:id="27" w:name="_Toc415157330"/>
      <w:bookmarkEnd w:id="26"/>
      <w:r>
        <w:rPr>
          <w:rFonts w:hint="eastAsia"/>
          <w:b/>
        </w:rPr>
        <w:t>ストレージ</w:t>
      </w:r>
      <w:bookmarkEnd w:id="27"/>
    </w:p>
    <w:p w:rsidR="00BE0B92" w:rsidRDefault="00BE0B92" w:rsidP="00BE0B92">
      <w:pPr>
        <w:rPr>
          <w:b/>
        </w:rPr>
      </w:pPr>
    </w:p>
    <w:p w:rsidR="00091697" w:rsidRDefault="00091697" w:rsidP="00BE0B92">
      <w:r>
        <w:rPr>
          <w:rFonts w:hint="eastAsia"/>
        </w:rPr>
        <w:t>【</w:t>
      </w:r>
      <w:r>
        <w:rPr>
          <w:rFonts w:hint="eastAsia"/>
        </w:rPr>
        <w:t>BLOB</w:t>
      </w:r>
      <w:r>
        <w:rPr>
          <w:rFonts w:hint="eastAsia"/>
        </w:rPr>
        <w:t>】</w:t>
      </w:r>
    </w:p>
    <w:p w:rsidR="00BE0B92" w:rsidRPr="00091697" w:rsidRDefault="00091697" w:rsidP="00BE0B92">
      <w:r>
        <w:rPr>
          <w:rFonts w:hint="eastAsia"/>
        </w:rPr>
        <w:t>システム</w:t>
      </w:r>
      <w:r w:rsidR="005665BC">
        <w:rPr>
          <w:rFonts w:hint="eastAsia"/>
        </w:rPr>
        <w:t>の設定</w:t>
      </w:r>
      <w:r>
        <w:rPr>
          <w:rFonts w:hint="eastAsia"/>
        </w:rPr>
        <w:t>ファイル</w:t>
      </w:r>
      <w:r w:rsidR="005665BC">
        <w:rPr>
          <w:rFonts w:hint="eastAsia"/>
        </w:rPr>
        <w:t>、一部のコンテンツファイル、</w:t>
      </w:r>
      <w:r>
        <w:rPr>
          <w:rFonts w:hint="eastAsia"/>
        </w:rPr>
        <w:t>ログ</w:t>
      </w:r>
      <w:r w:rsidR="005665BC">
        <w:rPr>
          <w:rFonts w:hint="eastAsia"/>
        </w:rPr>
        <w:t>ファイル、および</w:t>
      </w:r>
      <w:r>
        <w:rPr>
          <w:rFonts w:hint="eastAsia"/>
        </w:rPr>
        <w:t>バックアップ</w:t>
      </w:r>
      <w:r w:rsidR="005665BC">
        <w:rPr>
          <w:rFonts w:hint="eastAsia"/>
        </w:rPr>
        <w:t>ファイル</w:t>
      </w:r>
      <w:r>
        <w:rPr>
          <w:rFonts w:hint="eastAsia"/>
        </w:rPr>
        <w:t>の格納先として使用する。</w:t>
      </w:r>
    </w:p>
    <w:p w:rsidR="00BE0B92" w:rsidRPr="005665BC" w:rsidRDefault="00BE0B92" w:rsidP="009C67A2">
      <w:pPr>
        <w:rPr>
          <w:b/>
        </w:rPr>
      </w:pPr>
    </w:p>
    <w:p w:rsidR="00091697" w:rsidRDefault="00091697" w:rsidP="009C67A2">
      <w:r w:rsidRPr="00091697">
        <w:rPr>
          <w:rFonts w:hint="eastAsia"/>
        </w:rPr>
        <w:t>【</w:t>
      </w:r>
      <w:r w:rsidRPr="00091697">
        <w:rPr>
          <w:rFonts w:hint="eastAsia"/>
        </w:rPr>
        <w:t>QUEUE</w:t>
      </w:r>
      <w:r w:rsidRPr="00091697">
        <w:rPr>
          <w:rFonts w:hint="eastAsia"/>
        </w:rPr>
        <w:t>】</w:t>
      </w:r>
    </w:p>
    <w:p w:rsidR="00091697" w:rsidRDefault="005665BC" w:rsidP="009C67A2">
      <w:r>
        <w:rPr>
          <w:rFonts w:hint="eastAsia"/>
        </w:rPr>
        <w:t>システムのキュー（</w:t>
      </w:r>
      <w:r>
        <w:rPr>
          <w:rFonts w:hint="eastAsia"/>
        </w:rPr>
        <w:t>Web</w:t>
      </w:r>
      <w:r>
        <w:rPr>
          <w:rFonts w:hint="eastAsia"/>
        </w:rPr>
        <w:t>サイトとバックグラウンド処理の連携等）に使用する。</w:t>
      </w:r>
      <w:r w:rsidR="006866CC">
        <w:rPr>
          <w:rFonts w:hint="eastAsia"/>
        </w:rPr>
        <w:t>（現行システムにおいては未使用。）</w:t>
      </w:r>
    </w:p>
    <w:p w:rsidR="005665BC" w:rsidRDefault="005665BC" w:rsidP="009C67A2"/>
    <w:p w:rsidR="00091697" w:rsidRDefault="00091697" w:rsidP="009C67A2">
      <w:r>
        <w:rPr>
          <w:rFonts w:hint="eastAsia"/>
        </w:rPr>
        <w:t>【</w:t>
      </w:r>
      <w:r>
        <w:rPr>
          <w:rFonts w:hint="eastAsia"/>
        </w:rPr>
        <w:t>TABLE</w:t>
      </w:r>
      <w:r>
        <w:rPr>
          <w:rFonts w:hint="eastAsia"/>
        </w:rPr>
        <w:t>】</w:t>
      </w:r>
    </w:p>
    <w:p w:rsidR="00091697" w:rsidRPr="00091697" w:rsidRDefault="00091697" w:rsidP="009C67A2">
      <w:r>
        <w:rPr>
          <w:rFonts w:hint="eastAsia"/>
        </w:rPr>
        <w:t>システムのログの格納先として使用する。</w:t>
      </w:r>
    </w:p>
    <w:p w:rsidR="00BE0B92" w:rsidRDefault="00BE0B92" w:rsidP="009C67A2">
      <w:pPr>
        <w:rPr>
          <w:b/>
        </w:rPr>
      </w:pPr>
    </w:p>
    <w:p w:rsidR="00F0634C" w:rsidRDefault="00F0634C" w:rsidP="009C67A2">
      <w:pPr>
        <w:rPr>
          <w:b/>
        </w:rPr>
      </w:pPr>
    </w:p>
    <w:p w:rsidR="00F0634C" w:rsidRPr="004D223E" w:rsidRDefault="00F0634C" w:rsidP="009C67A2">
      <w:r w:rsidRPr="004D223E">
        <w:rPr>
          <w:rFonts w:hint="eastAsia"/>
        </w:rPr>
        <w:t>ストレージ</w:t>
      </w:r>
      <w:r>
        <w:rPr>
          <w:rFonts w:hint="eastAsia"/>
        </w:rPr>
        <w:t>に保存されるデータの詳細は、『</w:t>
      </w:r>
      <w:r w:rsidRPr="004D223E">
        <w:rPr>
          <w:rFonts w:hint="eastAsia"/>
          <w:b/>
        </w:rPr>
        <w:t>データ仕様</w:t>
      </w:r>
      <w:r w:rsidRPr="004D223E">
        <w:rPr>
          <w:b/>
        </w:rPr>
        <w:t>-</w:t>
      </w:r>
      <w:r w:rsidRPr="004D223E">
        <w:rPr>
          <w:rFonts w:hint="eastAsia"/>
          <w:b/>
        </w:rPr>
        <w:t>ストレージ</w:t>
      </w:r>
      <w:r>
        <w:rPr>
          <w:rFonts w:hint="eastAsia"/>
        </w:rPr>
        <w:t>』を参照。</w:t>
      </w:r>
    </w:p>
    <w:p w:rsidR="00BE0B92" w:rsidRDefault="00BE0B92" w:rsidP="009C67A2">
      <w:pPr>
        <w:rPr>
          <w:rFonts w:hint="eastAsia"/>
          <w:b/>
        </w:rPr>
      </w:pPr>
    </w:p>
    <w:p w:rsidR="00F96FB9" w:rsidRPr="009C67A2" w:rsidRDefault="00F96FB9" w:rsidP="009C67A2">
      <w:pPr>
        <w:rPr>
          <w:b/>
        </w:rPr>
      </w:pPr>
    </w:p>
    <w:p w:rsidR="009C67A2" w:rsidRDefault="005665BC" w:rsidP="009C67A2">
      <w:pPr>
        <w:pStyle w:val="2"/>
        <w:rPr>
          <w:b/>
        </w:rPr>
      </w:pPr>
      <w:bookmarkStart w:id="28" w:name="_タスク処理"/>
      <w:bookmarkStart w:id="29" w:name="_Toc415157331"/>
      <w:bookmarkEnd w:id="28"/>
      <w:r>
        <w:rPr>
          <w:rFonts w:hint="eastAsia"/>
          <w:b/>
        </w:rPr>
        <w:t>タスク</w:t>
      </w:r>
      <w:r w:rsidR="00E81234">
        <w:rPr>
          <w:rFonts w:hint="eastAsia"/>
          <w:b/>
        </w:rPr>
        <w:t>処理</w:t>
      </w:r>
      <w:bookmarkEnd w:id="29"/>
    </w:p>
    <w:p w:rsidR="006016BF" w:rsidRPr="008411DC" w:rsidRDefault="006016BF" w:rsidP="006016BF">
      <w:pPr>
        <w:widowControl/>
        <w:jc w:val="left"/>
      </w:pPr>
      <w:r>
        <w:rPr>
          <w:rFonts w:hint="eastAsia"/>
        </w:rPr>
        <w:t>毎日深夜</w:t>
      </w:r>
      <w:r>
        <w:rPr>
          <w:rFonts w:hint="eastAsia"/>
        </w:rPr>
        <w:t>2:00</w:t>
      </w:r>
      <w:r>
        <w:rPr>
          <w:rFonts w:hint="eastAsia"/>
        </w:rPr>
        <w:t>から、</w:t>
      </w:r>
      <w:r w:rsidR="00FA23CD">
        <w:rPr>
          <w:rFonts w:hint="eastAsia"/>
        </w:rPr>
        <w:t>下記</w:t>
      </w:r>
      <w:r>
        <w:rPr>
          <w:rFonts w:hint="eastAsia"/>
        </w:rPr>
        <w:t>記載の処理を行う。</w:t>
      </w:r>
    </w:p>
    <w:p w:rsidR="002312A5" w:rsidRDefault="002312A5" w:rsidP="002312A5">
      <w:pPr>
        <w:pStyle w:val="ad"/>
        <w:widowControl/>
        <w:numPr>
          <w:ilvl w:val="1"/>
          <w:numId w:val="64"/>
        </w:numPr>
        <w:ind w:leftChars="0"/>
        <w:jc w:val="left"/>
      </w:pPr>
      <w:r>
        <w:rPr>
          <w:rFonts w:hint="eastAsia"/>
        </w:rPr>
        <w:t>開始時間は、サービス構成の「</w:t>
      </w:r>
      <w:proofErr w:type="spellStart"/>
      <w:r w:rsidRPr="002312A5">
        <w:t>NightTask.StartTime</w:t>
      </w:r>
      <w:proofErr w:type="spellEnd"/>
      <w:r>
        <w:rPr>
          <w:rFonts w:hint="eastAsia"/>
        </w:rPr>
        <w:t>」で定義</w:t>
      </w:r>
    </w:p>
    <w:p w:rsidR="002312A5" w:rsidRPr="006016BF" w:rsidRDefault="002312A5" w:rsidP="009C67A2">
      <w:pPr>
        <w:rPr>
          <w:b/>
        </w:rPr>
      </w:pPr>
    </w:p>
    <w:p w:rsidR="009C67A2" w:rsidRDefault="009C67A2" w:rsidP="009C67A2">
      <w:pPr>
        <w:pStyle w:val="3"/>
      </w:pPr>
      <w:bookmarkStart w:id="30" w:name="_過去データの削除"/>
      <w:bookmarkStart w:id="31" w:name="_Toc415157332"/>
      <w:bookmarkEnd w:id="30"/>
      <w:r>
        <w:rPr>
          <w:rFonts w:hint="eastAsia"/>
        </w:rPr>
        <w:t>過去データの削除</w:t>
      </w:r>
      <w:bookmarkEnd w:id="31"/>
    </w:p>
    <w:p w:rsidR="009C67A2" w:rsidRDefault="009C67A2" w:rsidP="009C67A2">
      <w:pPr>
        <w:widowControl/>
        <w:jc w:val="left"/>
      </w:pPr>
    </w:p>
    <w:tbl>
      <w:tblPr>
        <w:tblStyle w:val="aa"/>
        <w:tblW w:w="0" w:type="auto"/>
        <w:tblInd w:w="108" w:type="dxa"/>
        <w:tblLook w:val="04A0" w:firstRow="1" w:lastRow="0" w:firstColumn="1" w:lastColumn="0" w:noHBand="0" w:noVBand="1"/>
      </w:tblPr>
      <w:tblGrid>
        <w:gridCol w:w="567"/>
        <w:gridCol w:w="3544"/>
        <w:gridCol w:w="4394"/>
      </w:tblGrid>
      <w:tr w:rsidR="009C67A2" w:rsidTr="00F74E80">
        <w:tc>
          <w:tcPr>
            <w:tcW w:w="567" w:type="dxa"/>
            <w:shd w:val="clear" w:color="auto" w:fill="D9D9D9" w:themeFill="background1" w:themeFillShade="D9"/>
          </w:tcPr>
          <w:p w:rsidR="009C67A2" w:rsidRDefault="009C67A2" w:rsidP="00717209">
            <w:pPr>
              <w:widowControl/>
              <w:jc w:val="center"/>
            </w:pPr>
            <w:r>
              <w:rPr>
                <w:rFonts w:hint="eastAsia"/>
              </w:rPr>
              <w:t>No.</w:t>
            </w:r>
          </w:p>
        </w:tc>
        <w:tc>
          <w:tcPr>
            <w:tcW w:w="3544" w:type="dxa"/>
            <w:shd w:val="clear" w:color="auto" w:fill="D9D9D9" w:themeFill="background1" w:themeFillShade="D9"/>
          </w:tcPr>
          <w:p w:rsidR="009C67A2" w:rsidRDefault="009C67A2" w:rsidP="00717209">
            <w:pPr>
              <w:widowControl/>
              <w:jc w:val="left"/>
            </w:pPr>
            <w:r>
              <w:rPr>
                <w:rFonts w:hint="eastAsia"/>
              </w:rPr>
              <w:t>処理</w:t>
            </w:r>
          </w:p>
        </w:tc>
        <w:tc>
          <w:tcPr>
            <w:tcW w:w="4394" w:type="dxa"/>
            <w:shd w:val="clear" w:color="auto" w:fill="D9D9D9" w:themeFill="background1" w:themeFillShade="D9"/>
          </w:tcPr>
          <w:p w:rsidR="009C67A2" w:rsidRDefault="009C67A2" w:rsidP="00717209">
            <w:pPr>
              <w:widowControl/>
              <w:jc w:val="left"/>
            </w:pPr>
            <w:r>
              <w:rPr>
                <w:rFonts w:hint="eastAsia"/>
              </w:rPr>
              <w:t>条件等</w:t>
            </w:r>
          </w:p>
        </w:tc>
      </w:tr>
      <w:tr w:rsidR="009C67A2" w:rsidTr="00717209">
        <w:tc>
          <w:tcPr>
            <w:tcW w:w="567" w:type="dxa"/>
          </w:tcPr>
          <w:p w:rsidR="009C67A2" w:rsidRDefault="009C67A2" w:rsidP="00717209">
            <w:pPr>
              <w:widowControl/>
              <w:jc w:val="center"/>
            </w:pPr>
            <w:r>
              <w:rPr>
                <w:rFonts w:hint="eastAsia"/>
              </w:rPr>
              <w:t>1</w:t>
            </w:r>
          </w:p>
        </w:tc>
        <w:tc>
          <w:tcPr>
            <w:tcW w:w="3544" w:type="dxa"/>
          </w:tcPr>
          <w:p w:rsidR="009C67A2" w:rsidRDefault="009C67A2" w:rsidP="00717209">
            <w:pPr>
              <w:widowControl/>
              <w:jc w:val="left"/>
            </w:pPr>
            <w:r>
              <w:rPr>
                <w:rFonts w:hint="eastAsia"/>
              </w:rPr>
              <w:t>IIS</w:t>
            </w:r>
            <w:r>
              <w:rPr>
                <w:rFonts w:hint="eastAsia"/>
              </w:rPr>
              <w:t>ログ</w:t>
            </w:r>
            <w:r w:rsidR="001E31A6">
              <w:rPr>
                <w:rFonts w:hint="eastAsia"/>
              </w:rPr>
              <w:t>の</w:t>
            </w:r>
            <w:r>
              <w:rPr>
                <w:rFonts w:hint="eastAsia"/>
              </w:rPr>
              <w:t>削除</w:t>
            </w:r>
          </w:p>
        </w:tc>
        <w:tc>
          <w:tcPr>
            <w:tcW w:w="4394" w:type="dxa"/>
          </w:tcPr>
          <w:p w:rsidR="009C67A2" w:rsidRDefault="009C67A2" w:rsidP="00717209">
            <w:pPr>
              <w:widowControl/>
              <w:jc w:val="left"/>
            </w:pPr>
            <w:r>
              <w:rPr>
                <w:rFonts w:hint="eastAsia"/>
              </w:rPr>
              <w:t>3</w:t>
            </w:r>
            <w:r>
              <w:rPr>
                <w:rFonts w:hint="eastAsia"/>
              </w:rPr>
              <w:t>か月保持</w:t>
            </w:r>
          </w:p>
        </w:tc>
      </w:tr>
      <w:tr w:rsidR="009C67A2" w:rsidTr="00717209">
        <w:tc>
          <w:tcPr>
            <w:tcW w:w="567" w:type="dxa"/>
          </w:tcPr>
          <w:p w:rsidR="009C67A2" w:rsidRDefault="009C67A2" w:rsidP="00717209">
            <w:pPr>
              <w:widowControl/>
              <w:jc w:val="center"/>
            </w:pPr>
            <w:r>
              <w:rPr>
                <w:rFonts w:hint="eastAsia"/>
              </w:rPr>
              <w:t>2</w:t>
            </w:r>
          </w:p>
        </w:tc>
        <w:tc>
          <w:tcPr>
            <w:tcW w:w="3544" w:type="dxa"/>
          </w:tcPr>
          <w:p w:rsidR="009C67A2" w:rsidRDefault="009C67A2" w:rsidP="00717209">
            <w:pPr>
              <w:widowControl/>
              <w:jc w:val="left"/>
            </w:pPr>
            <w:r w:rsidRPr="00722B1B">
              <w:rPr>
                <w:rFonts w:hint="eastAsia"/>
              </w:rPr>
              <w:t>パフォーマンスカウンタログの削除</w:t>
            </w:r>
          </w:p>
        </w:tc>
        <w:tc>
          <w:tcPr>
            <w:tcW w:w="4394" w:type="dxa"/>
          </w:tcPr>
          <w:p w:rsidR="009C67A2" w:rsidRDefault="009C67A2" w:rsidP="00717209">
            <w:pPr>
              <w:widowControl/>
              <w:jc w:val="left"/>
            </w:pPr>
            <w:r>
              <w:rPr>
                <w:rFonts w:hint="eastAsia"/>
              </w:rPr>
              <w:t>3</w:t>
            </w:r>
            <w:r>
              <w:rPr>
                <w:rFonts w:hint="eastAsia"/>
              </w:rPr>
              <w:t>か月保持</w:t>
            </w:r>
          </w:p>
        </w:tc>
      </w:tr>
      <w:tr w:rsidR="009C67A2" w:rsidTr="00717209">
        <w:tc>
          <w:tcPr>
            <w:tcW w:w="567" w:type="dxa"/>
          </w:tcPr>
          <w:p w:rsidR="009C67A2" w:rsidRDefault="009C67A2" w:rsidP="00717209">
            <w:pPr>
              <w:widowControl/>
              <w:jc w:val="center"/>
            </w:pPr>
            <w:r>
              <w:rPr>
                <w:rFonts w:hint="eastAsia"/>
              </w:rPr>
              <w:t>3</w:t>
            </w:r>
          </w:p>
        </w:tc>
        <w:tc>
          <w:tcPr>
            <w:tcW w:w="3544" w:type="dxa"/>
          </w:tcPr>
          <w:p w:rsidR="009C67A2" w:rsidRDefault="009C67A2" w:rsidP="00717209">
            <w:pPr>
              <w:widowControl/>
              <w:jc w:val="left"/>
            </w:pPr>
            <w:r w:rsidRPr="00722B1B">
              <w:rPr>
                <w:rFonts w:hint="eastAsia"/>
              </w:rPr>
              <w:t>Windows</w:t>
            </w:r>
            <w:r w:rsidRPr="00722B1B">
              <w:rPr>
                <w:rFonts w:hint="eastAsia"/>
              </w:rPr>
              <w:t>イベントログの削除</w:t>
            </w:r>
          </w:p>
        </w:tc>
        <w:tc>
          <w:tcPr>
            <w:tcW w:w="4394" w:type="dxa"/>
          </w:tcPr>
          <w:p w:rsidR="009C67A2" w:rsidRDefault="009C67A2" w:rsidP="00717209">
            <w:pPr>
              <w:widowControl/>
              <w:jc w:val="left"/>
            </w:pPr>
            <w:r>
              <w:rPr>
                <w:rFonts w:hint="eastAsia"/>
              </w:rPr>
              <w:t>3</w:t>
            </w:r>
            <w:r>
              <w:rPr>
                <w:rFonts w:hint="eastAsia"/>
              </w:rPr>
              <w:t>か月保持</w:t>
            </w:r>
          </w:p>
        </w:tc>
      </w:tr>
      <w:tr w:rsidR="009C67A2" w:rsidTr="00717209">
        <w:tc>
          <w:tcPr>
            <w:tcW w:w="567" w:type="dxa"/>
          </w:tcPr>
          <w:p w:rsidR="009C67A2" w:rsidRDefault="009C67A2" w:rsidP="00717209">
            <w:pPr>
              <w:widowControl/>
              <w:jc w:val="center"/>
            </w:pPr>
            <w:r>
              <w:rPr>
                <w:rFonts w:hint="eastAsia"/>
              </w:rPr>
              <w:t>4</w:t>
            </w:r>
          </w:p>
        </w:tc>
        <w:tc>
          <w:tcPr>
            <w:tcW w:w="3544" w:type="dxa"/>
          </w:tcPr>
          <w:p w:rsidR="009C67A2" w:rsidRDefault="009C67A2" w:rsidP="00717209">
            <w:pPr>
              <w:widowControl/>
              <w:jc w:val="left"/>
            </w:pPr>
            <w:r w:rsidRPr="00722B1B">
              <w:rPr>
                <w:rFonts w:hint="eastAsia"/>
              </w:rPr>
              <w:t>トレースログの削除</w:t>
            </w:r>
          </w:p>
        </w:tc>
        <w:tc>
          <w:tcPr>
            <w:tcW w:w="4394" w:type="dxa"/>
          </w:tcPr>
          <w:p w:rsidR="009C67A2" w:rsidRDefault="009C67A2" w:rsidP="00717209">
            <w:pPr>
              <w:widowControl/>
              <w:jc w:val="left"/>
            </w:pPr>
            <w:r>
              <w:rPr>
                <w:rFonts w:hint="eastAsia"/>
              </w:rPr>
              <w:t>3</w:t>
            </w:r>
            <w:r>
              <w:rPr>
                <w:rFonts w:hint="eastAsia"/>
              </w:rPr>
              <w:t>か月保持</w:t>
            </w:r>
          </w:p>
        </w:tc>
      </w:tr>
      <w:tr w:rsidR="009C67A2" w:rsidTr="00717209">
        <w:tc>
          <w:tcPr>
            <w:tcW w:w="567" w:type="dxa"/>
          </w:tcPr>
          <w:p w:rsidR="009C67A2" w:rsidRDefault="009C67A2" w:rsidP="00717209">
            <w:pPr>
              <w:widowControl/>
              <w:jc w:val="center"/>
            </w:pPr>
            <w:r>
              <w:rPr>
                <w:rFonts w:hint="eastAsia"/>
              </w:rPr>
              <w:t>5</w:t>
            </w:r>
          </w:p>
        </w:tc>
        <w:tc>
          <w:tcPr>
            <w:tcW w:w="3544" w:type="dxa"/>
          </w:tcPr>
          <w:p w:rsidR="009C67A2" w:rsidRDefault="009C67A2" w:rsidP="00717209">
            <w:pPr>
              <w:widowControl/>
              <w:jc w:val="left"/>
            </w:pPr>
            <w:r w:rsidRPr="00722B1B">
              <w:rPr>
                <w:rFonts w:hint="eastAsia"/>
              </w:rPr>
              <w:t>企業情報の削除</w:t>
            </w:r>
          </w:p>
        </w:tc>
        <w:tc>
          <w:tcPr>
            <w:tcW w:w="4394" w:type="dxa"/>
          </w:tcPr>
          <w:p w:rsidR="009C67A2" w:rsidRDefault="009C67A2" w:rsidP="00717209">
            <w:pPr>
              <w:widowControl/>
              <w:jc w:val="left"/>
            </w:pPr>
            <w:r>
              <w:rPr>
                <w:rFonts w:hint="eastAsia"/>
              </w:rPr>
              <w:t>削除フラグが</w:t>
            </w:r>
            <w:r>
              <w:rPr>
                <w:rFonts w:hint="eastAsia"/>
              </w:rPr>
              <w:t>ON</w:t>
            </w:r>
            <w:r>
              <w:rPr>
                <w:rFonts w:hint="eastAsia"/>
              </w:rPr>
              <w:t>の企業情報（</w:t>
            </w:r>
            <w:r>
              <w:rPr>
                <w:rFonts w:hint="eastAsia"/>
              </w:rPr>
              <w:t>3</w:t>
            </w:r>
            <w:r>
              <w:rPr>
                <w:rFonts w:hint="eastAsia"/>
              </w:rPr>
              <w:t>か月保持）</w:t>
            </w:r>
          </w:p>
          <w:p w:rsidR="009C67A2" w:rsidRDefault="009C67A2" w:rsidP="00717209">
            <w:pPr>
              <w:widowControl/>
              <w:jc w:val="left"/>
            </w:pPr>
            <w:r>
              <w:rPr>
                <w:rFonts w:hint="eastAsia"/>
              </w:rPr>
              <w:t>却下された企業情報（</w:t>
            </w:r>
            <w:r>
              <w:rPr>
                <w:rFonts w:hint="eastAsia"/>
              </w:rPr>
              <w:t>3</w:t>
            </w:r>
            <w:r>
              <w:rPr>
                <w:rFonts w:hint="eastAsia"/>
              </w:rPr>
              <w:t>か月保持）</w:t>
            </w:r>
          </w:p>
        </w:tc>
      </w:tr>
      <w:tr w:rsidR="009C67A2" w:rsidTr="00717209">
        <w:tc>
          <w:tcPr>
            <w:tcW w:w="567" w:type="dxa"/>
          </w:tcPr>
          <w:p w:rsidR="009C67A2" w:rsidRDefault="009C67A2" w:rsidP="00717209">
            <w:pPr>
              <w:widowControl/>
              <w:jc w:val="center"/>
            </w:pPr>
            <w:r>
              <w:rPr>
                <w:rFonts w:hint="eastAsia"/>
              </w:rPr>
              <w:t>6</w:t>
            </w:r>
          </w:p>
        </w:tc>
        <w:tc>
          <w:tcPr>
            <w:tcW w:w="3544" w:type="dxa"/>
          </w:tcPr>
          <w:p w:rsidR="009C67A2" w:rsidRPr="00722B1B" w:rsidRDefault="009C67A2" w:rsidP="00717209">
            <w:pPr>
              <w:widowControl/>
              <w:jc w:val="left"/>
            </w:pPr>
            <w:r w:rsidRPr="00722B1B">
              <w:rPr>
                <w:rFonts w:hint="eastAsia"/>
              </w:rPr>
              <w:t>ユーザー情報の削除</w:t>
            </w:r>
          </w:p>
        </w:tc>
        <w:tc>
          <w:tcPr>
            <w:tcW w:w="4394" w:type="dxa"/>
          </w:tcPr>
          <w:p w:rsidR="009C67A2" w:rsidRDefault="009C67A2" w:rsidP="00717209">
            <w:pPr>
              <w:widowControl/>
              <w:jc w:val="left"/>
            </w:pPr>
            <w:r w:rsidRPr="00722B1B">
              <w:rPr>
                <w:rFonts w:hint="eastAsia"/>
              </w:rPr>
              <w:t>削除</w:t>
            </w:r>
            <w:r>
              <w:rPr>
                <w:rFonts w:hint="eastAsia"/>
              </w:rPr>
              <w:t>フラグが</w:t>
            </w:r>
            <w:r>
              <w:rPr>
                <w:rFonts w:hint="eastAsia"/>
              </w:rPr>
              <w:t>ON</w:t>
            </w:r>
            <w:r>
              <w:rPr>
                <w:rFonts w:hint="eastAsia"/>
              </w:rPr>
              <w:t>の</w:t>
            </w:r>
            <w:r w:rsidRPr="00722B1B">
              <w:rPr>
                <w:rFonts w:hint="eastAsia"/>
              </w:rPr>
              <w:t>ユーザー情報（</w:t>
            </w:r>
            <w:r w:rsidRPr="00722B1B">
              <w:rPr>
                <w:rFonts w:hint="eastAsia"/>
              </w:rPr>
              <w:t>3</w:t>
            </w:r>
            <w:r w:rsidRPr="00722B1B">
              <w:rPr>
                <w:rFonts w:hint="eastAsia"/>
              </w:rPr>
              <w:t>か月保持）</w:t>
            </w:r>
          </w:p>
          <w:p w:rsidR="000F37D6" w:rsidRDefault="000F37D6" w:rsidP="00717209">
            <w:pPr>
              <w:widowControl/>
              <w:jc w:val="left"/>
            </w:pPr>
            <w:r>
              <w:rPr>
                <w:rFonts w:hint="eastAsia"/>
              </w:rPr>
              <w:t>E</w:t>
            </w:r>
            <w:r>
              <w:rPr>
                <w:rFonts w:hint="eastAsia"/>
              </w:rPr>
              <w:t>メールが未確認のユーザー情報（</w:t>
            </w:r>
            <w:r>
              <w:rPr>
                <w:rFonts w:hint="eastAsia"/>
              </w:rPr>
              <w:t>3</w:t>
            </w:r>
            <w:r>
              <w:rPr>
                <w:rFonts w:hint="eastAsia"/>
              </w:rPr>
              <w:t>か月保持）</w:t>
            </w:r>
          </w:p>
        </w:tc>
      </w:tr>
      <w:tr w:rsidR="009C67A2" w:rsidTr="00717209">
        <w:tc>
          <w:tcPr>
            <w:tcW w:w="567" w:type="dxa"/>
          </w:tcPr>
          <w:p w:rsidR="009C67A2" w:rsidRDefault="009C67A2" w:rsidP="00717209">
            <w:pPr>
              <w:widowControl/>
              <w:jc w:val="center"/>
            </w:pPr>
            <w:r>
              <w:rPr>
                <w:rFonts w:hint="eastAsia"/>
              </w:rPr>
              <w:lastRenderedPageBreak/>
              <w:t>7</w:t>
            </w:r>
          </w:p>
        </w:tc>
        <w:tc>
          <w:tcPr>
            <w:tcW w:w="3544" w:type="dxa"/>
          </w:tcPr>
          <w:p w:rsidR="009C67A2" w:rsidRPr="00722B1B" w:rsidRDefault="009C67A2" w:rsidP="00717209">
            <w:pPr>
              <w:widowControl/>
              <w:jc w:val="left"/>
            </w:pPr>
            <w:r w:rsidRPr="00722B1B">
              <w:rPr>
                <w:rFonts w:hint="eastAsia"/>
              </w:rPr>
              <w:t>通報</w:t>
            </w:r>
            <w:r>
              <w:rPr>
                <w:rFonts w:hint="eastAsia"/>
              </w:rPr>
              <w:t>情報</w:t>
            </w:r>
            <w:r w:rsidRPr="00722B1B">
              <w:rPr>
                <w:rFonts w:hint="eastAsia"/>
              </w:rPr>
              <w:t>の削除</w:t>
            </w:r>
          </w:p>
        </w:tc>
        <w:tc>
          <w:tcPr>
            <w:tcW w:w="4394" w:type="dxa"/>
          </w:tcPr>
          <w:p w:rsidR="009C67A2" w:rsidRPr="00722B1B" w:rsidRDefault="009C67A2" w:rsidP="00717209">
            <w:pPr>
              <w:widowControl/>
              <w:jc w:val="left"/>
            </w:pPr>
            <w:r>
              <w:rPr>
                <w:rFonts w:hint="eastAsia"/>
              </w:rPr>
              <w:t>3</w:t>
            </w:r>
            <w:r>
              <w:rPr>
                <w:rFonts w:hint="eastAsia"/>
              </w:rPr>
              <w:t>か月保持</w:t>
            </w:r>
          </w:p>
        </w:tc>
      </w:tr>
      <w:tr w:rsidR="001E31A6" w:rsidTr="00717209">
        <w:tc>
          <w:tcPr>
            <w:tcW w:w="567" w:type="dxa"/>
          </w:tcPr>
          <w:p w:rsidR="001E31A6" w:rsidRDefault="00EA1F28" w:rsidP="00717209">
            <w:pPr>
              <w:widowControl/>
              <w:jc w:val="center"/>
            </w:pPr>
            <w:r>
              <w:rPr>
                <w:rFonts w:hint="eastAsia"/>
              </w:rPr>
              <w:t>8</w:t>
            </w:r>
          </w:p>
        </w:tc>
        <w:tc>
          <w:tcPr>
            <w:tcW w:w="3544" w:type="dxa"/>
          </w:tcPr>
          <w:p w:rsidR="001E31A6" w:rsidRDefault="001E31A6" w:rsidP="00717209">
            <w:pPr>
              <w:widowControl/>
              <w:jc w:val="left"/>
            </w:pPr>
            <w:r>
              <w:rPr>
                <w:rFonts w:hint="eastAsia"/>
              </w:rPr>
              <w:t>履歴情報の削除</w:t>
            </w:r>
          </w:p>
        </w:tc>
        <w:tc>
          <w:tcPr>
            <w:tcW w:w="4394" w:type="dxa"/>
          </w:tcPr>
          <w:p w:rsidR="001E31A6" w:rsidRDefault="001E31A6" w:rsidP="00717209">
            <w:pPr>
              <w:widowControl/>
              <w:jc w:val="left"/>
            </w:pPr>
            <w:r>
              <w:rPr>
                <w:rFonts w:hint="eastAsia"/>
              </w:rPr>
              <w:t>3</w:t>
            </w:r>
            <w:r>
              <w:rPr>
                <w:rFonts w:hint="eastAsia"/>
              </w:rPr>
              <w:t>か月保持</w:t>
            </w:r>
          </w:p>
        </w:tc>
      </w:tr>
      <w:tr w:rsidR="009C67A2" w:rsidTr="00717209">
        <w:tc>
          <w:tcPr>
            <w:tcW w:w="567" w:type="dxa"/>
          </w:tcPr>
          <w:p w:rsidR="009C67A2" w:rsidRDefault="00EA1F28" w:rsidP="00717209">
            <w:pPr>
              <w:widowControl/>
              <w:jc w:val="center"/>
            </w:pPr>
            <w:r>
              <w:rPr>
                <w:rFonts w:hint="eastAsia"/>
              </w:rPr>
              <w:t>9</w:t>
            </w:r>
          </w:p>
        </w:tc>
        <w:tc>
          <w:tcPr>
            <w:tcW w:w="3544" w:type="dxa"/>
          </w:tcPr>
          <w:p w:rsidR="009C67A2" w:rsidRPr="00722B1B" w:rsidRDefault="009C67A2" w:rsidP="00717209">
            <w:pPr>
              <w:widowControl/>
              <w:jc w:val="left"/>
            </w:pPr>
            <w:r w:rsidRPr="00722B1B">
              <w:rPr>
                <w:rFonts w:hint="eastAsia"/>
              </w:rPr>
              <w:t>API</w:t>
            </w:r>
            <w:r w:rsidRPr="00722B1B">
              <w:rPr>
                <w:rFonts w:hint="eastAsia"/>
              </w:rPr>
              <w:t>アクセス回数の削除</w:t>
            </w:r>
          </w:p>
        </w:tc>
        <w:tc>
          <w:tcPr>
            <w:tcW w:w="4394" w:type="dxa"/>
          </w:tcPr>
          <w:p w:rsidR="009C67A2" w:rsidRPr="00722B1B" w:rsidRDefault="009C67A2" w:rsidP="00717209">
            <w:pPr>
              <w:widowControl/>
              <w:jc w:val="left"/>
            </w:pPr>
            <w:r>
              <w:rPr>
                <w:rFonts w:hint="eastAsia"/>
              </w:rPr>
              <w:t>3</w:t>
            </w:r>
            <w:r>
              <w:rPr>
                <w:rFonts w:hint="eastAsia"/>
              </w:rPr>
              <w:t>か月保持</w:t>
            </w:r>
          </w:p>
        </w:tc>
      </w:tr>
    </w:tbl>
    <w:p w:rsidR="002312A5" w:rsidRDefault="002312A5" w:rsidP="004D223E">
      <w:pPr>
        <w:pStyle w:val="ad"/>
        <w:widowControl/>
        <w:numPr>
          <w:ilvl w:val="1"/>
          <w:numId w:val="64"/>
        </w:numPr>
        <w:ind w:leftChars="0"/>
        <w:jc w:val="left"/>
      </w:pPr>
      <w:r>
        <w:rPr>
          <w:rFonts w:hint="eastAsia"/>
        </w:rPr>
        <w:t>No.1</w:t>
      </w:r>
      <w:r>
        <w:rPr>
          <w:rFonts w:hint="eastAsia"/>
        </w:rPr>
        <w:t>～</w:t>
      </w:r>
      <w:r>
        <w:rPr>
          <w:rFonts w:hint="eastAsia"/>
        </w:rPr>
        <w:t>4</w:t>
      </w:r>
      <w:r>
        <w:rPr>
          <w:rFonts w:hint="eastAsia"/>
        </w:rPr>
        <w:t>の保持期間は、サービス構成の「</w:t>
      </w:r>
      <w:proofErr w:type="spellStart"/>
      <w:r w:rsidRPr="002312A5">
        <w:t>DeleteSetting.AzureLogStorageDays</w:t>
      </w:r>
      <w:proofErr w:type="spellEnd"/>
      <w:r>
        <w:rPr>
          <w:rFonts w:hint="eastAsia"/>
        </w:rPr>
        <w:t>」で定義</w:t>
      </w:r>
    </w:p>
    <w:p w:rsidR="002312A5" w:rsidRDefault="002312A5" w:rsidP="004D223E">
      <w:pPr>
        <w:pStyle w:val="ad"/>
        <w:widowControl/>
        <w:numPr>
          <w:ilvl w:val="1"/>
          <w:numId w:val="64"/>
        </w:numPr>
        <w:ind w:leftChars="0"/>
        <w:jc w:val="left"/>
      </w:pPr>
      <w:r>
        <w:rPr>
          <w:rFonts w:hint="eastAsia"/>
        </w:rPr>
        <w:t>No.5</w:t>
      </w:r>
      <w:r>
        <w:rPr>
          <w:rFonts w:hint="eastAsia"/>
        </w:rPr>
        <w:t>～</w:t>
      </w:r>
      <w:r>
        <w:rPr>
          <w:rFonts w:hint="eastAsia"/>
        </w:rPr>
        <w:t>9</w:t>
      </w:r>
      <w:r>
        <w:rPr>
          <w:rFonts w:hint="eastAsia"/>
        </w:rPr>
        <w:t>の保持期間は、サービス構成の「</w:t>
      </w:r>
      <w:proofErr w:type="spellStart"/>
      <w:r w:rsidRPr="002312A5">
        <w:t>DeleteSetting.A</w:t>
      </w:r>
      <w:r>
        <w:rPr>
          <w:rFonts w:hint="eastAsia"/>
        </w:rPr>
        <w:t>pp</w:t>
      </w:r>
      <w:r w:rsidRPr="002312A5">
        <w:t>LogStorageDays</w:t>
      </w:r>
      <w:proofErr w:type="spellEnd"/>
      <w:r>
        <w:rPr>
          <w:rFonts w:hint="eastAsia"/>
        </w:rPr>
        <w:t>」で定義</w:t>
      </w:r>
    </w:p>
    <w:p w:rsidR="002312A5" w:rsidRDefault="002312A5" w:rsidP="002312A5">
      <w:pPr>
        <w:widowControl/>
        <w:jc w:val="left"/>
      </w:pPr>
    </w:p>
    <w:p w:rsidR="003731CB" w:rsidRDefault="00435E5A" w:rsidP="003731CB">
      <w:pPr>
        <w:pStyle w:val="3"/>
      </w:pPr>
      <w:bookmarkStart w:id="32" w:name="_郵便番号データの補完"/>
      <w:bookmarkStart w:id="33" w:name="_Toc415157333"/>
      <w:bookmarkEnd w:id="32"/>
      <w:r>
        <w:rPr>
          <w:rFonts w:hint="eastAsia"/>
        </w:rPr>
        <w:t>郵便番号データ</w:t>
      </w:r>
      <w:r w:rsidR="003731CB">
        <w:rPr>
          <w:rFonts w:hint="eastAsia"/>
        </w:rPr>
        <w:t>の補完</w:t>
      </w:r>
      <w:bookmarkEnd w:id="33"/>
    </w:p>
    <w:p w:rsidR="004F6DEB" w:rsidRDefault="004464B1" w:rsidP="009C67A2">
      <w:pPr>
        <w:widowControl/>
        <w:jc w:val="left"/>
      </w:pPr>
      <w:hyperlink w:anchor="_郵便番号API" w:history="1">
        <w:r w:rsidR="003731CB" w:rsidRPr="003731CB">
          <w:rPr>
            <w:rStyle w:val="a5"/>
            <w:rFonts w:hint="eastAsia"/>
          </w:rPr>
          <w:t>郵便番号</w:t>
        </w:r>
        <w:r w:rsidR="003731CB" w:rsidRPr="003731CB">
          <w:rPr>
            <w:rStyle w:val="a5"/>
            <w:rFonts w:hint="eastAsia"/>
          </w:rPr>
          <w:t>API</w:t>
        </w:r>
      </w:hyperlink>
      <w:r w:rsidR="003731CB">
        <w:rPr>
          <w:rFonts w:hint="eastAsia"/>
        </w:rPr>
        <w:t>が一時的に利用できない場合などで、</w:t>
      </w:r>
      <w:hyperlink w:anchor="_企業情報" w:history="1">
        <w:r w:rsidR="00BD0DAC" w:rsidRPr="00BD0DAC">
          <w:rPr>
            <w:rStyle w:val="a5"/>
            <w:rFonts w:hint="eastAsia"/>
          </w:rPr>
          <w:t>企業情報</w:t>
        </w:r>
      </w:hyperlink>
      <w:r w:rsidR="00BD0DAC">
        <w:rPr>
          <w:rFonts w:hint="eastAsia"/>
        </w:rPr>
        <w:t>の都道府県コード、市町村コード（</w:t>
      </w:r>
      <w:hyperlink w:anchor="_住所" w:history="1">
        <w:r w:rsidR="00BD0DAC" w:rsidRPr="00BD0DAC">
          <w:rPr>
            <w:rStyle w:val="a5"/>
            <w:rFonts w:hint="eastAsia"/>
          </w:rPr>
          <w:t>住所</w:t>
        </w:r>
      </w:hyperlink>
      <w:r w:rsidR="00BD0DAC">
        <w:rPr>
          <w:rFonts w:hint="eastAsia"/>
        </w:rPr>
        <w:t>を参照）が設定できない場合を考慮し、郵便番号</w:t>
      </w:r>
      <w:r w:rsidR="00435E5A">
        <w:rPr>
          <w:rFonts w:hint="eastAsia"/>
        </w:rPr>
        <w:t>API</w:t>
      </w:r>
      <w:r w:rsidR="00BD0DAC">
        <w:rPr>
          <w:rFonts w:hint="eastAsia"/>
        </w:rPr>
        <w:t>から都道府県コード、市町村コードを再取得する処理。</w:t>
      </w:r>
    </w:p>
    <w:p w:rsidR="006016BF" w:rsidRPr="00BD0DAC" w:rsidRDefault="006016BF" w:rsidP="009C67A2">
      <w:pPr>
        <w:widowControl/>
        <w:jc w:val="left"/>
      </w:pPr>
    </w:p>
    <w:p w:rsidR="00BD0DAC" w:rsidRDefault="00435E5A" w:rsidP="00BD0DAC">
      <w:pPr>
        <w:pStyle w:val="ad"/>
        <w:numPr>
          <w:ilvl w:val="1"/>
          <w:numId w:val="44"/>
        </w:numPr>
        <w:ind w:leftChars="0" w:left="284" w:hanging="284"/>
      </w:pPr>
      <w:r>
        <w:rPr>
          <w:rFonts w:hint="eastAsia"/>
        </w:rPr>
        <w:t>郵便番号マスタで都道府県コード、市町村コードが未設定となっているデータを対象に、郵便番号</w:t>
      </w:r>
      <w:r>
        <w:rPr>
          <w:rFonts w:hint="eastAsia"/>
        </w:rPr>
        <w:t>API</w:t>
      </w:r>
      <w:r>
        <w:rPr>
          <w:rFonts w:hint="eastAsia"/>
        </w:rPr>
        <w:t>を実行し、郵便番号マスタのデータを更新する。</w:t>
      </w:r>
    </w:p>
    <w:p w:rsidR="003731CB" w:rsidRPr="00435E5A" w:rsidRDefault="003731CB" w:rsidP="009C67A2">
      <w:pPr>
        <w:widowControl/>
        <w:jc w:val="left"/>
      </w:pPr>
    </w:p>
    <w:p w:rsidR="003731CB" w:rsidRDefault="003731CB" w:rsidP="009C67A2">
      <w:pPr>
        <w:widowControl/>
        <w:jc w:val="left"/>
      </w:pPr>
    </w:p>
    <w:p w:rsidR="00B0206D" w:rsidRDefault="00B0206D" w:rsidP="00B0206D">
      <w:pPr>
        <w:pStyle w:val="2"/>
        <w:rPr>
          <w:b/>
        </w:rPr>
      </w:pPr>
      <w:bookmarkStart w:id="34" w:name="_Toc415157334"/>
      <w:r>
        <w:rPr>
          <w:rFonts w:hint="eastAsia"/>
          <w:b/>
        </w:rPr>
        <w:t>外部サービス</w:t>
      </w:r>
      <w:bookmarkEnd w:id="34"/>
    </w:p>
    <w:p w:rsidR="00B0206D" w:rsidRDefault="00B0206D" w:rsidP="009C67A2">
      <w:pPr>
        <w:widowControl/>
        <w:jc w:val="left"/>
      </w:pPr>
      <w:r>
        <w:rPr>
          <w:rFonts w:hint="eastAsia"/>
        </w:rPr>
        <w:t>システムが利用する外部サービス（</w:t>
      </w:r>
      <w:r>
        <w:rPr>
          <w:rFonts w:hint="eastAsia"/>
        </w:rPr>
        <w:t xml:space="preserve">Microsoft Azure </w:t>
      </w:r>
      <w:r>
        <w:rPr>
          <w:rFonts w:hint="eastAsia"/>
        </w:rPr>
        <w:t>に含まれないサービス）について記載する。</w:t>
      </w:r>
    </w:p>
    <w:p w:rsidR="009C67A2" w:rsidRDefault="009C67A2" w:rsidP="009C67A2">
      <w:pPr>
        <w:widowControl/>
        <w:jc w:val="left"/>
        <w:rPr>
          <w:rFonts w:ascii="ＭＳ ゴシック" w:hAnsi="ＭＳ ゴシック" w:cs="ＭＳ ゴシック"/>
          <w:kern w:val="0"/>
          <w:sz w:val="19"/>
          <w:szCs w:val="19"/>
        </w:rPr>
      </w:pPr>
    </w:p>
    <w:p w:rsidR="00112C2F" w:rsidRDefault="00112C2F" w:rsidP="00112C2F">
      <w:pPr>
        <w:pStyle w:val="3"/>
      </w:pPr>
      <w:bookmarkStart w:id="35" w:name="_Toc415157335"/>
      <w:r>
        <w:rPr>
          <w:rFonts w:hint="eastAsia"/>
        </w:rPr>
        <w:t>DNS</w:t>
      </w:r>
      <w:bookmarkEnd w:id="35"/>
    </w:p>
    <w:p w:rsidR="00112C2F" w:rsidRDefault="00112C2F" w:rsidP="00112C2F">
      <w:pPr>
        <w:widowControl/>
        <w:ind w:left="90" w:hangingChars="50" w:hanging="90"/>
        <w:jc w:val="left"/>
      </w:pPr>
    </w:p>
    <w:p w:rsidR="00717209" w:rsidRDefault="00091697" w:rsidP="00112C2F">
      <w:pPr>
        <w:pStyle w:val="ad"/>
        <w:numPr>
          <w:ilvl w:val="1"/>
          <w:numId w:val="44"/>
        </w:numPr>
        <w:ind w:leftChars="0" w:left="284" w:hanging="284"/>
      </w:pPr>
      <w:r>
        <w:rPr>
          <w:rFonts w:hint="eastAsia"/>
        </w:rPr>
        <w:t>独自ドメイン名（＊</w:t>
      </w:r>
      <w:r>
        <w:rPr>
          <w:rFonts w:hint="eastAsia"/>
        </w:rPr>
        <w:t>.go.jp</w:t>
      </w:r>
      <w:r>
        <w:rPr>
          <w:rFonts w:hint="eastAsia"/>
        </w:rPr>
        <w:t>）で本システムのサイトへアクセスできるように、本システムの</w:t>
      </w:r>
      <w:r>
        <w:rPr>
          <w:rFonts w:hint="eastAsia"/>
        </w:rPr>
        <w:t xml:space="preserve">Azure </w:t>
      </w:r>
      <w:r>
        <w:rPr>
          <w:rFonts w:hint="eastAsia"/>
        </w:rPr>
        <w:t>クラウドサービス既定の</w:t>
      </w:r>
      <w:r>
        <w:rPr>
          <w:rFonts w:hint="eastAsia"/>
        </w:rPr>
        <w:t>URL</w:t>
      </w:r>
      <w:r>
        <w:rPr>
          <w:rFonts w:hint="eastAsia"/>
        </w:rPr>
        <w:t>（＊</w:t>
      </w:r>
      <w:r>
        <w:rPr>
          <w:rFonts w:hint="eastAsia"/>
        </w:rPr>
        <w:t>.cloudapp.net</w:t>
      </w:r>
      <w:r>
        <w:rPr>
          <w:rFonts w:hint="eastAsia"/>
        </w:rPr>
        <w:t>）への</w:t>
      </w:r>
      <w:r>
        <w:rPr>
          <w:rFonts w:hint="eastAsia"/>
        </w:rPr>
        <w:t>CNAME</w:t>
      </w:r>
      <w:r>
        <w:rPr>
          <w:rFonts w:hint="eastAsia"/>
        </w:rPr>
        <w:t>を設定する。</w:t>
      </w:r>
    </w:p>
    <w:p w:rsidR="00112C2F" w:rsidRDefault="00091697" w:rsidP="00112C2F">
      <w:pPr>
        <w:pStyle w:val="ad"/>
        <w:numPr>
          <w:ilvl w:val="1"/>
          <w:numId w:val="44"/>
        </w:numPr>
        <w:ind w:leftChars="0" w:left="284" w:hanging="284"/>
      </w:pPr>
      <w:r>
        <w:rPr>
          <w:rFonts w:hint="eastAsia"/>
        </w:rPr>
        <w:t>本システムから送信されたメールがなりすましではない事を</w:t>
      </w:r>
      <w:r w:rsidR="00AC7CC4">
        <w:rPr>
          <w:rFonts w:hint="eastAsia"/>
        </w:rPr>
        <w:t>メールサーバーが</w:t>
      </w:r>
      <w:r>
        <w:rPr>
          <w:rFonts w:hint="eastAsia"/>
        </w:rPr>
        <w:t>確認できるように、</w:t>
      </w:r>
      <w:r w:rsidR="00112C2F">
        <w:rPr>
          <w:rFonts w:hint="eastAsia"/>
        </w:rPr>
        <w:t>SPF</w:t>
      </w:r>
      <w:r>
        <w:rPr>
          <w:rFonts w:hint="eastAsia"/>
        </w:rPr>
        <w:t>レコードを設定する</w:t>
      </w:r>
      <w:r w:rsidR="00E506FD">
        <w:rPr>
          <w:rFonts w:hint="eastAsia"/>
        </w:rPr>
        <w:t xml:space="preserve">　（※</w:t>
      </w:r>
      <w:r w:rsidR="00E506FD">
        <w:rPr>
          <w:rFonts w:hint="eastAsia"/>
        </w:rPr>
        <w:t>2015/3</w:t>
      </w:r>
      <w:r w:rsidR="00E506FD">
        <w:rPr>
          <w:rFonts w:hint="eastAsia"/>
        </w:rPr>
        <w:t>現在、メールサーバーのプラン上、</w:t>
      </w:r>
      <w:r w:rsidR="00E506FD">
        <w:rPr>
          <w:rFonts w:hint="eastAsia"/>
        </w:rPr>
        <w:t>SPF</w:t>
      </w:r>
      <w:r w:rsidR="00E506FD">
        <w:rPr>
          <w:rFonts w:hint="eastAsia"/>
        </w:rPr>
        <w:t>レコードは設定不可）</w:t>
      </w:r>
    </w:p>
    <w:p w:rsidR="00112C2F" w:rsidRPr="00091697" w:rsidRDefault="00112C2F" w:rsidP="009C67A2">
      <w:pPr>
        <w:widowControl/>
        <w:jc w:val="left"/>
        <w:rPr>
          <w:rFonts w:ascii="ＭＳ ゴシック" w:hAnsi="ＭＳ ゴシック" w:cs="ＭＳ ゴシック"/>
          <w:kern w:val="0"/>
          <w:sz w:val="19"/>
          <w:szCs w:val="19"/>
        </w:rPr>
      </w:pPr>
    </w:p>
    <w:p w:rsidR="00B0206D" w:rsidRDefault="00B0206D" w:rsidP="00B0206D">
      <w:pPr>
        <w:pStyle w:val="3"/>
      </w:pPr>
      <w:bookmarkStart w:id="36" w:name="_Toc415157336"/>
      <w:r>
        <w:rPr>
          <w:rFonts w:hint="eastAsia"/>
        </w:rPr>
        <w:t>メールサーバー</w:t>
      </w:r>
      <w:bookmarkEnd w:id="36"/>
    </w:p>
    <w:p w:rsidR="00B0206D" w:rsidRDefault="00B0206D" w:rsidP="00B0206D">
      <w:pPr>
        <w:widowControl/>
        <w:ind w:left="90" w:hangingChars="50" w:hanging="90"/>
        <w:jc w:val="left"/>
      </w:pPr>
    </w:p>
    <w:p w:rsidR="00B0206D" w:rsidRDefault="00B0206D" w:rsidP="00B0206D">
      <w:pPr>
        <w:pStyle w:val="ad"/>
        <w:numPr>
          <w:ilvl w:val="1"/>
          <w:numId w:val="44"/>
        </w:numPr>
        <w:ind w:leftChars="0" w:left="284" w:hanging="284"/>
      </w:pPr>
      <w:r>
        <w:rPr>
          <w:rFonts w:hint="eastAsia"/>
        </w:rPr>
        <w:t>システムがメール送信時に接続するメールサーバーは、</w:t>
      </w:r>
      <w:proofErr w:type="spellStart"/>
      <w:r w:rsidR="00E506FD">
        <w:rPr>
          <w:rFonts w:hint="eastAsia"/>
        </w:rPr>
        <w:t>SendGrid</w:t>
      </w:r>
      <w:proofErr w:type="spellEnd"/>
      <w:r w:rsidR="00C11A28">
        <w:rPr>
          <w:rFonts w:hint="eastAsia"/>
        </w:rPr>
        <w:t>（</w:t>
      </w:r>
      <w:r w:rsidR="00C11A28">
        <w:rPr>
          <w:rFonts w:hint="eastAsia"/>
        </w:rPr>
        <w:t>Azure</w:t>
      </w:r>
      <w:r w:rsidR="00C11A28">
        <w:rPr>
          <w:rFonts w:hint="eastAsia"/>
        </w:rPr>
        <w:t>向け特別無償プラン。月当たり</w:t>
      </w:r>
      <w:r w:rsidR="00C11A28">
        <w:rPr>
          <w:rFonts w:hint="eastAsia"/>
        </w:rPr>
        <w:t>25,000</w:t>
      </w:r>
      <w:r w:rsidR="00C11A28">
        <w:rPr>
          <w:rFonts w:hint="eastAsia"/>
        </w:rPr>
        <w:t>通送信可能）</w:t>
      </w:r>
      <w:r w:rsidR="00E506FD">
        <w:rPr>
          <w:rFonts w:hint="eastAsia"/>
        </w:rPr>
        <w:t>を利用する。</w:t>
      </w:r>
    </w:p>
    <w:p w:rsidR="00460068" w:rsidRDefault="00460068" w:rsidP="00460068">
      <w:pPr>
        <w:pStyle w:val="ad"/>
        <w:ind w:leftChars="0" w:left="284"/>
      </w:pPr>
    </w:p>
    <w:p w:rsidR="00460068" w:rsidRDefault="00460068" w:rsidP="00460068">
      <w:pPr>
        <w:pStyle w:val="ad"/>
        <w:numPr>
          <w:ilvl w:val="1"/>
          <w:numId w:val="64"/>
        </w:numPr>
        <w:ind w:leftChars="0"/>
      </w:pPr>
      <w:r>
        <w:rPr>
          <w:rFonts w:hint="eastAsia"/>
        </w:rPr>
        <w:t>次年度の検討仕様で、調達情報を新規中小企業者へメール配信する機能があるが、規模要件（</w:t>
      </w:r>
      <w:r>
        <w:rPr>
          <w:rFonts w:hint="eastAsia"/>
        </w:rPr>
        <w:t>300</w:t>
      </w:r>
      <w:r>
        <w:rPr>
          <w:rFonts w:hint="eastAsia"/>
        </w:rPr>
        <w:t>万社）を考慮すると、次年度以降メールサーバーの増強等が必要となる可能性がある。</w:t>
      </w:r>
    </w:p>
    <w:p w:rsidR="00B0206D" w:rsidRDefault="00B0206D" w:rsidP="009C67A2">
      <w:pPr>
        <w:widowControl/>
        <w:jc w:val="left"/>
        <w:rPr>
          <w:rFonts w:ascii="ＭＳ ゴシック" w:hAnsi="ＭＳ ゴシック" w:cs="ＭＳ ゴシック"/>
          <w:kern w:val="0"/>
          <w:sz w:val="19"/>
          <w:szCs w:val="19"/>
        </w:rPr>
      </w:pPr>
    </w:p>
    <w:p w:rsidR="00B0206D" w:rsidRDefault="00B0206D" w:rsidP="00B0206D">
      <w:pPr>
        <w:pStyle w:val="3"/>
      </w:pPr>
      <w:bookmarkStart w:id="37" w:name="_郵便番号API"/>
      <w:bookmarkStart w:id="38" w:name="_Toc415157337"/>
      <w:bookmarkEnd w:id="37"/>
      <w:r>
        <w:rPr>
          <w:rFonts w:hint="eastAsia"/>
        </w:rPr>
        <w:t>郵便番号</w:t>
      </w:r>
      <w:r>
        <w:rPr>
          <w:rFonts w:hint="eastAsia"/>
        </w:rPr>
        <w:t>API</w:t>
      </w:r>
      <w:bookmarkEnd w:id="38"/>
    </w:p>
    <w:p w:rsidR="00B0206D" w:rsidRPr="00B0206D" w:rsidRDefault="00B0206D" w:rsidP="009C67A2">
      <w:pPr>
        <w:widowControl/>
        <w:jc w:val="left"/>
        <w:rPr>
          <w:rFonts w:ascii="ＭＳ ゴシック" w:hAnsi="ＭＳ ゴシック" w:cs="ＭＳ ゴシック"/>
          <w:kern w:val="0"/>
          <w:sz w:val="19"/>
          <w:szCs w:val="19"/>
        </w:rPr>
      </w:pPr>
    </w:p>
    <w:p w:rsidR="00956B12" w:rsidRDefault="00956B12" w:rsidP="00956B12">
      <w:pPr>
        <w:pStyle w:val="ad"/>
        <w:numPr>
          <w:ilvl w:val="1"/>
          <w:numId w:val="44"/>
        </w:numPr>
        <w:ind w:leftChars="0" w:left="284" w:hanging="284"/>
      </w:pPr>
      <w:r>
        <w:rPr>
          <w:rFonts w:hint="eastAsia"/>
        </w:rPr>
        <w:t>住所の入力時に、郵便番号から住所を</w:t>
      </w:r>
      <w:r w:rsidR="007B15ED">
        <w:rPr>
          <w:rFonts w:hint="eastAsia"/>
        </w:rPr>
        <w:t>自動</w:t>
      </w:r>
      <w:r>
        <w:rPr>
          <w:rFonts w:hint="eastAsia"/>
        </w:rPr>
        <w:t>入力</w:t>
      </w:r>
      <w:r w:rsidR="007B15ED">
        <w:rPr>
          <w:rFonts w:hint="eastAsia"/>
        </w:rPr>
        <w:t>（入力支援）するためと、郵便番号から都道府県コード、市区町村コードを取得するために利用する。</w:t>
      </w:r>
    </w:p>
    <w:p w:rsidR="009A61D9" w:rsidRDefault="009A61D9" w:rsidP="00956B12">
      <w:pPr>
        <w:pStyle w:val="ad"/>
        <w:numPr>
          <w:ilvl w:val="1"/>
          <w:numId w:val="44"/>
        </w:numPr>
        <w:ind w:leftChars="0" w:left="284" w:hanging="284"/>
      </w:pPr>
      <w:r>
        <w:rPr>
          <w:rFonts w:hint="eastAsia"/>
        </w:rPr>
        <w:lastRenderedPageBreak/>
        <w:t>API</w:t>
      </w:r>
      <w:r>
        <w:rPr>
          <w:rFonts w:hint="eastAsia"/>
        </w:rPr>
        <w:t>は</w:t>
      </w:r>
      <w:r w:rsidR="00E24B4F">
        <w:rPr>
          <w:rFonts w:hint="eastAsia"/>
        </w:rPr>
        <w:t>、</w:t>
      </w:r>
      <w:r w:rsidR="00E24B4F" w:rsidRPr="00E24B4F">
        <w:rPr>
          <w:rFonts w:hint="eastAsia"/>
        </w:rPr>
        <w:t>全国郵便番号一覧</w:t>
      </w:r>
      <w:r w:rsidR="00E24B4F">
        <w:rPr>
          <w:rFonts w:hint="eastAsia"/>
        </w:rPr>
        <w:t>（</w:t>
      </w:r>
      <w:r w:rsidR="00E24B4F" w:rsidRPr="00E24B4F">
        <w:rPr>
          <w:rFonts w:hint="eastAsia"/>
        </w:rPr>
        <w:t xml:space="preserve"> http://yubin.senmon.net/service/</w:t>
      </w:r>
      <w:r w:rsidR="00E24B4F">
        <w:rPr>
          <w:rFonts w:hint="eastAsia"/>
        </w:rPr>
        <w:t xml:space="preserve"> </w:t>
      </w:r>
      <w:r w:rsidR="00E24B4F">
        <w:rPr>
          <w:rFonts w:hint="eastAsia"/>
        </w:rPr>
        <w:t>）</w:t>
      </w:r>
      <w:r w:rsidR="003731CB">
        <w:rPr>
          <w:rFonts w:hint="eastAsia"/>
        </w:rPr>
        <w:t>の</w:t>
      </w:r>
      <w:r w:rsidR="003731CB">
        <w:rPr>
          <w:rFonts w:hint="eastAsia"/>
        </w:rPr>
        <w:t>XML-RPC API</w:t>
      </w:r>
      <w:r w:rsidR="003731CB">
        <w:rPr>
          <w:rFonts w:hint="eastAsia"/>
        </w:rPr>
        <w:t>を利用する。</w:t>
      </w:r>
    </w:p>
    <w:bookmarkEnd w:id="11"/>
    <w:p w:rsidR="00B0206D" w:rsidRDefault="00B0206D">
      <w:pPr>
        <w:widowControl/>
        <w:jc w:val="left"/>
        <w:rPr>
          <w:rFonts w:ascii="Arial" w:eastAsia="ＭＳ ゴシック" w:hAnsi="Arial"/>
          <w:sz w:val="36"/>
          <w:szCs w:val="36"/>
        </w:rPr>
      </w:pPr>
      <w:r>
        <w:rPr>
          <w:sz w:val="36"/>
          <w:szCs w:val="36"/>
        </w:rPr>
        <w:br w:type="page"/>
      </w:r>
    </w:p>
    <w:p w:rsidR="00941D2F" w:rsidRPr="00E34099" w:rsidRDefault="00941D2F" w:rsidP="00941D2F">
      <w:pPr>
        <w:pStyle w:val="1"/>
        <w:rPr>
          <w:sz w:val="36"/>
          <w:szCs w:val="36"/>
        </w:rPr>
      </w:pPr>
      <w:bookmarkStart w:id="39" w:name="_Toc415157338"/>
      <w:r>
        <w:rPr>
          <w:rFonts w:hint="eastAsia"/>
          <w:sz w:val="36"/>
          <w:szCs w:val="36"/>
        </w:rPr>
        <w:lastRenderedPageBreak/>
        <w:t>(</w:t>
      </w:r>
      <w:r w:rsidRPr="00E34099">
        <w:rPr>
          <w:rFonts w:hint="eastAsia"/>
          <w:sz w:val="36"/>
          <w:szCs w:val="36"/>
        </w:rPr>
        <w:t>第</w:t>
      </w:r>
      <w:r w:rsidR="00112C2F">
        <w:rPr>
          <w:rFonts w:hint="eastAsia"/>
          <w:sz w:val="36"/>
          <w:szCs w:val="36"/>
        </w:rPr>
        <w:t>2</w:t>
      </w:r>
      <w:r w:rsidRPr="00E34099">
        <w:rPr>
          <w:rFonts w:hint="eastAsia"/>
          <w:sz w:val="36"/>
          <w:szCs w:val="36"/>
        </w:rPr>
        <w:t>章</w:t>
      </w:r>
      <w:r>
        <w:rPr>
          <w:rFonts w:hint="eastAsia"/>
          <w:sz w:val="36"/>
          <w:szCs w:val="36"/>
        </w:rPr>
        <w:t xml:space="preserve"> </w:t>
      </w:r>
      <w:r w:rsidR="00112C2F">
        <w:rPr>
          <w:rFonts w:hint="eastAsia"/>
          <w:sz w:val="36"/>
          <w:szCs w:val="36"/>
        </w:rPr>
        <w:t>機能</w:t>
      </w:r>
      <w:r>
        <w:rPr>
          <w:rFonts w:hint="eastAsia"/>
          <w:sz w:val="36"/>
          <w:szCs w:val="36"/>
        </w:rPr>
        <w:t>仕様</w:t>
      </w:r>
      <w:r>
        <w:rPr>
          <w:rFonts w:hint="eastAsia"/>
          <w:sz w:val="36"/>
          <w:szCs w:val="36"/>
        </w:rPr>
        <w:t>)</w:t>
      </w:r>
      <w:bookmarkEnd w:id="39"/>
    </w:p>
    <w:p w:rsidR="0093282C" w:rsidRDefault="0093282C">
      <w:pPr>
        <w:widowControl/>
        <w:ind w:left="90" w:hangingChars="50" w:hanging="90"/>
        <w:jc w:val="left"/>
      </w:pPr>
    </w:p>
    <w:p w:rsidR="00941D2F" w:rsidRDefault="00941D2F" w:rsidP="00941D2F">
      <w:pPr>
        <w:pStyle w:val="2"/>
        <w:rPr>
          <w:b/>
        </w:rPr>
      </w:pPr>
      <w:bookmarkStart w:id="40" w:name="_企業情報"/>
      <w:bookmarkStart w:id="41" w:name="_Toc415157339"/>
      <w:bookmarkEnd w:id="40"/>
      <w:r>
        <w:rPr>
          <w:rFonts w:hint="eastAsia"/>
          <w:b/>
        </w:rPr>
        <w:t>企業情報</w:t>
      </w:r>
      <w:bookmarkEnd w:id="41"/>
    </w:p>
    <w:p w:rsidR="00115892" w:rsidRDefault="00115892" w:rsidP="00115892"/>
    <w:p w:rsidR="004F3738" w:rsidRDefault="004F3738" w:rsidP="004F3738">
      <w:pPr>
        <w:pStyle w:val="3"/>
      </w:pPr>
      <w:bookmarkStart w:id="42" w:name="_創業年数_1"/>
      <w:bookmarkStart w:id="43" w:name="_Toc415157340"/>
      <w:bookmarkEnd w:id="42"/>
      <w:r>
        <w:rPr>
          <w:rFonts w:hint="eastAsia"/>
        </w:rPr>
        <w:t>創業年数</w:t>
      </w:r>
      <w:bookmarkEnd w:id="43"/>
    </w:p>
    <w:p w:rsidR="004F3738" w:rsidRDefault="004F3738" w:rsidP="004F3738">
      <w:r>
        <w:rPr>
          <w:rFonts w:hint="eastAsia"/>
        </w:rPr>
        <w:t>（</w:t>
      </w:r>
      <w:r w:rsidRPr="0059761D">
        <w:rPr>
          <w:rFonts w:hint="eastAsia"/>
        </w:rPr>
        <w:t>創業</w:t>
      </w:r>
      <w:r w:rsidRPr="0059761D">
        <w:rPr>
          <w:rFonts w:hint="eastAsia"/>
        </w:rPr>
        <w:t>10</w:t>
      </w:r>
      <w:r w:rsidRPr="0059761D">
        <w:rPr>
          <w:rFonts w:hint="eastAsia"/>
        </w:rPr>
        <w:t>年未満の中小企業</w:t>
      </w:r>
      <w:r>
        <w:rPr>
          <w:rFonts w:hint="eastAsia"/>
        </w:rPr>
        <w:t>者が</w:t>
      </w:r>
      <w:r w:rsidRPr="0059761D">
        <w:rPr>
          <w:rFonts w:hint="eastAsia"/>
        </w:rPr>
        <w:t>「新規中小企業者」として定義</w:t>
      </w:r>
      <w:r>
        <w:rPr>
          <w:rFonts w:hint="eastAsia"/>
        </w:rPr>
        <w:t>される。）</w:t>
      </w:r>
    </w:p>
    <w:p w:rsidR="004F3738" w:rsidRDefault="004F3738" w:rsidP="004F3738"/>
    <w:p w:rsidR="004F3738" w:rsidRPr="0059761D" w:rsidRDefault="004F3738" w:rsidP="004F3738">
      <w:pPr>
        <w:pStyle w:val="ad"/>
        <w:numPr>
          <w:ilvl w:val="1"/>
          <w:numId w:val="44"/>
        </w:numPr>
        <w:ind w:leftChars="0" w:left="284" w:hanging="284"/>
        <w:rPr>
          <w:b/>
        </w:rPr>
      </w:pPr>
      <w:r>
        <w:rPr>
          <w:rFonts w:hint="eastAsia"/>
        </w:rPr>
        <w:t>創業年数は、「設立年月日」より</w:t>
      </w:r>
      <w:r w:rsidR="002E1DDC">
        <w:rPr>
          <w:rFonts w:hint="eastAsia"/>
        </w:rPr>
        <w:t>年度単位で</w:t>
      </w:r>
      <w:r>
        <w:rPr>
          <w:rFonts w:hint="eastAsia"/>
        </w:rPr>
        <w:t>計算する。</w:t>
      </w:r>
      <w:r w:rsidR="002E1DDC">
        <w:br/>
      </w:r>
      <w:r w:rsidR="002E1DDC">
        <w:rPr>
          <w:rFonts w:hint="eastAsia"/>
        </w:rPr>
        <w:t>設立年月日が「</w:t>
      </w:r>
      <w:r w:rsidR="002E1DDC">
        <w:rPr>
          <w:rFonts w:hint="eastAsia"/>
        </w:rPr>
        <w:t>2005</w:t>
      </w:r>
      <w:r w:rsidR="002E1DDC">
        <w:rPr>
          <w:rFonts w:hint="eastAsia"/>
        </w:rPr>
        <w:t>年</w:t>
      </w:r>
      <w:r w:rsidR="002E1DDC">
        <w:rPr>
          <w:rFonts w:hint="eastAsia"/>
        </w:rPr>
        <w:t>2</w:t>
      </w:r>
      <w:r w:rsidR="002E1DDC">
        <w:rPr>
          <w:rFonts w:hint="eastAsia"/>
        </w:rPr>
        <w:t>月</w:t>
      </w:r>
      <w:r w:rsidR="002E1DDC">
        <w:rPr>
          <w:rFonts w:hint="eastAsia"/>
        </w:rPr>
        <w:t>25</w:t>
      </w:r>
      <w:r w:rsidR="002E1DDC">
        <w:rPr>
          <w:rFonts w:hint="eastAsia"/>
        </w:rPr>
        <w:t>日」の場合の年数は、</w:t>
      </w:r>
      <w:r w:rsidR="002E1DDC">
        <w:rPr>
          <w:rFonts w:hint="eastAsia"/>
        </w:rPr>
        <w:t>2005</w:t>
      </w:r>
      <w:r w:rsidR="002E1DDC">
        <w:rPr>
          <w:rFonts w:hint="eastAsia"/>
        </w:rPr>
        <w:t>年</w:t>
      </w:r>
      <w:r w:rsidR="002E1DDC">
        <w:rPr>
          <w:rFonts w:hint="eastAsia"/>
        </w:rPr>
        <w:t>3</w:t>
      </w:r>
      <w:r w:rsidR="002E1DDC">
        <w:rPr>
          <w:rFonts w:hint="eastAsia"/>
        </w:rPr>
        <w:t>月</w:t>
      </w:r>
      <w:r w:rsidR="002E1DDC">
        <w:rPr>
          <w:rFonts w:hint="eastAsia"/>
        </w:rPr>
        <w:t>31</w:t>
      </w:r>
      <w:r w:rsidR="002E1DDC">
        <w:rPr>
          <w:rFonts w:hint="eastAsia"/>
        </w:rPr>
        <w:t>日までを</w:t>
      </w:r>
      <w:r w:rsidR="002E1DDC">
        <w:rPr>
          <w:rFonts w:hint="eastAsia"/>
        </w:rPr>
        <w:t>1</w:t>
      </w:r>
      <w:r w:rsidR="002E1DDC">
        <w:rPr>
          <w:rFonts w:hint="eastAsia"/>
        </w:rPr>
        <w:t>年未満とみなし、</w:t>
      </w:r>
      <w:r w:rsidR="002E1DDC">
        <w:rPr>
          <w:rFonts w:hint="eastAsia"/>
        </w:rPr>
        <w:t>2005</w:t>
      </w:r>
      <w:r w:rsidR="002E1DDC">
        <w:rPr>
          <w:rFonts w:hint="eastAsia"/>
        </w:rPr>
        <w:t>年</w:t>
      </w:r>
      <w:r w:rsidR="002E1DDC">
        <w:rPr>
          <w:rFonts w:hint="eastAsia"/>
        </w:rPr>
        <w:t>4</w:t>
      </w:r>
      <w:r w:rsidR="002E1DDC">
        <w:rPr>
          <w:rFonts w:hint="eastAsia"/>
        </w:rPr>
        <w:t>月</w:t>
      </w:r>
      <w:r w:rsidR="002E1DDC">
        <w:rPr>
          <w:rFonts w:hint="eastAsia"/>
        </w:rPr>
        <w:t>1</w:t>
      </w:r>
      <w:r w:rsidR="002E1DDC">
        <w:rPr>
          <w:rFonts w:hint="eastAsia"/>
        </w:rPr>
        <w:t>日から</w:t>
      </w:r>
      <w:r w:rsidR="002E1DDC">
        <w:rPr>
          <w:rFonts w:hint="eastAsia"/>
        </w:rPr>
        <w:t>1</w:t>
      </w:r>
      <w:r w:rsidR="002E1DDC">
        <w:rPr>
          <w:rFonts w:hint="eastAsia"/>
        </w:rPr>
        <w:t>年以上とする。この場合、</w:t>
      </w:r>
      <w:r w:rsidR="002E1DDC">
        <w:rPr>
          <w:rFonts w:hint="eastAsia"/>
        </w:rPr>
        <w:t>2015</w:t>
      </w:r>
      <w:r w:rsidR="002E1DDC">
        <w:rPr>
          <w:rFonts w:hint="eastAsia"/>
        </w:rPr>
        <w:t>年</w:t>
      </w:r>
      <w:r w:rsidR="002E1DDC">
        <w:rPr>
          <w:rFonts w:hint="eastAsia"/>
        </w:rPr>
        <w:t>3</w:t>
      </w:r>
      <w:r w:rsidR="002E1DDC">
        <w:rPr>
          <w:rFonts w:hint="eastAsia"/>
        </w:rPr>
        <w:t>月</w:t>
      </w:r>
      <w:r w:rsidR="002E1DDC">
        <w:rPr>
          <w:rFonts w:hint="eastAsia"/>
        </w:rPr>
        <w:t>31</w:t>
      </w:r>
      <w:r w:rsidR="002E1DDC">
        <w:rPr>
          <w:rFonts w:hint="eastAsia"/>
        </w:rPr>
        <w:t>日までが設立日から</w:t>
      </w:r>
      <w:r w:rsidR="002E1DDC">
        <w:rPr>
          <w:rFonts w:hint="eastAsia"/>
        </w:rPr>
        <w:t>10</w:t>
      </w:r>
      <w:r w:rsidR="002E1DDC">
        <w:rPr>
          <w:rFonts w:hint="eastAsia"/>
        </w:rPr>
        <w:t>年未満となる。</w:t>
      </w:r>
    </w:p>
    <w:p w:rsidR="004F3738" w:rsidRPr="0059761D" w:rsidRDefault="004F3738" w:rsidP="004F3738">
      <w:pPr>
        <w:pStyle w:val="ad"/>
        <w:numPr>
          <w:ilvl w:val="1"/>
          <w:numId w:val="44"/>
        </w:numPr>
        <w:ind w:leftChars="0" w:left="284" w:hanging="284"/>
        <w:rPr>
          <w:b/>
        </w:rPr>
      </w:pPr>
      <w:r>
        <w:rPr>
          <w:rFonts w:hint="eastAsia"/>
        </w:rPr>
        <w:t>創業年数</w:t>
      </w:r>
      <w:r>
        <w:rPr>
          <w:rFonts w:hint="eastAsia"/>
        </w:rPr>
        <w:t>10</w:t>
      </w:r>
      <w:r>
        <w:rPr>
          <w:rFonts w:hint="eastAsia"/>
        </w:rPr>
        <w:t>年以上</w:t>
      </w:r>
      <w:r w:rsidR="002E1DDC">
        <w:rPr>
          <w:rFonts w:hint="eastAsia"/>
        </w:rPr>
        <w:t>とみなされる</w:t>
      </w:r>
      <w:r>
        <w:rPr>
          <w:rFonts w:hint="eastAsia"/>
        </w:rPr>
        <w:t>データは登録不可とする。</w:t>
      </w:r>
    </w:p>
    <w:p w:rsidR="004F3738" w:rsidRPr="004D223E" w:rsidRDefault="004F3738" w:rsidP="004F3738">
      <w:pPr>
        <w:pStyle w:val="ad"/>
        <w:numPr>
          <w:ilvl w:val="1"/>
          <w:numId w:val="44"/>
        </w:numPr>
        <w:ind w:leftChars="0" w:left="284" w:hanging="284"/>
        <w:rPr>
          <w:b/>
        </w:rPr>
      </w:pPr>
      <w:r>
        <w:rPr>
          <w:rFonts w:hint="eastAsia"/>
        </w:rPr>
        <w:t>「設立年月日」に未来の日付は登録不可とする。</w:t>
      </w:r>
    </w:p>
    <w:p w:rsidR="002E1DDC" w:rsidRPr="0059761D" w:rsidRDefault="002E1DDC" w:rsidP="004F3738">
      <w:pPr>
        <w:pStyle w:val="ad"/>
        <w:numPr>
          <w:ilvl w:val="1"/>
          <w:numId w:val="44"/>
        </w:numPr>
        <w:ind w:leftChars="0" w:left="284" w:hanging="284"/>
        <w:rPr>
          <w:b/>
        </w:rPr>
      </w:pPr>
      <w:r>
        <w:rPr>
          <w:rFonts w:hint="eastAsia"/>
        </w:rPr>
        <w:t>企業情報の検索において、創業年数が</w:t>
      </w:r>
      <w:r>
        <w:rPr>
          <w:rFonts w:hint="eastAsia"/>
        </w:rPr>
        <w:t>10</w:t>
      </w:r>
      <w:r>
        <w:rPr>
          <w:rFonts w:hint="eastAsia"/>
        </w:rPr>
        <w:t>年以上とみなされるデータは検索対象としない。</w:t>
      </w:r>
    </w:p>
    <w:p w:rsidR="00B17FA6" w:rsidRPr="00980A7E" w:rsidRDefault="00B17FA6" w:rsidP="00B17FA6">
      <w:pPr>
        <w:widowControl/>
        <w:ind w:left="90" w:hangingChars="50" w:hanging="90"/>
        <w:jc w:val="left"/>
      </w:pPr>
    </w:p>
    <w:p w:rsidR="00B17FA6" w:rsidRDefault="00B17FA6" w:rsidP="00B17FA6">
      <w:pPr>
        <w:widowControl/>
        <w:ind w:left="90" w:hangingChars="50" w:hanging="90"/>
        <w:jc w:val="left"/>
      </w:pPr>
    </w:p>
    <w:p w:rsidR="000B7AF5" w:rsidRDefault="000B7AF5" w:rsidP="000B7AF5">
      <w:pPr>
        <w:pStyle w:val="3"/>
      </w:pPr>
      <w:bookmarkStart w:id="44" w:name="_Toc415157341"/>
      <w:r>
        <w:rPr>
          <w:rFonts w:hint="eastAsia"/>
        </w:rPr>
        <w:t>公開</w:t>
      </w:r>
      <w:r w:rsidR="006F003A">
        <w:rPr>
          <w:rFonts w:hint="eastAsia"/>
        </w:rPr>
        <w:t>と掲載</w:t>
      </w:r>
      <w:bookmarkEnd w:id="44"/>
    </w:p>
    <w:p w:rsidR="000B7AF5" w:rsidRPr="006A21DB" w:rsidRDefault="000B7AF5" w:rsidP="000B7AF5">
      <w:pPr>
        <w:widowControl/>
        <w:ind w:left="90" w:hangingChars="50" w:hanging="90"/>
        <w:jc w:val="left"/>
      </w:pPr>
    </w:p>
    <w:p w:rsidR="00821058" w:rsidRDefault="00821058" w:rsidP="000B7AF5">
      <w:pPr>
        <w:pStyle w:val="ad"/>
        <w:numPr>
          <w:ilvl w:val="1"/>
          <w:numId w:val="44"/>
        </w:numPr>
        <w:ind w:leftChars="0" w:left="284" w:hanging="284"/>
      </w:pPr>
      <w:r>
        <w:rPr>
          <w:rFonts w:hint="eastAsia"/>
        </w:rPr>
        <w:t>企業情報の公開に関するフラグとして、次がある。</w:t>
      </w:r>
    </w:p>
    <w:p w:rsidR="00821058" w:rsidRDefault="00956B12" w:rsidP="00821058">
      <w:pPr>
        <w:pStyle w:val="ad"/>
        <w:numPr>
          <w:ilvl w:val="2"/>
          <w:numId w:val="44"/>
        </w:numPr>
        <w:ind w:leftChars="0"/>
      </w:pPr>
      <w:r>
        <w:rPr>
          <w:rFonts w:hint="eastAsia"/>
        </w:rPr>
        <w:t>公開</w:t>
      </w:r>
      <w:r w:rsidR="00987639">
        <w:rPr>
          <w:rFonts w:hint="eastAsia"/>
        </w:rPr>
        <w:t>希望</w:t>
      </w:r>
      <w:r>
        <w:rPr>
          <w:rFonts w:hint="eastAsia"/>
        </w:rPr>
        <w:t>フラグ。新規中小企業者が公開を希望する場合に</w:t>
      </w:r>
      <w:r>
        <w:rPr>
          <w:rFonts w:hint="eastAsia"/>
        </w:rPr>
        <w:t>ON</w:t>
      </w:r>
      <w:r>
        <w:rPr>
          <w:rFonts w:hint="eastAsia"/>
        </w:rPr>
        <w:t>。</w:t>
      </w:r>
    </w:p>
    <w:p w:rsidR="00956B12" w:rsidRDefault="00956B12" w:rsidP="00821058">
      <w:pPr>
        <w:pStyle w:val="ad"/>
        <w:numPr>
          <w:ilvl w:val="2"/>
          <w:numId w:val="44"/>
        </w:numPr>
        <w:ind w:leftChars="0"/>
      </w:pPr>
      <w:r>
        <w:rPr>
          <w:rFonts w:hint="eastAsia"/>
        </w:rPr>
        <w:t>掲載フラグ。データ管理者が公開を許容する場合に</w:t>
      </w:r>
      <w:r>
        <w:rPr>
          <w:rFonts w:hint="eastAsia"/>
        </w:rPr>
        <w:t>ON</w:t>
      </w:r>
      <w:r>
        <w:rPr>
          <w:rFonts w:hint="eastAsia"/>
        </w:rPr>
        <w:t>。</w:t>
      </w:r>
    </w:p>
    <w:p w:rsidR="000B7AF5" w:rsidRDefault="000B7AF5" w:rsidP="000B7AF5">
      <w:pPr>
        <w:pStyle w:val="ad"/>
        <w:numPr>
          <w:ilvl w:val="1"/>
          <w:numId w:val="44"/>
        </w:numPr>
        <w:ind w:leftChars="0" w:left="284" w:hanging="284"/>
      </w:pPr>
      <w:r>
        <w:rPr>
          <w:rFonts w:hint="eastAsia"/>
        </w:rPr>
        <w:t>公開</w:t>
      </w:r>
      <w:r w:rsidR="00987639">
        <w:rPr>
          <w:rFonts w:hint="eastAsia"/>
        </w:rPr>
        <w:t>希望</w:t>
      </w:r>
      <w:r>
        <w:rPr>
          <w:rFonts w:hint="eastAsia"/>
        </w:rPr>
        <w:t>フラグが</w:t>
      </w:r>
      <w:r>
        <w:rPr>
          <w:rFonts w:hint="eastAsia"/>
        </w:rPr>
        <w:t>ON</w:t>
      </w:r>
      <w:r>
        <w:rPr>
          <w:rFonts w:hint="eastAsia"/>
        </w:rPr>
        <w:t>、</w:t>
      </w:r>
      <w:r w:rsidR="00956B12">
        <w:rPr>
          <w:rFonts w:hint="eastAsia"/>
        </w:rPr>
        <w:t>かつ</w:t>
      </w:r>
      <w:r>
        <w:rPr>
          <w:rFonts w:hint="eastAsia"/>
        </w:rPr>
        <w:t>掲載フラグが</w:t>
      </w:r>
      <w:r>
        <w:rPr>
          <w:rFonts w:hint="eastAsia"/>
        </w:rPr>
        <w:t>ON</w:t>
      </w:r>
      <w:r>
        <w:rPr>
          <w:rFonts w:hint="eastAsia"/>
        </w:rPr>
        <w:t>の企業情報に限り、一般公開サイトおよび</w:t>
      </w:r>
      <w:r>
        <w:rPr>
          <w:rFonts w:hint="eastAsia"/>
        </w:rPr>
        <w:t xml:space="preserve"> Web API </w:t>
      </w:r>
      <w:r>
        <w:rPr>
          <w:rFonts w:hint="eastAsia"/>
        </w:rPr>
        <w:t>でデータを公開する。</w:t>
      </w:r>
    </w:p>
    <w:p w:rsidR="000B7AF5" w:rsidRPr="000B7AF5" w:rsidRDefault="004464B1" w:rsidP="000B7AF5">
      <w:pPr>
        <w:pStyle w:val="ad"/>
        <w:widowControl/>
        <w:numPr>
          <w:ilvl w:val="2"/>
          <w:numId w:val="56"/>
        </w:numPr>
        <w:ind w:leftChars="0"/>
        <w:jc w:val="left"/>
      </w:pPr>
      <w:hyperlink w:anchor="_論理削除" w:history="1">
        <w:r w:rsidR="00956B12" w:rsidRPr="00956B12">
          <w:rPr>
            <w:rStyle w:val="a5"/>
            <w:rFonts w:hint="eastAsia"/>
          </w:rPr>
          <w:t>論理削除</w:t>
        </w:r>
      </w:hyperlink>
      <w:r w:rsidR="00956B12">
        <w:rPr>
          <w:rFonts w:hint="eastAsia"/>
        </w:rPr>
        <w:t>されたデータは除外する。</w:t>
      </w:r>
    </w:p>
    <w:p w:rsidR="00080832" w:rsidRDefault="00080832" w:rsidP="00080832">
      <w:pPr>
        <w:pStyle w:val="ad"/>
        <w:numPr>
          <w:ilvl w:val="1"/>
          <w:numId w:val="44"/>
        </w:numPr>
        <w:ind w:leftChars="0" w:left="284" w:hanging="284"/>
      </w:pPr>
      <w:r>
        <w:rPr>
          <w:rFonts w:hint="eastAsia"/>
        </w:rPr>
        <w:t>公開</w:t>
      </w:r>
      <w:r w:rsidR="00987639">
        <w:rPr>
          <w:rFonts w:hint="eastAsia"/>
        </w:rPr>
        <w:t>希望</w:t>
      </w:r>
      <w:r>
        <w:rPr>
          <w:rFonts w:hint="eastAsia"/>
        </w:rPr>
        <w:t>フラグは、エントリー時の入力画面には表示せず、既定で</w:t>
      </w:r>
      <w:r>
        <w:rPr>
          <w:rFonts w:hint="eastAsia"/>
        </w:rPr>
        <w:t>ON</w:t>
      </w:r>
      <w:r>
        <w:rPr>
          <w:rFonts w:hint="eastAsia"/>
        </w:rPr>
        <w:t>とする。（エントリー承認後の修正画面では表示し、変更可能。）</w:t>
      </w:r>
    </w:p>
    <w:p w:rsidR="00941D2F" w:rsidRDefault="00941D2F">
      <w:pPr>
        <w:widowControl/>
        <w:ind w:left="90" w:hangingChars="50" w:hanging="90"/>
        <w:jc w:val="left"/>
      </w:pPr>
      <w:bookmarkStart w:id="45" w:name="_創業年数"/>
      <w:bookmarkEnd w:id="45"/>
    </w:p>
    <w:p w:rsidR="00AF2712" w:rsidRDefault="00AF2712" w:rsidP="00AF2712">
      <w:pPr>
        <w:pStyle w:val="3"/>
      </w:pPr>
      <w:bookmarkStart w:id="46" w:name="_Toc415157342"/>
      <w:r>
        <w:rPr>
          <w:rFonts w:hint="eastAsia"/>
        </w:rPr>
        <w:t>削除確認</w:t>
      </w:r>
      <w:bookmarkEnd w:id="46"/>
    </w:p>
    <w:p w:rsidR="00AF2712" w:rsidRPr="006A21DB" w:rsidRDefault="00AF2712" w:rsidP="00AF2712">
      <w:pPr>
        <w:widowControl/>
        <w:ind w:left="90" w:hangingChars="50" w:hanging="90"/>
        <w:jc w:val="left"/>
      </w:pPr>
    </w:p>
    <w:p w:rsidR="00AF2712" w:rsidRDefault="00AF2712" w:rsidP="00AF2712">
      <w:pPr>
        <w:pStyle w:val="ad"/>
        <w:numPr>
          <w:ilvl w:val="1"/>
          <w:numId w:val="44"/>
        </w:numPr>
        <w:ind w:leftChars="0" w:left="284" w:hanging="284"/>
      </w:pPr>
      <w:r>
        <w:rPr>
          <w:rFonts w:hint="eastAsia"/>
        </w:rPr>
        <w:t>新規中小企業者が自身の企業情報を削除する場合は、登録メールアドレスに削除確認メールを送信し、メール内の一時ページへのリンクへアクセスすることで削除を完了する。（アカウント乗っ取りでの削除を抑制）</w:t>
      </w:r>
    </w:p>
    <w:p w:rsidR="00AF2712" w:rsidRDefault="00AF2712" w:rsidP="00F429F8">
      <w:pPr>
        <w:pStyle w:val="ad"/>
        <w:numPr>
          <w:ilvl w:val="1"/>
          <w:numId w:val="44"/>
        </w:numPr>
        <w:ind w:leftChars="0" w:left="284" w:hanging="284"/>
      </w:pPr>
      <w:r>
        <w:rPr>
          <w:rFonts w:hint="eastAsia"/>
        </w:rPr>
        <w:t>管理者が企業情報を削除する場合は、登録者への確認やメール通知をしない。</w:t>
      </w:r>
    </w:p>
    <w:p w:rsidR="00AF2712" w:rsidRDefault="004464B1" w:rsidP="00F429F8">
      <w:pPr>
        <w:pStyle w:val="ad"/>
        <w:numPr>
          <w:ilvl w:val="2"/>
          <w:numId w:val="56"/>
        </w:numPr>
        <w:ind w:leftChars="0" w:left="709"/>
      </w:pPr>
      <w:r>
        <w:rPr>
          <w:rFonts w:hint="eastAsia"/>
        </w:rPr>
        <w:t>仕様調整会議より補足・・・</w:t>
      </w:r>
      <w:r w:rsidR="00A31C03">
        <w:rPr>
          <w:rFonts w:hint="eastAsia"/>
        </w:rPr>
        <w:t>「</w:t>
      </w:r>
      <w:r w:rsidR="00AF2712">
        <w:rPr>
          <w:rFonts w:hint="eastAsia"/>
        </w:rPr>
        <w:t>サ</w:t>
      </w:r>
      <w:r w:rsidR="00AF2712" w:rsidRPr="00AF2712">
        <w:rPr>
          <w:rFonts w:hint="eastAsia"/>
        </w:rPr>
        <w:t>イト上に、</w:t>
      </w:r>
      <w:r>
        <w:rPr>
          <w:rFonts w:hint="eastAsia"/>
        </w:rPr>
        <w:t>事務局の</w:t>
      </w:r>
      <w:r w:rsidR="00AF2712" w:rsidRPr="00AF2712">
        <w:rPr>
          <w:rFonts w:hint="eastAsia"/>
        </w:rPr>
        <w:t>都合によって削除されることがあること、</w:t>
      </w:r>
      <w:r w:rsidR="00AF2712">
        <w:rPr>
          <w:rFonts w:hint="eastAsia"/>
        </w:rPr>
        <w:t>削除</w:t>
      </w:r>
      <w:r w:rsidR="00AF2712" w:rsidRPr="00AF2712">
        <w:rPr>
          <w:rFonts w:hint="eastAsia"/>
        </w:rPr>
        <w:t>した理由説明は行わない事を明記</w:t>
      </w:r>
      <w:r>
        <w:rPr>
          <w:rFonts w:hint="eastAsia"/>
        </w:rPr>
        <w:t>する</w:t>
      </w:r>
      <w:r w:rsidR="00A31C03">
        <w:rPr>
          <w:rFonts w:hint="eastAsia"/>
        </w:rPr>
        <w:t>」</w:t>
      </w:r>
    </w:p>
    <w:p w:rsidR="00941D2F" w:rsidRPr="004464B1" w:rsidRDefault="00941D2F">
      <w:pPr>
        <w:widowControl/>
        <w:ind w:left="90" w:hangingChars="50" w:hanging="90"/>
        <w:jc w:val="left"/>
      </w:pPr>
    </w:p>
    <w:p w:rsidR="00D534EB" w:rsidRDefault="00D534EB">
      <w:pPr>
        <w:widowControl/>
        <w:ind w:left="90" w:hangingChars="50" w:hanging="90"/>
        <w:jc w:val="left"/>
      </w:pPr>
    </w:p>
    <w:p w:rsidR="00941D2F" w:rsidRDefault="00941D2F" w:rsidP="00941D2F">
      <w:pPr>
        <w:pStyle w:val="3"/>
      </w:pPr>
      <w:bookmarkStart w:id="47" w:name="_Toc415157343"/>
      <w:r>
        <w:rPr>
          <w:rFonts w:hint="eastAsia"/>
        </w:rPr>
        <w:t>重複チェック</w:t>
      </w:r>
      <w:bookmarkEnd w:id="47"/>
    </w:p>
    <w:p w:rsidR="00941D2F" w:rsidRPr="00941D2F" w:rsidRDefault="00941D2F">
      <w:pPr>
        <w:widowControl/>
        <w:ind w:left="90" w:hangingChars="50" w:hanging="90"/>
        <w:jc w:val="left"/>
      </w:pPr>
    </w:p>
    <w:p w:rsidR="00941D2F" w:rsidRDefault="00941D2F" w:rsidP="00941D2F">
      <w:pPr>
        <w:pStyle w:val="ad"/>
        <w:numPr>
          <w:ilvl w:val="1"/>
          <w:numId w:val="44"/>
        </w:numPr>
        <w:ind w:leftChars="0" w:left="284" w:hanging="284"/>
      </w:pPr>
      <w:r>
        <w:rPr>
          <w:rFonts w:hint="eastAsia"/>
        </w:rPr>
        <w:t>「法人番号」が入力されたデータ間では、「法人番号」が重複するデータは登録不可とする。</w:t>
      </w:r>
    </w:p>
    <w:p w:rsidR="00941D2F" w:rsidRDefault="00941D2F" w:rsidP="00941D2F">
      <w:pPr>
        <w:pStyle w:val="ad"/>
        <w:numPr>
          <w:ilvl w:val="2"/>
          <w:numId w:val="56"/>
        </w:numPr>
        <w:ind w:leftChars="0" w:left="709"/>
      </w:pPr>
      <w:r>
        <w:rPr>
          <w:rFonts w:hint="eastAsia"/>
        </w:rPr>
        <w:t>現行において、システムは「法人番号」を入力せずに登録することを許容する。（登録ページにおいて「法人番号」の入力欄は非表示とする。）</w:t>
      </w:r>
    </w:p>
    <w:p w:rsidR="00941D2F" w:rsidRDefault="00941D2F" w:rsidP="00941D2F">
      <w:pPr>
        <w:pStyle w:val="ad"/>
        <w:numPr>
          <w:ilvl w:val="1"/>
          <w:numId w:val="44"/>
        </w:numPr>
        <w:ind w:leftChars="0" w:left="284" w:hanging="284"/>
      </w:pPr>
      <w:r>
        <w:rPr>
          <w:rFonts w:hint="eastAsia"/>
        </w:rPr>
        <w:t>「担当者メールアドレス」が重複するデータは登録不可とする。</w:t>
      </w:r>
    </w:p>
    <w:p w:rsidR="00941D2F" w:rsidRDefault="004464B1" w:rsidP="00941D2F">
      <w:pPr>
        <w:pStyle w:val="ad"/>
        <w:numPr>
          <w:ilvl w:val="1"/>
          <w:numId w:val="44"/>
        </w:numPr>
        <w:ind w:leftChars="0" w:left="284" w:hanging="284"/>
      </w:pPr>
      <w:hyperlink w:anchor="_論理削除" w:history="1">
        <w:r w:rsidR="004F3738" w:rsidRPr="004F3738">
          <w:rPr>
            <w:rStyle w:val="a5"/>
            <w:rFonts w:hint="eastAsia"/>
          </w:rPr>
          <w:t>論理削除</w:t>
        </w:r>
      </w:hyperlink>
      <w:r w:rsidR="004F3738">
        <w:rPr>
          <w:rFonts w:hint="eastAsia"/>
        </w:rPr>
        <w:t>された</w:t>
      </w:r>
      <w:r w:rsidR="00941D2F">
        <w:rPr>
          <w:rFonts w:hint="eastAsia"/>
        </w:rPr>
        <w:t>データは、重複チェックの対象から除外する。</w:t>
      </w:r>
    </w:p>
    <w:p w:rsidR="00941D2F" w:rsidRDefault="00941D2F" w:rsidP="00941D2F">
      <w:pPr>
        <w:pStyle w:val="ad"/>
        <w:numPr>
          <w:ilvl w:val="2"/>
          <w:numId w:val="56"/>
        </w:numPr>
        <w:ind w:leftChars="0" w:left="709"/>
      </w:pPr>
      <w:r>
        <w:rPr>
          <w:rFonts w:hint="eastAsia"/>
        </w:rPr>
        <w:t>将来的に、削除データの復元機能を実装する場合は注意すること。</w:t>
      </w:r>
    </w:p>
    <w:p w:rsidR="00941D2F" w:rsidRDefault="00941D2F" w:rsidP="00941D2F">
      <w:pPr>
        <w:pStyle w:val="ad"/>
        <w:numPr>
          <w:ilvl w:val="1"/>
          <w:numId w:val="44"/>
        </w:numPr>
        <w:ind w:leftChars="0" w:left="284" w:hanging="284"/>
      </w:pPr>
      <w:r>
        <w:rPr>
          <w:rFonts w:hint="eastAsia"/>
        </w:rPr>
        <w:t>「事業者名」など、その他のデータ項目の重複は許容する。</w:t>
      </w:r>
    </w:p>
    <w:p w:rsidR="00143263" w:rsidRDefault="00143263">
      <w:pPr>
        <w:widowControl/>
        <w:ind w:left="90" w:hangingChars="50" w:hanging="90"/>
        <w:jc w:val="left"/>
      </w:pPr>
    </w:p>
    <w:p w:rsidR="00143263" w:rsidRPr="00941D2F" w:rsidRDefault="00143263">
      <w:pPr>
        <w:widowControl/>
        <w:ind w:left="90" w:hangingChars="50" w:hanging="90"/>
        <w:jc w:val="left"/>
      </w:pPr>
    </w:p>
    <w:p w:rsidR="00941D2F" w:rsidRDefault="00941D2F" w:rsidP="00941D2F">
      <w:pPr>
        <w:pStyle w:val="3"/>
      </w:pPr>
      <w:bookmarkStart w:id="48" w:name="_Toc415157344"/>
      <w:r>
        <w:rPr>
          <w:rFonts w:hint="eastAsia"/>
        </w:rPr>
        <w:t>検閲</w:t>
      </w:r>
      <w:r w:rsidR="006A21DB">
        <w:rPr>
          <w:rFonts w:hint="eastAsia"/>
        </w:rPr>
        <w:t>ロック</w:t>
      </w:r>
      <w:bookmarkEnd w:id="48"/>
    </w:p>
    <w:p w:rsidR="00941D2F" w:rsidRDefault="006A21DB">
      <w:pPr>
        <w:widowControl/>
        <w:ind w:left="90" w:hangingChars="50" w:hanging="90"/>
        <w:jc w:val="left"/>
      </w:pPr>
      <w:r>
        <w:rPr>
          <w:rFonts w:hint="eastAsia"/>
        </w:rPr>
        <w:t>エントリー企業の確認中、複数の管理者で同じ情報を確認することを抑制する仕様。</w:t>
      </w:r>
    </w:p>
    <w:p w:rsidR="006A21DB" w:rsidRDefault="006A21DB">
      <w:pPr>
        <w:widowControl/>
        <w:ind w:left="90" w:hangingChars="50" w:hanging="90"/>
        <w:jc w:val="left"/>
      </w:pPr>
    </w:p>
    <w:p w:rsidR="007D5E96" w:rsidRDefault="007D5E96" w:rsidP="007D5E96">
      <w:pPr>
        <w:pStyle w:val="ad"/>
        <w:numPr>
          <w:ilvl w:val="1"/>
          <w:numId w:val="44"/>
        </w:numPr>
        <w:ind w:leftChars="0" w:left="284" w:hanging="284"/>
      </w:pPr>
      <w:r>
        <w:rPr>
          <w:rFonts w:hint="eastAsia"/>
        </w:rPr>
        <w:t>本機能の仕様は、「エントリー企業確認」画面から企業情報を表示した場合のみ有効。</w:t>
      </w:r>
    </w:p>
    <w:p w:rsidR="006A21DB" w:rsidRDefault="007D5E96" w:rsidP="006A21DB">
      <w:pPr>
        <w:pStyle w:val="ad"/>
        <w:numPr>
          <w:ilvl w:val="1"/>
          <w:numId w:val="44"/>
        </w:numPr>
        <w:ind w:leftChars="0" w:left="284" w:hanging="284"/>
      </w:pPr>
      <w:r>
        <w:rPr>
          <w:rFonts w:hint="eastAsia"/>
        </w:rPr>
        <w:t>「</w:t>
      </w:r>
      <w:r w:rsidR="006A21DB">
        <w:rPr>
          <w:rFonts w:hint="eastAsia"/>
        </w:rPr>
        <w:t>エントリー企業確認</w:t>
      </w:r>
      <w:r>
        <w:rPr>
          <w:rFonts w:hint="eastAsia"/>
        </w:rPr>
        <w:t>」画面から</w:t>
      </w:r>
      <w:r w:rsidR="006A21DB">
        <w:rPr>
          <w:rFonts w:hint="eastAsia"/>
        </w:rPr>
        <w:t>企業情報を表示した際、対象の企業情報に一時的な付加情報として、「</w:t>
      </w:r>
      <w:r>
        <w:rPr>
          <w:rFonts w:hint="eastAsia"/>
        </w:rPr>
        <w:t>検閲ロック</w:t>
      </w:r>
      <w:r w:rsidR="006A21DB">
        <w:rPr>
          <w:rFonts w:hint="eastAsia"/>
        </w:rPr>
        <w:t>ユーザー」「検閲</w:t>
      </w:r>
      <w:r>
        <w:rPr>
          <w:rFonts w:hint="eastAsia"/>
        </w:rPr>
        <w:t>ロック</w:t>
      </w:r>
      <w:r w:rsidR="006A21DB">
        <w:rPr>
          <w:rFonts w:hint="eastAsia"/>
        </w:rPr>
        <w:t>タイムアウト」を設定する。</w:t>
      </w:r>
    </w:p>
    <w:p w:rsidR="006A21DB" w:rsidRDefault="006A21DB" w:rsidP="006A21DB">
      <w:pPr>
        <w:pStyle w:val="ad"/>
        <w:numPr>
          <w:ilvl w:val="1"/>
          <w:numId w:val="44"/>
        </w:numPr>
        <w:ind w:leftChars="0" w:left="284" w:hanging="284"/>
      </w:pPr>
      <w:r>
        <w:rPr>
          <w:rFonts w:hint="eastAsia"/>
        </w:rPr>
        <w:t>「検閲</w:t>
      </w:r>
      <w:r w:rsidR="007D5E96">
        <w:rPr>
          <w:rFonts w:hint="eastAsia"/>
        </w:rPr>
        <w:t>ロック</w:t>
      </w:r>
      <w:r>
        <w:rPr>
          <w:rFonts w:hint="eastAsia"/>
        </w:rPr>
        <w:t>タイムアウト」の期間中、他のユーザーで対象の企業情報を表示した場合は、“他の担当者が確認中である”旨を画面に表示し、「承認」「却下」の操作を制限する。</w:t>
      </w:r>
    </w:p>
    <w:p w:rsidR="006A21DB" w:rsidRDefault="006A21DB" w:rsidP="006A21DB">
      <w:pPr>
        <w:pStyle w:val="ad"/>
        <w:numPr>
          <w:ilvl w:val="1"/>
          <w:numId w:val="44"/>
        </w:numPr>
        <w:ind w:leftChars="0" w:left="284" w:hanging="284"/>
      </w:pPr>
      <w:r>
        <w:rPr>
          <w:rFonts w:hint="eastAsia"/>
        </w:rPr>
        <w:t>「</w:t>
      </w:r>
      <w:r w:rsidR="007D5E96">
        <w:rPr>
          <w:rFonts w:hint="eastAsia"/>
        </w:rPr>
        <w:t>検閲ロック</w:t>
      </w:r>
      <w:r>
        <w:rPr>
          <w:rFonts w:hint="eastAsia"/>
        </w:rPr>
        <w:t>ユーザー」「検閲</w:t>
      </w:r>
      <w:r w:rsidR="007D5E96">
        <w:rPr>
          <w:rFonts w:hint="eastAsia"/>
        </w:rPr>
        <w:t>ロック</w:t>
      </w:r>
      <w:r>
        <w:rPr>
          <w:rFonts w:hint="eastAsia"/>
        </w:rPr>
        <w:t>タイムアウト」は、検閲中ユーザーが他の企業情報を表示した際</w:t>
      </w:r>
      <w:r w:rsidR="00BA33E3">
        <w:rPr>
          <w:rFonts w:hint="eastAsia"/>
        </w:rPr>
        <w:t>、またはログアウト操作を行った際</w:t>
      </w:r>
      <w:r>
        <w:rPr>
          <w:rFonts w:hint="eastAsia"/>
        </w:rPr>
        <w:t>にクリアする。</w:t>
      </w:r>
      <w:r w:rsidR="00BA33E3">
        <w:rPr>
          <w:rFonts w:hint="eastAsia"/>
        </w:rPr>
        <w:t>（ブラウザを直接閉じた場合はクリアされない。）</w:t>
      </w:r>
    </w:p>
    <w:p w:rsidR="007D5E96" w:rsidRDefault="007D5E96" w:rsidP="006A21DB">
      <w:pPr>
        <w:pStyle w:val="ad"/>
        <w:numPr>
          <w:ilvl w:val="1"/>
          <w:numId w:val="44"/>
        </w:numPr>
        <w:ind w:leftChars="0" w:left="284" w:hanging="284"/>
      </w:pPr>
      <w:r>
        <w:rPr>
          <w:rFonts w:hint="eastAsia"/>
        </w:rPr>
        <w:t>企業情報を表示したまま何も操作せずタイムアウト期間を過ぎてから「承認」「却下」操作を行った場合、他の担当者が対象の企業情報をロックしていなければ、「承認」「却下」操作は可能。他の担当者によりロックされている場合、エラーとする。</w:t>
      </w:r>
    </w:p>
    <w:p w:rsidR="00BA33E3" w:rsidRDefault="00BA33E3" w:rsidP="00BA33E3">
      <w:pPr>
        <w:pStyle w:val="ad"/>
        <w:numPr>
          <w:ilvl w:val="1"/>
          <w:numId w:val="44"/>
        </w:numPr>
        <w:ind w:leftChars="0" w:left="284" w:hanging="284"/>
      </w:pPr>
      <w:r>
        <w:rPr>
          <w:rFonts w:hint="eastAsia"/>
        </w:rPr>
        <w:t>「検閲ロックタイムアウト」</w:t>
      </w:r>
      <w:r w:rsidR="002E1DDC">
        <w:rPr>
          <w:rFonts w:hint="eastAsia"/>
        </w:rPr>
        <w:t>の時間は、サービス構成</w:t>
      </w:r>
      <w:r w:rsidR="002E1DDC">
        <w:t>”</w:t>
      </w:r>
      <w:r w:rsidR="002E1DDC" w:rsidRPr="002E1DDC">
        <w:t xml:space="preserve"> </w:t>
      </w:r>
      <w:proofErr w:type="spellStart"/>
      <w:r w:rsidR="002E1DDC" w:rsidRPr="002E1DDC">
        <w:t>Time.CensoringTimeout</w:t>
      </w:r>
      <w:proofErr w:type="spellEnd"/>
      <w:r w:rsidR="002E1DDC">
        <w:t>”</w:t>
      </w:r>
      <w:r w:rsidR="002E1DDC">
        <w:rPr>
          <w:rFonts w:hint="eastAsia"/>
        </w:rPr>
        <w:t>で定義する。（『</w:t>
      </w:r>
      <w:r w:rsidR="002E1DDC" w:rsidRPr="004D223E">
        <w:rPr>
          <w:rFonts w:hint="eastAsia"/>
          <w:b/>
        </w:rPr>
        <w:t>データ仕様</w:t>
      </w:r>
      <w:r w:rsidR="002E1DDC" w:rsidRPr="004D223E">
        <w:rPr>
          <w:b/>
        </w:rPr>
        <w:t>-</w:t>
      </w:r>
      <w:r w:rsidR="002E1DDC" w:rsidRPr="004D223E">
        <w:rPr>
          <w:rFonts w:hint="eastAsia"/>
          <w:b/>
        </w:rPr>
        <w:t>設定値一覧</w:t>
      </w:r>
      <w:r w:rsidR="002E1DDC">
        <w:rPr>
          <w:rFonts w:hint="eastAsia"/>
        </w:rPr>
        <w:t>』を参照）。</w:t>
      </w:r>
    </w:p>
    <w:p w:rsidR="002E1DDC" w:rsidRDefault="002E1DDC">
      <w:pPr>
        <w:widowControl/>
        <w:ind w:left="90" w:hangingChars="50" w:hanging="90"/>
        <w:jc w:val="left"/>
      </w:pPr>
    </w:p>
    <w:p w:rsidR="002E1DDC" w:rsidRPr="002E1DDC" w:rsidRDefault="002E1DDC">
      <w:pPr>
        <w:widowControl/>
        <w:ind w:left="90" w:hangingChars="50" w:hanging="90"/>
        <w:jc w:val="left"/>
      </w:pPr>
    </w:p>
    <w:p w:rsidR="007B15ED" w:rsidRDefault="007B15ED" w:rsidP="007B15ED">
      <w:pPr>
        <w:pStyle w:val="3"/>
      </w:pPr>
      <w:bookmarkStart w:id="49" w:name="_住所"/>
      <w:bookmarkStart w:id="50" w:name="_Toc415157345"/>
      <w:bookmarkEnd w:id="49"/>
      <w:r>
        <w:rPr>
          <w:rFonts w:hint="eastAsia"/>
        </w:rPr>
        <w:t>住所</w:t>
      </w:r>
      <w:bookmarkEnd w:id="50"/>
    </w:p>
    <w:p w:rsidR="00447990" w:rsidRDefault="00447990">
      <w:pPr>
        <w:widowControl/>
        <w:ind w:left="90" w:hangingChars="50" w:hanging="90"/>
        <w:jc w:val="left"/>
      </w:pPr>
    </w:p>
    <w:p w:rsidR="007B15ED" w:rsidRDefault="007B15ED" w:rsidP="007B15ED">
      <w:pPr>
        <w:pStyle w:val="ad"/>
        <w:numPr>
          <w:ilvl w:val="1"/>
          <w:numId w:val="44"/>
        </w:numPr>
        <w:ind w:leftChars="0" w:left="284" w:hanging="284"/>
      </w:pPr>
      <w:r>
        <w:rPr>
          <w:rFonts w:hint="eastAsia"/>
        </w:rPr>
        <w:t>住所は、</w:t>
      </w:r>
      <w:r>
        <w:rPr>
          <w:rFonts w:hint="eastAsia"/>
        </w:rPr>
        <w:t>[</w:t>
      </w:r>
      <w:r>
        <w:rPr>
          <w:rFonts w:hint="eastAsia"/>
        </w:rPr>
        <w:t>郵便番号</w:t>
      </w:r>
      <w:r>
        <w:rPr>
          <w:rFonts w:hint="eastAsia"/>
        </w:rPr>
        <w:t>]</w:t>
      </w:r>
      <w:r>
        <w:rPr>
          <w:rFonts w:hint="eastAsia"/>
        </w:rPr>
        <w:t>および</w:t>
      </w:r>
      <w:r>
        <w:rPr>
          <w:rFonts w:hint="eastAsia"/>
        </w:rPr>
        <w:t>[</w:t>
      </w:r>
      <w:r>
        <w:rPr>
          <w:rFonts w:hint="eastAsia"/>
        </w:rPr>
        <w:t>住所</w:t>
      </w:r>
      <w:r>
        <w:rPr>
          <w:rFonts w:hint="eastAsia"/>
        </w:rPr>
        <w:t>]</w:t>
      </w:r>
      <w:r>
        <w:rPr>
          <w:rFonts w:hint="eastAsia"/>
        </w:rPr>
        <w:t>の</w:t>
      </w:r>
      <w:r>
        <w:rPr>
          <w:rFonts w:hint="eastAsia"/>
        </w:rPr>
        <w:t>2</w:t>
      </w:r>
      <w:r>
        <w:rPr>
          <w:rFonts w:hint="eastAsia"/>
        </w:rPr>
        <w:t>つのテキストボックスで入力する。</w:t>
      </w:r>
    </w:p>
    <w:p w:rsidR="00FA7D41" w:rsidRDefault="00FA7D41" w:rsidP="007B15ED">
      <w:pPr>
        <w:pStyle w:val="ad"/>
        <w:numPr>
          <w:ilvl w:val="1"/>
          <w:numId w:val="44"/>
        </w:numPr>
        <w:ind w:leftChars="0" w:left="284" w:hanging="284"/>
      </w:pPr>
      <w:r>
        <w:rPr>
          <w:rFonts w:hint="eastAsia"/>
        </w:rPr>
        <w:t>[</w:t>
      </w:r>
      <w:r>
        <w:rPr>
          <w:rFonts w:hint="eastAsia"/>
        </w:rPr>
        <w:t>郵便番号</w:t>
      </w:r>
      <w:r>
        <w:rPr>
          <w:rFonts w:hint="eastAsia"/>
        </w:rPr>
        <w:t>]</w:t>
      </w:r>
      <w:r>
        <w:rPr>
          <w:rFonts w:hint="eastAsia"/>
        </w:rPr>
        <w:t>から</w:t>
      </w:r>
      <w:r w:rsidR="00B32ED0">
        <w:fldChar w:fldCharType="begin"/>
      </w:r>
      <w:r w:rsidR="00B32ED0">
        <w:instrText xml:space="preserve"> HYPERLINK \l "_</w:instrText>
      </w:r>
      <w:r w:rsidR="00B32ED0">
        <w:instrText>郵便番号</w:instrText>
      </w:r>
      <w:r w:rsidR="00B32ED0">
        <w:instrText xml:space="preserve">API" </w:instrText>
      </w:r>
      <w:r w:rsidR="00B32ED0">
        <w:fldChar w:fldCharType="separate"/>
      </w:r>
      <w:r w:rsidRPr="007B15ED">
        <w:rPr>
          <w:rStyle w:val="a5"/>
          <w:rFonts w:hint="eastAsia"/>
        </w:rPr>
        <w:t>郵便番号</w:t>
      </w:r>
      <w:r w:rsidRPr="007B15ED">
        <w:rPr>
          <w:rStyle w:val="a5"/>
          <w:rFonts w:hint="eastAsia"/>
        </w:rPr>
        <w:t>API</w:t>
      </w:r>
      <w:r w:rsidR="00B32ED0">
        <w:rPr>
          <w:rStyle w:val="a5"/>
        </w:rPr>
        <w:fldChar w:fldCharType="end"/>
      </w:r>
      <w:r>
        <w:rPr>
          <w:rFonts w:hint="eastAsia"/>
        </w:rPr>
        <w:t>を用いて</w:t>
      </w:r>
      <w:r>
        <w:rPr>
          <w:rFonts w:hint="eastAsia"/>
        </w:rPr>
        <w:t>[</w:t>
      </w:r>
      <w:r>
        <w:rPr>
          <w:rFonts w:hint="eastAsia"/>
        </w:rPr>
        <w:t>住所</w:t>
      </w:r>
      <w:r>
        <w:rPr>
          <w:rFonts w:hint="eastAsia"/>
        </w:rPr>
        <w:t>]</w:t>
      </w:r>
      <w:r>
        <w:rPr>
          <w:rFonts w:hint="eastAsia"/>
        </w:rPr>
        <w:t>を設定することを可能とする。</w:t>
      </w:r>
    </w:p>
    <w:p w:rsidR="00FA7D41" w:rsidRDefault="00FA7D41" w:rsidP="007B15ED">
      <w:pPr>
        <w:pStyle w:val="ad"/>
        <w:numPr>
          <w:ilvl w:val="1"/>
          <w:numId w:val="44"/>
        </w:numPr>
        <w:ind w:leftChars="0" w:left="284" w:hanging="284"/>
      </w:pPr>
      <w:r>
        <w:rPr>
          <w:rFonts w:hint="eastAsia"/>
        </w:rPr>
        <w:t>企業情報を登録・更新する際、</w:t>
      </w:r>
      <w:hyperlink w:anchor="_郵便番号API" w:history="1">
        <w:r w:rsidRPr="007B15ED">
          <w:rPr>
            <w:rStyle w:val="a5"/>
            <w:rFonts w:hint="eastAsia"/>
          </w:rPr>
          <w:t>郵便番号</w:t>
        </w:r>
        <w:r w:rsidRPr="007B15ED">
          <w:rPr>
            <w:rStyle w:val="a5"/>
            <w:rFonts w:hint="eastAsia"/>
          </w:rPr>
          <w:t>API</w:t>
        </w:r>
      </w:hyperlink>
      <w:r>
        <w:rPr>
          <w:rFonts w:hint="eastAsia"/>
        </w:rPr>
        <w:t>を用いて</w:t>
      </w:r>
      <w:r w:rsidR="007B15ED">
        <w:rPr>
          <w:rFonts w:hint="eastAsia"/>
        </w:rPr>
        <w:t>都道府県コード、市区町村コード</w:t>
      </w:r>
      <w:r>
        <w:rPr>
          <w:rFonts w:hint="eastAsia"/>
        </w:rPr>
        <w:t>を</w:t>
      </w:r>
      <w:r w:rsidR="007B15ED">
        <w:rPr>
          <w:rFonts w:hint="eastAsia"/>
        </w:rPr>
        <w:t>取得</w:t>
      </w:r>
      <w:r>
        <w:rPr>
          <w:rFonts w:hint="eastAsia"/>
        </w:rPr>
        <w:t>し、データベースに格納</w:t>
      </w:r>
      <w:r w:rsidR="007B15ED">
        <w:rPr>
          <w:rFonts w:hint="eastAsia"/>
        </w:rPr>
        <w:t>する。</w:t>
      </w:r>
    </w:p>
    <w:p w:rsidR="007B15ED" w:rsidRDefault="00FA7D41" w:rsidP="00FA7D41">
      <w:pPr>
        <w:pStyle w:val="ad"/>
        <w:numPr>
          <w:ilvl w:val="2"/>
          <w:numId w:val="56"/>
        </w:numPr>
        <w:ind w:leftChars="0"/>
      </w:pPr>
      <w:r>
        <w:rPr>
          <w:rFonts w:hint="eastAsia"/>
        </w:rPr>
        <w:t>[</w:t>
      </w:r>
      <w:r>
        <w:rPr>
          <w:rFonts w:hint="eastAsia"/>
        </w:rPr>
        <w:t>郵便番号</w:t>
      </w:r>
      <w:r>
        <w:rPr>
          <w:rFonts w:hint="eastAsia"/>
        </w:rPr>
        <w:t xml:space="preserve">] </w:t>
      </w:r>
      <w:r>
        <w:rPr>
          <w:rFonts w:hint="eastAsia"/>
        </w:rPr>
        <w:t>の値が以前から変更されていない場合でも、</w:t>
      </w:r>
      <w:r>
        <w:rPr>
          <w:rFonts w:hint="eastAsia"/>
        </w:rPr>
        <w:t>API</w:t>
      </w:r>
      <w:r>
        <w:rPr>
          <w:rFonts w:hint="eastAsia"/>
        </w:rPr>
        <w:t>で再取得する。</w:t>
      </w:r>
    </w:p>
    <w:p w:rsidR="00FA7D41" w:rsidRDefault="00FA7D41" w:rsidP="00FA7D41">
      <w:pPr>
        <w:pStyle w:val="ad"/>
        <w:numPr>
          <w:ilvl w:val="2"/>
          <w:numId w:val="56"/>
        </w:numPr>
        <w:ind w:leftChars="0"/>
      </w:pPr>
      <w:r>
        <w:rPr>
          <w:rFonts w:hint="eastAsia"/>
        </w:rPr>
        <w:lastRenderedPageBreak/>
        <w:t>入力された</w:t>
      </w:r>
      <w:r>
        <w:rPr>
          <w:rFonts w:hint="eastAsia"/>
        </w:rPr>
        <w:t>[</w:t>
      </w:r>
      <w:r>
        <w:rPr>
          <w:rFonts w:hint="eastAsia"/>
        </w:rPr>
        <w:t>郵便番号</w:t>
      </w:r>
      <w:r>
        <w:rPr>
          <w:rFonts w:hint="eastAsia"/>
        </w:rPr>
        <w:t>]</w:t>
      </w:r>
      <w:r>
        <w:rPr>
          <w:rFonts w:hint="eastAsia"/>
        </w:rPr>
        <w:t>が</w:t>
      </w:r>
      <w:r>
        <w:rPr>
          <w:rFonts w:hint="eastAsia"/>
        </w:rPr>
        <w:t>API</w:t>
      </w:r>
      <w:r>
        <w:rPr>
          <w:rFonts w:hint="eastAsia"/>
        </w:rPr>
        <w:t>で見つからない場合、登録・更新不可。</w:t>
      </w:r>
    </w:p>
    <w:p w:rsidR="00BD0DAC" w:rsidRDefault="00BD0DAC" w:rsidP="00FA7D41">
      <w:pPr>
        <w:pStyle w:val="ad"/>
        <w:numPr>
          <w:ilvl w:val="2"/>
          <w:numId w:val="56"/>
        </w:numPr>
        <w:ind w:leftChars="0"/>
      </w:pPr>
      <w:r>
        <w:rPr>
          <w:rFonts w:hint="eastAsia"/>
        </w:rPr>
        <w:t>郵便番号</w:t>
      </w:r>
      <w:r>
        <w:rPr>
          <w:rFonts w:hint="eastAsia"/>
        </w:rPr>
        <w:t>API</w:t>
      </w:r>
      <w:r>
        <w:rPr>
          <w:rFonts w:hint="eastAsia"/>
        </w:rPr>
        <w:t>が一時的に使用できない場合、企業情報の都道府県コード、市町村コードは未設定で登録する。（登録エラーにはしない。）</w:t>
      </w:r>
    </w:p>
    <w:p w:rsidR="000D023E" w:rsidRDefault="000D023E" w:rsidP="00FA7D41">
      <w:pPr>
        <w:pStyle w:val="ad"/>
        <w:numPr>
          <w:ilvl w:val="2"/>
          <w:numId w:val="56"/>
        </w:numPr>
        <w:ind w:leftChars="0"/>
      </w:pPr>
      <w:r>
        <w:rPr>
          <w:rFonts w:hint="eastAsia"/>
        </w:rPr>
        <w:t>データ標準仕様、および</w:t>
      </w:r>
      <w:r>
        <w:rPr>
          <w:rFonts w:hint="eastAsia"/>
        </w:rPr>
        <w:t>API</w:t>
      </w:r>
      <w:r>
        <w:rPr>
          <w:rFonts w:hint="eastAsia"/>
        </w:rPr>
        <w:t>の説明として、都道府県コード、市区町村コードが未設定となる場合があることを明記する。</w:t>
      </w:r>
    </w:p>
    <w:p w:rsidR="007B15ED" w:rsidRDefault="007B15ED" w:rsidP="007B15ED">
      <w:pPr>
        <w:pStyle w:val="ad"/>
        <w:numPr>
          <w:ilvl w:val="1"/>
          <w:numId w:val="44"/>
        </w:numPr>
        <w:ind w:leftChars="0" w:left="284" w:hanging="284"/>
      </w:pPr>
      <w:r>
        <w:rPr>
          <w:rFonts w:hint="eastAsia"/>
        </w:rPr>
        <w:t>[</w:t>
      </w:r>
      <w:r>
        <w:rPr>
          <w:rFonts w:hint="eastAsia"/>
        </w:rPr>
        <w:t>住所</w:t>
      </w:r>
      <w:r>
        <w:rPr>
          <w:rFonts w:hint="eastAsia"/>
        </w:rPr>
        <w:t>]</w:t>
      </w:r>
      <w:r>
        <w:rPr>
          <w:rFonts w:hint="eastAsia"/>
        </w:rPr>
        <w:t>に入力されたテキスト値は、都道府県コード、市区町村コードには影響しない。</w:t>
      </w:r>
    </w:p>
    <w:p w:rsidR="007B15ED" w:rsidRDefault="007B15ED" w:rsidP="007B15ED">
      <w:pPr>
        <w:pStyle w:val="ad"/>
        <w:numPr>
          <w:ilvl w:val="1"/>
          <w:numId w:val="44"/>
        </w:numPr>
        <w:ind w:leftChars="0" w:left="284" w:hanging="284"/>
      </w:pPr>
      <w:r>
        <w:rPr>
          <w:rFonts w:hint="eastAsia"/>
        </w:rPr>
        <w:t>都道府県を指定して検索する場合は、都道府県コードを対象に検索する。（検索時は</w:t>
      </w:r>
      <w:r>
        <w:rPr>
          <w:rFonts w:hint="eastAsia"/>
        </w:rPr>
        <w:t>[</w:t>
      </w:r>
      <w:r>
        <w:rPr>
          <w:rFonts w:hint="eastAsia"/>
        </w:rPr>
        <w:t>郵便番号</w:t>
      </w:r>
      <w:r>
        <w:rPr>
          <w:rFonts w:hint="eastAsia"/>
        </w:rPr>
        <w:t>]</w:t>
      </w:r>
      <w:r>
        <w:rPr>
          <w:rFonts w:hint="eastAsia"/>
        </w:rPr>
        <w:t>は影響にしない。）</w:t>
      </w:r>
    </w:p>
    <w:p w:rsidR="007B15ED" w:rsidRDefault="007B15ED">
      <w:pPr>
        <w:widowControl/>
        <w:ind w:left="90" w:hangingChars="50" w:hanging="90"/>
        <w:jc w:val="left"/>
      </w:pPr>
    </w:p>
    <w:p w:rsidR="007B15ED" w:rsidRPr="007B15ED" w:rsidRDefault="007B15ED">
      <w:pPr>
        <w:widowControl/>
        <w:ind w:left="90" w:hangingChars="50" w:hanging="90"/>
        <w:jc w:val="left"/>
      </w:pPr>
    </w:p>
    <w:p w:rsidR="00447990" w:rsidRDefault="00447990" w:rsidP="00447990">
      <w:pPr>
        <w:pStyle w:val="3"/>
      </w:pPr>
      <w:bookmarkStart w:id="51" w:name="_検索"/>
      <w:bookmarkStart w:id="52" w:name="_Toc415157346"/>
      <w:bookmarkEnd w:id="51"/>
      <w:r>
        <w:rPr>
          <w:rFonts w:hint="eastAsia"/>
        </w:rPr>
        <w:t>検索</w:t>
      </w:r>
      <w:bookmarkEnd w:id="52"/>
    </w:p>
    <w:p w:rsidR="00447990" w:rsidRDefault="00447990" w:rsidP="00447990"/>
    <w:p w:rsidR="00447990" w:rsidRDefault="00687593" w:rsidP="00447990">
      <w:bookmarkStart w:id="53" w:name="_検索処理_1"/>
      <w:bookmarkEnd w:id="53"/>
      <w:r>
        <w:rPr>
          <w:rFonts w:hint="eastAsia"/>
        </w:rPr>
        <w:t>企業情</w:t>
      </w:r>
      <w:r w:rsidR="00447990">
        <w:rPr>
          <w:rFonts w:hint="eastAsia"/>
        </w:rPr>
        <w:t>報は、下表の各検索方法の１つまたは複合により検索可能</w:t>
      </w:r>
      <w:r>
        <w:rPr>
          <w:rFonts w:hint="eastAsia"/>
        </w:rPr>
        <w:t>とする</w:t>
      </w:r>
      <w:r w:rsidR="00447990">
        <w:rPr>
          <w:rFonts w:hint="eastAsia"/>
        </w:rPr>
        <w:t>。</w:t>
      </w:r>
    </w:p>
    <w:p w:rsidR="00447990" w:rsidRDefault="00447990" w:rsidP="00447990"/>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5670"/>
      </w:tblGrid>
      <w:tr w:rsidR="00447990" w:rsidTr="00080832">
        <w:tc>
          <w:tcPr>
            <w:tcW w:w="2268" w:type="dxa"/>
            <w:shd w:val="clear" w:color="auto" w:fill="E6E6E6"/>
          </w:tcPr>
          <w:p w:rsidR="00447990" w:rsidRDefault="00447990" w:rsidP="00080832">
            <w:pPr>
              <w:jc w:val="left"/>
              <w:rPr>
                <w:rStyle w:val="af8"/>
              </w:rPr>
            </w:pPr>
            <w:r>
              <w:rPr>
                <w:rStyle w:val="af8"/>
                <w:rFonts w:hint="eastAsia"/>
              </w:rPr>
              <w:t>検索方法</w:t>
            </w:r>
          </w:p>
        </w:tc>
        <w:tc>
          <w:tcPr>
            <w:tcW w:w="5670" w:type="dxa"/>
            <w:shd w:val="clear" w:color="auto" w:fill="E6E6E6"/>
          </w:tcPr>
          <w:p w:rsidR="00447990" w:rsidRDefault="00447990" w:rsidP="00080832">
            <w:pPr>
              <w:jc w:val="left"/>
              <w:rPr>
                <w:rStyle w:val="af8"/>
                <w:szCs w:val="22"/>
              </w:rPr>
            </w:pPr>
            <w:r>
              <w:rPr>
                <w:rStyle w:val="af8"/>
                <w:rFonts w:hint="eastAsia"/>
              </w:rPr>
              <w:t>説明</w:t>
            </w:r>
          </w:p>
        </w:tc>
      </w:tr>
      <w:tr w:rsidR="00447990" w:rsidTr="00080832">
        <w:tc>
          <w:tcPr>
            <w:tcW w:w="2268" w:type="dxa"/>
          </w:tcPr>
          <w:p w:rsidR="00447990" w:rsidRDefault="00687593" w:rsidP="00080832">
            <w:pPr>
              <w:jc w:val="left"/>
              <w:rPr>
                <w:rStyle w:val="af8"/>
              </w:rPr>
            </w:pPr>
            <w:r>
              <w:rPr>
                <w:rStyle w:val="af8"/>
                <w:rFonts w:hint="eastAsia"/>
              </w:rPr>
              <w:t>キー</w:t>
            </w:r>
            <w:r w:rsidR="00447990">
              <w:rPr>
                <w:rStyle w:val="af8"/>
                <w:rFonts w:hint="eastAsia"/>
              </w:rPr>
              <w:t>ワード</w:t>
            </w:r>
          </w:p>
        </w:tc>
        <w:tc>
          <w:tcPr>
            <w:tcW w:w="5670" w:type="dxa"/>
          </w:tcPr>
          <w:p w:rsidR="00447990" w:rsidRDefault="00687593" w:rsidP="00687593">
            <w:pPr>
              <w:jc w:val="left"/>
              <w:rPr>
                <w:rStyle w:val="af8"/>
              </w:rPr>
            </w:pPr>
            <w:r>
              <w:rPr>
                <w:rStyle w:val="af8"/>
                <w:rFonts w:hint="eastAsia"/>
              </w:rPr>
              <w:t>企業</w:t>
            </w:r>
            <w:r w:rsidR="00447990">
              <w:rPr>
                <w:rStyle w:val="af8"/>
                <w:rFonts w:hint="eastAsia"/>
              </w:rPr>
              <w:t>情報に含まれる</w:t>
            </w:r>
            <w:r>
              <w:rPr>
                <w:rStyle w:val="af8"/>
                <w:rFonts w:hint="eastAsia"/>
              </w:rPr>
              <w:t>テキスト情報項目の</w:t>
            </w:r>
            <w:r w:rsidR="00447990">
              <w:rPr>
                <w:rStyle w:val="af8"/>
                <w:rFonts w:hint="eastAsia"/>
              </w:rPr>
              <w:t>文字列の部分一致を検索。</w:t>
            </w:r>
          </w:p>
        </w:tc>
      </w:tr>
      <w:tr w:rsidR="00447990" w:rsidTr="00080832">
        <w:tc>
          <w:tcPr>
            <w:tcW w:w="2268" w:type="dxa"/>
          </w:tcPr>
          <w:p w:rsidR="00447990" w:rsidRDefault="00687593" w:rsidP="00080832">
            <w:pPr>
              <w:jc w:val="left"/>
              <w:rPr>
                <w:rStyle w:val="af8"/>
              </w:rPr>
            </w:pPr>
            <w:r>
              <w:rPr>
                <w:rStyle w:val="af8"/>
                <w:rFonts w:hint="eastAsia"/>
              </w:rPr>
              <w:t>設立年月日</w:t>
            </w:r>
          </w:p>
        </w:tc>
        <w:tc>
          <w:tcPr>
            <w:tcW w:w="5670" w:type="dxa"/>
          </w:tcPr>
          <w:p w:rsidR="00447990" w:rsidRDefault="006D3292" w:rsidP="006D3292">
            <w:pPr>
              <w:jc w:val="left"/>
              <w:rPr>
                <w:rStyle w:val="af8"/>
              </w:rPr>
            </w:pPr>
            <w:r>
              <w:rPr>
                <w:rFonts w:hint="eastAsia"/>
              </w:rPr>
              <w:t>企業情報の</w:t>
            </w:r>
            <w:r>
              <w:rPr>
                <w:rFonts w:hint="eastAsia"/>
              </w:rPr>
              <w:t>[</w:t>
            </w:r>
            <w:r>
              <w:rPr>
                <w:rFonts w:hint="eastAsia"/>
              </w:rPr>
              <w:t>設立年月日</w:t>
            </w:r>
            <w:r>
              <w:rPr>
                <w:rFonts w:hint="eastAsia"/>
              </w:rPr>
              <w:t>]</w:t>
            </w:r>
            <w:r>
              <w:rPr>
                <w:rFonts w:hint="eastAsia"/>
              </w:rPr>
              <w:t>を対象とする範囲検索。</w:t>
            </w:r>
          </w:p>
        </w:tc>
      </w:tr>
      <w:tr w:rsidR="00447990" w:rsidTr="00080832">
        <w:tc>
          <w:tcPr>
            <w:tcW w:w="2268" w:type="dxa"/>
          </w:tcPr>
          <w:p w:rsidR="00447990" w:rsidRDefault="00687593" w:rsidP="00080832">
            <w:pPr>
              <w:jc w:val="left"/>
              <w:rPr>
                <w:rStyle w:val="af8"/>
              </w:rPr>
            </w:pPr>
            <w:r>
              <w:rPr>
                <w:rStyle w:val="af8"/>
                <w:rFonts w:hint="eastAsia"/>
              </w:rPr>
              <w:t>営業エリア</w:t>
            </w:r>
          </w:p>
        </w:tc>
        <w:tc>
          <w:tcPr>
            <w:tcW w:w="5670" w:type="dxa"/>
          </w:tcPr>
          <w:p w:rsidR="00447990" w:rsidRDefault="006D3292" w:rsidP="00080832">
            <w:pPr>
              <w:jc w:val="left"/>
              <w:rPr>
                <w:rStyle w:val="af8"/>
              </w:rPr>
            </w:pPr>
            <w:r>
              <w:rPr>
                <w:rStyle w:val="af8"/>
                <w:rFonts w:hint="eastAsia"/>
              </w:rPr>
              <w:t>企業情報の</w:t>
            </w:r>
            <w:r>
              <w:rPr>
                <w:rStyle w:val="af8"/>
                <w:rFonts w:hint="eastAsia"/>
              </w:rPr>
              <w:t>[</w:t>
            </w:r>
            <w:r>
              <w:rPr>
                <w:rStyle w:val="af8"/>
                <w:rFonts w:hint="eastAsia"/>
              </w:rPr>
              <w:t>営業エリア</w:t>
            </w:r>
            <w:r>
              <w:rPr>
                <w:rStyle w:val="af8"/>
                <w:rFonts w:hint="eastAsia"/>
              </w:rPr>
              <w:t>]</w:t>
            </w:r>
            <w:r>
              <w:rPr>
                <w:rStyle w:val="af8"/>
                <w:rFonts w:hint="eastAsia"/>
              </w:rPr>
              <w:t>を対象とする</w:t>
            </w:r>
            <w:r w:rsidR="00172577">
              <w:rPr>
                <w:rStyle w:val="af8"/>
                <w:rFonts w:hint="eastAsia"/>
              </w:rPr>
              <w:t>検索。</w:t>
            </w:r>
            <w:r w:rsidR="00172577">
              <w:rPr>
                <w:rStyle w:val="af8"/>
                <w:rFonts w:hint="eastAsia"/>
              </w:rPr>
              <w:t>47</w:t>
            </w:r>
            <w:r w:rsidR="00172577">
              <w:rPr>
                <w:rStyle w:val="af8"/>
                <w:rFonts w:hint="eastAsia"/>
              </w:rPr>
              <w:t>都道府県からチェックボックスで複数指定可能。</w:t>
            </w:r>
          </w:p>
        </w:tc>
      </w:tr>
      <w:tr w:rsidR="00447990" w:rsidTr="00080832">
        <w:tc>
          <w:tcPr>
            <w:tcW w:w="2268" w:type="dxa"/>
          </w:tcPr>
          <w:p w:rsidR="00447990" w:rsidRDefault="00687593" w:rsidP="00080832">
            <w:pPr>
              <w:jc w:val="left"/>
              <w:rPr>
                <w:rStyle w:val="af8"/>
              </w:rPr>
            </w:pPr>
            <w:r>
              <w:rPr>
                <w:rStyle w:val="af8"/>
                <w:rFonts w:hint="eastAsia"/>
              </w:rPr>
              <w:t>営業品目</w:t>
            </w:r>
          </w:p>
        </w:tc>
        <w:tc>
          <w:tcPr>
            <w:tcW w:w="5670" w:type="dxa"/>
          </w:tcPr>
          <w:p w:rsidR="00447990" w:rsidRDefault="00172577" w:rsidP="00080832">
            <w:pPr>
              <w:jc w:val="left"/>
              <w:rPr>
                <w:rStyle w:val="af8"/>
              </w:rPr>
            </w:pPr>
            <w:r>
              <w:rPr>
                <w:rStyle w:val="af8"/>
                <w:rFonts w:hint="eastAsia"/>
              </w:rPr>
              <w:t>企業情報の</w:t>
            </w:r>
            <w:r>
              <w:rPr>
                <w:rStyle w:val="af8"/>
                <w:rFonts w:hint="eastAsia"/>
              </w:rPr>
              <w:t>[</w:t>
            </w:r>
            <w:r>
              <w:rPr>
                <w:rStyle w:val="af8"/>
                <w:rFonts w:hint="eastAsia"/>
              </w:rPr>
              <w:t>営業品目</w:t>
            </w:r>
            <w:r>
              <w:rPr>
                <w:rStyle w:val="af8"/>
                <w:rFonts w:hint="eastAsia"/>
              </w:rPr>
              <w:t>]</w:t>
            </w:r>
            <w:r>
              <w:rPr>
                <w:rStyle w:val="af8"/>
                <w:rFonts w:hint="eastAsia"/>
              </w:rPr>
              <w:t>を対象とする検索。チェックボックスで複数指定可能。</w:t>
            </w:r>
          </w:p>
        </w:tc>
      </w:tr>
      <w:tr w:rsidR="00447990" w:rsidTr="00080832">
        <w:tc>
          <w:tcPr>
            <w:tcW w:w="2268" w:type="dxa"/>
          </w:tcPr>
          <w:p w:rsidR="00447990" w:rsidRDefault="00687593" w:rsidP="00080832">
            <w:pPr>
              <w:jc w:val="left"/>
              <w:rPr>
                <w:rStyle w:val="af8"/>
              </w:rPr>
            </w:pPr>
            <w:r>
              <w:rPr>
                <w:rStyle w:val="af8"/>
                <w:rFonts w:hint="eastAsia"/>
              </w:rPr>
              <w:t>その他</w:t>
            </w:r>
          </w:p>
        </w:tc>
        <w:tc>
          <w:tcPr>
            <w:tcW w:w="5670" w:type="dxa"/>
          </w:tcPr>
          <w:p w:rsidR="00447990" w:rsidRDefault="00172577" w:rsidP="00F02A03">
            <w:pPr>
              <w:jc w:val="left"/>
              <w:rPr>
                <w:rStyle w:val="af8"/>
              </w:rPr>
            </w:pPr>
            <w:r>
              <w:rPr>
                <w:rStyle w:val="af8"/>
                <w:rFonts w:hint="eastAsia"/>
              </w:rPr>
              <w:t>企業情報の</w:t>
            </w:r>
            <w:r>
              <w:rPr>
                <w:rStyle w:val="af8"/>
                <w:rFonts w:hint="eastAsia"/>
              </w:rPr>
              <w:t>[</w:t>
            </w:r>
            <w:r w:rsidR="00F02A03">
              <w:rPr>
                <w:rStyle w:val="af8"/>
                <w:rFonts w:hint="eastAsia"/>
              </w:rPr>
              <w:t>タグ</w:t>
            </w:r>
            <w:r w:rsidRPr="00172577">
              <w:rPr>
                <w:rStyle w:val="af8"/>
                <w:rFonts w:hint="eastAsia"/>
              </w:rPr>
              <w:t>]</w:t>
            </w:r>
            <w:r>
              <w:rPr>
                <w:rStyle w:val="af8"/>
                <w:rFonts w:hint="eastAsia"/>
              </w:rPr>
              <w:t xml:space="preserve"> </w:t>
            </w:r>
            <w:r w:rsidRPr="00172577">
              <w:rPr>
                <w:rStyle w:val="af8"/>
                <w:rFonts w:hint="eastAsia"/>
              </w:rPr>
              <w:t>(</w:t>
            </w:r>
            <w:hyperlink w:anchor="_特性マスタ" w:history="1">
              <w:r w:rsidR="00F02A03">
                <w:rPr>
                  <w:rStyle w:val="a5"/>
                  <w:rFonts w:ascii="Arial" w:eastAsia="ＭＳ Ｐ明朝" w:hAnsi="Arial" w:hint="eastAsia"/>
                </w:rPr>
                <w:t>タグ</w:t>
              </w:r>
              <w:r w:rsidRPr="00172577">
                <w:rPr>
                  <w:rStyle w:val="a5"/>
                  <w:rFonts w:ascii="Arial" w:eastAsia="ＭＳ Ｐ明朝" w:hAnsi="Arial" w:hint="eastAsia"/>
                </w:rPr>
                <w:t>マ</w:t>
              </w:r>
              <w:r w:rsidRPr="00172577">
                <w:rPr>
                  <w:rStyle w:val="a5"/>
                  <w:rFonts w:ascii="Arial" w:eastAsia="ＭＳ Ｐ明朝" w:hAnsi="Arial" w:hint="eastAsia"/>
                </w:rPr>
                <w:t>ス</w:t>
              </w:r>
              <w:r w:rsidRPr="00172577">
                <w:rPr>
                  <w:rStyle w:val="a5"/>
                  <w:rFonts w:ascii="Arial" w:eastAsia="ＭＳ Ｐ明朝" w:hAnsi="Arial" w:hint="eastAsia"/>
                </w:rPr>
                <w:t>タ</w:t>
              </w:r>
            </w:hyperlink>
            <w:r>
              <w:rPr>
                <w:rStyle w:val="af8"/>
                <w:rFonts w:hint="eastAsia"/>
              </w:rPr>
              <w:t>を参照</w:t>
            </w:r>
            <w:r>
              <w:rPr>
                <w:rStyle w:val="af8"/>
                <w:rFonts w:hint="eastAsia"/>
              </w:rPr>
              <w:t xml:space="preserve">) </w:t>
            </w:r>
            <w:r>
              <w:rPr>
                <w:rStyle w:val="af8"/>
                <w:rFonts w:hint="eastAsia"/>
              </w:rPr>
              <w:t>を対象とする検索。チェックボックスで複数指定可能。</w:t>
            </w:r>
          </w:p>
        </w:tc>
      </w:tr>
    </w:tbl>
    <w:p w:rsidR="00447990" w:rsidRDefault="00447990" w:rsidP="00447990"/>
    <w:p w:rsidR="00447990" w:rsidRDefault="00447990" w:rsidP="00447990">
      <w:pPr>
        <w:pStyle w:val="ad"/>
        <w:widowControl/>
        <w:numPr>
          <w:ilvl w:val="0"/>
          <w:numId w:val="37"/>
        </w:numPr>
        <w:ind w:leftChars="0" w:left="284" w:hanging="284"/>
        <w:jc w:val="left"/>
      </w:pPr>
      <w:r>
        <w:rPr>
          <w:rFonts w:hint="eastAsia"/>
        </w:rPr>
        <w:t>複数の検索方法を指定した場合、検索方法間は</w:t>
      </w:r>
      <w:r>
        <w:rPr>
          <w:rFonts w:hint="eastAsia"/>
        </w:rPr>
        <w:t>AND</w:t>
      </w:r>
      <w:r>
        <w:rPr>
          <w:rFonts w:hint="eastAsia"/>
        </w:rPr>
        <w:t>条件</w:t>
      </w:r>
      <w:r w:rsidR="00CB17FA">
        <w:rPr>
          <w:rFonts w:hint="eastAsia"/>
        </w:rPr>
        <w:t>とする</w:t>
      </w:r>
      <w:r>
        <w:rPr>
          <w:rFonts w:hint="eastAsia"/>
        </w:rPr>
        <w:t>。</w:t>
      </w:r>
    </w:p>
    <w:p w:rsidR="00447990" w:rsidRDefault="00447990" w:rsidP="00447990">
      <w:pPr>
        <w:pStyle w:val="ad"/>
        <w:widowControl/>
        <w:numPr>
          <w:ilvl w:val="0"/>
          <w:numId w:val="37"/>
        </w:numPr>
        <w:ind w:leftChars="0" w:left="284" w:hanging="284"/>
        <w:jc w:val="left"/>
      </w:pPr>
      <w:r>
        <w:rPr>
          <w:rFonts w:hint="eastAsia"/>
        </w:rPr>
        <w:t>同一検索方法内で複数の条件を指定した場合、検索条件間は</w:t>
      </w:r>
      <w:r w:rsidR="00CB17FA">
        <w:rPr>
          <w:rFonts w:hint="eastAsia"/>
        </w:rPr>
        <w:t>AND</w:t>
      </w:r>
      <w:r>
        <w:rPr>
          <w:rFonts w:hint="eastAsia"/>
        </w:rPr>
        <w:t>条件</w:t>
      </w:r>
      <w:r w:rsidR="00CB17FA">
        <w:rPr>
          <w:rFonts w:hint="eastAsia"/>
        </w:rPr>
        <w:t>とする</w:t>
      </w:r>
      <w:r>
        <w:rPr>
          <w:rFonts w:hint="eastAsia"/>
        </w:rPr>
        <w:t>。</w:t>
      </w:r>
    </w:p>
    <w:p w:rsidR="006D3292" w:rsidRDefault="006D3292" w:rsidP="00447990">
      <w:pPr>
        <w:pStyle w:val="ad"/>
        <w:widowControl/>
        <w:numPr>
          <w:ilvl w:val="0"/>
          <w:numId w:val="37"/>
        </w:numPr>
        <w:ind w:leftChars="0" w:left="284" w:hanging="284"/>
        <w:jc w:val="left"/>
      </w:pPr>
      <w:r>
        <w:rPr>
          <w:rFonts w:hint="eastAsia"/>
        </w:rPr>
        <w:t>各条件は任意入力とする。</w:t>
      </w:r>
    </w:p>
    <w:p w:rsidR="00447990" w:rsidRDefault="00447990" w:rsidP="00CB17FA">
      <w:pPr>
        <w:widowControl/>
        <w:jc w:val="left"/>
      </w:pPr>
    </w:p>
    <w:p w:rsidR="00447990" w:rsidRPr="004812D5" w:rsidRDefault="00447990" w:rsidP="00447990"/>
    <w:p w:rsidR="00447990" w:rsidRDefault="00447990" w:rsidP="00447990">
      <w:r>
        <w:rPr>
          <w:rFonts w:hint="eastAsia"/>
        </w:rPr>
        <w:t>【検索方法：</w:t>
      </w:r>
      <w:r w:rsidR="00CB17FA">
        <w:rPr>
          <w:rFonts w:hint="eastAsia"/>
        </w:rPr>
        <w:t>キー</w:t>
      </w:r>
      <w:r>
        <w:rPr>
          <w:rFonts w:hint="eastAsia"/>
        </w:rPr>
        <w:t>ワード】</w:t>
      </w:r>
    </w:p>
    <w:p w:rsidR="00447990" w:rsidRDefault="00CB17FA" w:rsidP="00447990">
      <w:pPr>
        <w:pStyle w:val="ad"/>
        <w:widowControl/>
        <w:numPr>
          <w:ilvl w:val="0"/>
          <w:numId w:val="56"/>
        </w:numPr>
        <w:ind w:leftChars="0"/>
        <w:jc w:val="left"/>
      </w:pPr>
      <w:r>
        <w:rPr>
          <w:rFonts w:hint="eastAsia"/>
        </w:rPr>
        <w:t>キー</w:t>
      </w:r>
      <w:r w:rsidR="00447990">
        <w:rPr>
          <w:rFonts w:hint="eastAsia"/>
        </w:rPr>
        <w:t>ワード検索は、半角または全角スペース区切りで複数の条件を指定可能。</w:t>
      </w:r>
    </w:p>
    <w:p w:rsidR="006D3292" w:rsidRDefault="006D3292" w:rsidP="006D3292">
      <w:pPr>
        <w:pStyle w:val="ad"/>
        <w:widowControl/>
        <w:numPr>
          <w:ilvl w:val="0"/>
          <w:numId w:val="56"/>
        </w:numPr>
        <w:ind w:leftChars="0"/>
        <w:jc w:val="left"/>
      </w:pPr>
      <w:r>
        <w:rPr>
          <w:rFonts w:hint="eastAsia"/>
        </w:rPr>
        <w:t>キーワード検索の複数条件間の検索は、</w:t>
      </w:r>
      <w:r>
        <w:rPr>
          <w:rFonts w:hint="eastAsia"/>
        </w:rPr>
        <w:t>AND</w:t>
      </w:r>
      <w:r>
        <w:rPr>
          <w:rFonts w:hint="eastAsia"/>
        </w:rPr>
        <w:t>条件とする。</w:t>
      </w:r>
    </w:p>
    <w:p w:rsidR="00CB17FA" w:rsidRDefault="00CB17FA" w:rsidP="00447990">
      <w:pPr>
        <w:pStyle w:val="ad"/>
        <w:widowControl/>
        <w:numPr>
          <w:ilvl w:val="0"/>
          <w:numId w:val="56"/>
        </w:numPr>
        <w:ind w:leftChars="0"/>
        <w:jc w:val="left"/>
      </w:pPr>
      <w:r>
        <w:rPr>
          <w:rFonts w:hint="eastAsia"/>
        </w:rPr>
        <w:t>キーワード全体は</w:t>
      </w:r>
      <w:r w:rsidR="002D7E6D">
        <w:rPr>
          <w:rFonts w:hint="eastAsia"/>
        </w:rPr>
        <w:t>5</w:t>
      </w:r>
      <w:r>
        <w:rPr>
          <w:rFonts w:hint="eastAsia"/>
        </w:rPr>
        <w:t>0</w:t>
      </w:r>
      <w:r>
        <w:rPr>
          <w:rFonts w:hint="eastAsia"/>
        </w:rPr>
        <w:t>文字以内とし、区切りは</w:t>
      </w:r>
      <w:r>
        <w:rPr>
          <w:rFonts w:hint="eastAsia"/>
        </w:rPr>
        <w:t>3</w:t>
      </w:r>
      <w:r>
        <w:rPr>
          <w:rFonts w:hint="eastAsia"/>
        </w:rPr>
        <w:t>つまでとする。</w:t>
      </w:r>
    </w:p>
    <w:p w:rsidR="00447990" w:rsidRDefault="00CB17FA" w:rsidP="00447990">
      <w:pPr>
        <w:pStyle w:val="ad"/>
        <w:widowControl/>
        <w:numPr>
          <w:ilvl w:val="0"/>
          <w:numId w:val="56"/>
        </w:numPr>
        <w:ind w:leftChars="0"/>
        <w:jc w:val="left"/>
      </w:pPr>
      <w:r>
        <w:rPr>
          <w:rFonts w:hint="eastAsia"/>
        </w:rPr>
        <w:t>キー</w:t>
      </w:r>
      <w:r w:rsidR="00447990">
        <w:rPr>
          <w:rFonts w:hint="eastAsia"/>
        </w:rPr>
        <w:t>ワード検索の対象は、</w:t>
      </w:r>
      <w:r>
        <w:rPr>
          <w:rFonts w:hint="eastAsia"/>
        </w:rPr>
        <w:t>一部のテキストデータのみとする。（マスタ参照先のマスタ名は対象としない。）</w:t>
      </w:r>
    </w:p>
    <w:p w:rsidR="003F025E" w:rsidRDefault="003F025E" w:rsidP="003F025E">
      <w:pPr>
        <w:pStyle w:val="ad"/>
        <w:widowControl/>
        <w:numPr>
          <w:ilvl w:val="1"/>
          <w:numId w:val="56"/>
        </w:numPr>
        <w:ind w:leftChars="0"/>
        <w:jc w:val="left"/>
      </w:pPr>
      <w:r>
        <w:rPr>
          <w:rFonts w:hint="eastAsia"/>
        </w:rPr>
        <w:t>事業者名　（フリガナは除く）</w:t>
      </w:r>
    </w:p>
    <w:p w:rsidR="003F025E" w:rsidRDefault="003F025E" w:rsidP="003F025E">
      <w:pPr>
        <w:pStyle w:val="ad"/>
        <w:widowControl/>
        <w:numPr>
          <w:ilvl w:val="1"/>
          <w:numId w:val="56"/>
        </w:numPr>
        <w:ind w:leftChars="0"/>
        <w:jc w:val="left"/>
      </w:pPr>
      <w:r>
        <w:rPr>
          <w:rFonts w:hint="eastAsia"/>
        </w:rPr>
        <w:lastRenderedPageBreak/>
        <w:t>事業者名フリガナ</w:t>
      </w:r>
    </w:p>
    <w:p w:rsidR="00EB73EB" w:rsidRDefault="00EB73EB" w:rsidP="003F025E">
      <w:pPr>
        <w:pStyle w:val="ad"/>
        <w:widowControl/>
        <w:numPr>
          <w:ilvl w:val="1"/>
          <w:numId w:val="56"/>
        </w:numPr>
        <w:ind w:leftChars="0"/>
        <w:jc w:val="left"/>
      </w:pPr>
      <w:r>
        <w:rPr>
          <w:rFonts w:hint="eastAsia"/>
        </w:rPr>
        <w:t>事業</w:t>
      </w:r>
      <w:r>
        <w:rPr>
          <w:rFonts w:hint="eastAsia"/>
        </w:rPr>
        <w:t>PR</w:t>
      </w:r>
    </w:p>
    <w:p w:rsidR="00447990" w:rsidRDefault="00447990" w:rsidP="00447990">
      <w:pPr>
        <w:pStyle w:val="ad"/>
        <w:widowControl/>
        <w:numPr>
          <w:ilvl w:val="0"/>
          <w:numId w:val="56"/>
        </w:numPr>
        <w:ind w:leftChars="0"/>
        <w:jc w:val="left"/>
      </w:pPr>
      <w:r>
        <w:rPr>
          <w:rFonts w:hint="eastAsia"/>
        </w:rPr>
        <w:t>照合順序は</w:t>
      </w:r>
      <w:proofErr w:type="spellStart"/>
      <w:r>
        <w:rPr>
          <w:rFonts w:hint="eastAsia"/>
        </w:rPr>
        <w:t>Japanese_CI_AS</w:t>
      </w:r>
      <w:proofErr w:type="spellEnd"/>
      <w:r>
        <w:rPr>
          <w:rFonts w:hint="eastAsia"/>
        </w:rPr>
        <w:t>。</w:t>
      </w:r>
      <w:r>
        <w:br/>
      </w:r>
      <w:r>
        <w:rPr>
          <w:rFonts w:hint="eastAsia"/>
        </w:rPr>
        <w:t>（</w:t>
      </w:r>
      <w:proofErr w:type="spellStart"/>
      <w:r>
        <w:rPr>
          <w:rFonts w:hint="eastAsia"/>
        </w:rPr>
        <w:t>Japanese_CI_AS</w:t>
      </w:r>
      <w:proofErr w:type="spellEnd"/>
      <w:r>
        <w:rPr>
          <w:rFonts w:hint="eastAsia"/>
        </w:rPr>
        <w:t>の比較動作）</w:t>
      </w:r>
      <w:r>
        <w:br/>
      </w:r>
      <w:r>
        <w:rPr>
          <w:rFonts w:hint="eastAsia"/>
        </w:rPr>
        <w:t>・大文字、小文字　　：区別しない　（</w:t>
      </w:r>
      <w:r>
        <w:rPr>
          <w:rFonts w:hint="eastAsia"/>
        </w:rPr>
        <w:t>a</w:t>
      </w:r>
      <w:r>
        <w:rPr>
          <w:rFonts w:hint="eastAsia"/>
        </w:rPr>
        <w:t>と</w:t>
      </w:r>
      <w:r>
        <w:rPr>
          <w:rFonts w:hint="eastAsia"/>
        </w:rPr>
        <w:t>A</w:t>
      </w:r>
      <w:r>
        <w:rPr>
          <w:rFonts w:hint="eastAsia"/>
        </w:rPr>
        <w:t>は同一）</w:t>
      </w:r>
      <w:r>
        <w:br/>
      </w:r>
      <w:r>
        <w:rPr>
          <w:rFonts w:hint="eastAsia"/>
        </w:rPr>
        <w:t>・アクセント　　　　：区別する　　（かとがは異なる）</w:t>
      </w:r>
      <w:r>
        <w:br/>
      </w:r>
      <w:r>
        <w:rPr>
          <w:rFonts w:hint="eastAsia"/>
        </w:rPr>
        <w:t>・ひらがな、かたかな：区別しない　（かとカは同一）</w:t>
      </w:r>
      <w:r>
        <w:br/>
      </w:r>
      <w:r>
        <w:rPr>
          <w:rFonts w:hint="eastAsia"/>
        </w:rPr>
        <w:t>・半角、全角　　　　：区別しない　（１と</w:t>
      </w:r>
      <w:r>
        <w:rPr>
          <w:rFonts w:hint="eastAsia"/>
        </w:rPr>
        <w:t>1</w:t>
      </w:r>
      <w:r>
        <w:rPr>
          <w:rFonts w:hint="eastAsia"/>
        </w:rPr>
        <w:t>は同一）</w:t>
      </w:r>
    </w:p>
    <w:p w:rsidR="007A7266" w:rsidRDefault="007A7266">
      <w:pPr>
        <w:widowControl/>
        <w:ind w:left="90" w:hangingChars="50" w:hanging="90"/>
        <w:jc w:val="left"/>
      </w:pPr>
    </w:p>
    <w:p w:rsidR="00ED36DE" w:rsidRDefault="00ED36DE">
      <w:pPr>
        <w:widowControl/>
        <w:ind w:left="90" w:hangingChars="50" w:hanging="90"/>
        <w:jc w:val="left"/>
      </w:pPr>
      <w:r>
        <w:rPr>
          <w:rFonts w:hint="eastAsia"/>
        </w:rPr>
        <w:t>【設立年月日】</w:t>
      </w:r>
    </w:p>
    <w:p w:rsidR="00ED36DE" w:rsidRDefault="00ED36DE" w:rsidP="004D223E">
      <w:pPr>
        <w:pStyle w:val="ad"/>
        <w:widowControl/>
        <w:numPr>
          <w:ilvl w:val="0"/>
          <w:numId w:val="56"/>
        </w:numPr>
        <w:ind w:leftChars="0"/>
        <w:jc w:val="left"/>
      </w:pPr>
      <w:r>
        <w:rPr>
          <w:rFonts w:hint="eastAsia"/>
        </w:rPr>
        <w:t>入力を省略した場合、</w:t>
      </w:r>
      <w:r>
        <w:fldChar w:fldCharType="begin"/>
      </w:r>
      <w:r>
        <w:instrText xml:space="preserve"> HYPERLINK  \l "</w:instrText>
      </w:r>
      <w:r>
        <w:rPr>
          <w:rFonts w:hint="eastAsia"/>
        </w:rPr>
        <w:instrText>_</w:instrText>
      </w:r>
      <w:r>
        <w:rPr>
          <w:rFonts w:hint="eastAsia"/>
        </w:rPr>
        <w:instrText>創業年数</w:instrText>
      </w:r>
      <w:r>
        <w:rPr>
          <w:rFonts w:hint="eastAsia"/>
        </w:rPr>
        <w:instrText>_1</w:instrText>
      </w:r>
      <w:r>
        <w:instrText xml:space="preserve">" </w:instrText>
      </w:r>
      <w:r>
        <w:fldChar w:fldCharType="separate"/>
      </w:r>
      <w:r w:rsidRPr="00ED36DE">
        <w:rPr>
          <w:rStyle w:val="a5"/>
          <w:rFonts w:hint="eastAsia"/>
        </w:rPr>
        <w:t>創業年数</w:t>
      </w:r>
      <w:r>
        <w:fldChar w:fldCharType="end"/>
      </w:r>
      <w:r>
        <w:rPr>
          <w:rFonts w:hint="eastAsia"/>
        </w:rPr>
        <w:t>が</w:t>
      </w:r>
      <w:r>
        <w:rPr>
          <w:rFonts w:hint="eastAsia"/>
        </w:rPr>
        <w:t>10</w:t>
      </w:r>
      <w:r>
        <w:rPr>
          <w:rFonts w:hint="eastAsia"/>
        </w:rPr>
        <w:t>年未満とみなされる企業情報のみヒットするように検索する。</w:t>
      </w:r>
    </w:p>
    <w:p w:rsidR="00ED36DE" w:rsidRDefault="00ED36DE">
      <w:pPr>
        <w:widowControl/>
        <w:ind w:left="90" w:hangingChars="50" w:hanging="90"/>
        <w:jc w:val="left"/>
      </w:pPr>
    </w:p>
    <w:p w:rsidR="002E1DDC" w:rsidRDefault="002E1DDC">
      <w:pPr>
        <w:widowControl/>
        <w:ind w:left="90" w:hangingChars="50" w:hanging="90"/>
        <w:jc w:val="left"/>
      </w:pPr>
    </w:p>
    <w:p w:rsidR="002E1DDC" w:rsidRDefault="002E1DDC" w:rsidP="002E1DDC">
      <w:r>
        <w:rPr>
          <w:rFonts w:hint="eastAsia"/>
        </w:rPr>
        <w:t>【検索の制限】</w:t>
      </w:r>
    </w:p>
    <w:p w:rsidR="002E1DDC" w:rsidRDefault="002E1DDC" w:rsidP="002E1DDC">
      <w:pPr>
        <w:pStyle w:val="ad"/>
        <w:widowControl/>
        <w:numPr>
          <w:ilvl w:val="0"/>
          <w:numId w:val="56"/>
        </w:numPr>
        <w:ind w:leftChars="0"/>
        <w:jc w:val="left"/>
      </w:pPr>
      <w:r>
        <w:rPr>
          <w:rFonts w:hint="eastAsia"/>
        </w:rPr>
        <w:t>企業情報の検索に</w:t>
      </w:r>
      <w:r>
        <w:rPr>
          <w:rFonts w:hint="eastAsia"/>
        </w:rPr>
        <w:t>10</w:t>
      </w:r>
      <w:r>
        <w:rPr>
          <w:rFonts w:hint="eastAsia"/>
        </w:rPr>
        <w:t>秒以上時間がかかった場合、タイムアウトとする。</w:t>
      </w:r>
    </w:p>
    <w:p w:rsidR="002E1DDC" w:rsidRDefault="002E1DDC" w:rsidP="002E1DDC">
      <w:pPr>
        <w:pStyle w:val="ad"/>
        <w:widowControl/>
        <w:numPr>
          <w:ilvl w:val="0"/>
          <w:numId w:val="56"/>
        </w:numPr>
        <w:ind w:leftChars="0"/>
        <w:jc w:val="left"/>
      </w:pPr>
      <w:r>
        <w:rPr>
          <w:rFonts w:hint="eastAsia"/>
        </w:rPr>
        <w:t>企業情報の検索結果は最大</w:t>
      </w:r>
      <w:r>
        <w:rPr>
          <w:rFonts w:hint="eastAsia"/>
        </w:rPr>
        <w:t>1000</w:t>
      </w:r>
      <w:r>
        <w:rPr>
          <w:rFonts w:hint="eastAsia"/>
        </w:rPr>
        <w:t>件まで取得し、</w:t>
      </w:r>
      <w:r>
        <w:rPr>
          <w:rFonts w:hint="eastAsia"/>
        </w:rPr>
        <w:t>1000</w:t>
      </w:r>
      <w:r>
        <w:rPr>
          <w:rFonts w:hint="eastAsia"/>
        </w:rPr>
        <w:t>件を超える場合はその旨を検索結果に表示する。</w:t>
      </w:r>
    </w:p>
    <w:p w:rsidR="002E1DDC" w:rsidRPr="002E1DDC" w:rsidRDefault="002E1DDC">
      <w:pPr>
        <w:widowControl/>
        <w:ind w:left="90" w:hangingChars="50" w:hanging="90"/>
        <w:jc w:val="left"/>
      </w:pPr>
    </w:p>
    <w:p w:rsidR="002E1DDC" w:rsidRDefault="002E1DDC">
      <w:pPr>
        <w:widowControl/>
        <w:ind w:left="90" w:hangingChars="50" w:hanging="90"/>
        <w:jc w:val="left"/>
      </w:pPr>
    </w:p>
    <w:p w:rsidR="003F025E" w:rsidRDefault="003F025E" w:rsidP="003F025E">
      <w:pPr>
        <w:pStyle w:val="3"/>
      </w:pPr>
      <w:bookmarkStart w:id="54" w:name="_Toc415157347"/>
      <w:r>
        <w:rPr>
          <w:rFonts w:hint="eastAsia"/>
        </w:rPr>
        <w:t>表示順序</w:t>
      </w:r>
      <w:bookmarkEnd w:id="54"/>
    </w:p>
    <w:p w:rsidR="003F025E" w:rsidRDefault="003F025E" w:rsidP="003F025E"/>
    <w:p w:rsidR="00FA7D41" w:rsidRDefault="00FA7D41" w:rsidP="00FA7D41">
      <w:pPr>
        <w:pStyle w:val="ad"/>
        <w:widowControl/>
        <w:numPr>
          <w:ilvl w:val="0"/>
          <w:numId w:val="37"/>
        </w:numPr>
        <w:ind w:leftChars="0" w:left="284" w:hanging="284"/>
        <w:jc w:val="left"/>
      </w:pPr>
      <w:r>
        <w:rPr>
          <w:rFonts w:hint="eastAsia"/>
        </w:rPr>
        <w:t>各画面において指定可能な表示順序は、</w:t>
      </w:r>
      <w:r w:rsidR="00A31C03">
        <w:rPr>
          <w:rFonts w:hint="eastAsia"/>
        </w:rPr>
        <w:t>『</w:t>
      </w:r>
      <w:r w:rsidRPr="004D223E">
        <w:rPr>
          <w:rFonts w:hint="eastAsia"/>
          <w:b/>
        </w:rPr>
        <w:t>画面</w:t>
      </w:r>
      <w:r w:rsidR="00A31C03" w:rsidRPr="004D223E">
        <w:rPr>
          <w:rFonts w:hint="eastAsia"/>
          <w:b/>
        </w:rPr>
        <w:t>仕様書</w:t>
      </w:r>
      <w:r w:rsidR="00A31C03">
        <w:rPr>
          <w:rFonts w:hint="eastAsia"/>
        </w:rPr>
        <w:t>』</w:t>
      </w:r>
      <w:r>
        <w:rPr>
          <w:rFonts w:hint="eastAsia"/>
        </w:rPr>
        <w:t>を参照。</w:t>
      </w:r>
    </w:p>
    <w:p w:rsidR="00FA7D41" w:rsidRDefault="00FA7D41" w:rsidP="003F025E">
      <w:pPr>
        <w:pStyle w:val="ad"/>
        <w:widowControl/>
        <w:numPr>
          <w:ilvl w:val="0"/>
          <w:numId w:val="37"/>
        </w:numPr>
        <w:ind w:leftChars="0" w:left="284" w:hanging="284"/>
        <w:jc w:val="left"/>
      </w:pPr>
      <w:r>
        <w:rPr>
          <w:rFonts w:hint="eastAsia"/>
        </w:rPr>
        <w:t>事業者名で並び替える場合、</w:t>
      </w:r>
      <w:r>
        <w:rPr>
          <w:rFonts w:hint="eastAsia"/>
        </w:rPr>
        <w:t>[</w:t>
      </w:r>
      <w:r>
        <w:rPr>
          <w:rFonts w:hint="eastAsia"/>
        </w:rPr>
        <w:t>事業者名フリガナ</w:t>
      </w:r>
      <w:r>
        <w:rPr>
          <w:rFonts w:hint="eastAsia"/>
        </w:rPr>
        <w:t>]</w:t>
      </w:r>
      <w:r>
        <w:rPr>
          <w:rFonts w:hint="eastAsia"/>
        </w:rPr>
        <w:t>の文字コード順とする。</w:t>
      </w:r>
    </w:p>
    <w:p w:rsidR="003F025E" w:rsidRDefault="003F025E" w:rsidP="00FA7D41">
      <w:pPr>
        <w:pStyle w:val="ad"/>
        <w:widowControl/>
        <w:numPr>
          <w:ilvl w:val="2"/>
          <w:numId w:val="56"/>
        </w:numPr>
        <w:ind w:leftChars="0"/>
        <w:jc w:val="left"/>
      </w:pPr>
      <w:r>
        <w:rPr>
          <w:rFonts w:hint="eastAsia"/>
        </w:rPr>
        <w:t>[</w:t>
      </w:r>
      <w:r>
        <w:rPr>
          <w:rFonts w:hint="eastAsia"/>
        </w:rPr>
        <w:t>事業者名フリガナ</w:t>
      </w:r>
      <w:r>
        <w:rPr>
          <w:rFonts w:hint="eastAsia"/>
        </w:rPr>
        <w:t xml:space="preserve">] </w:t>
      </w:r>
      <w:r>
        <w:rPr>
          <w:rFonts w:hint="eastAsia"/>
        </w:rPr>
        <w:t>は、“株式会社”を除いた部分のふりがなを入力するよう促す。</w:t>
      </w:r>
    </w:p>
    <w:p w:rsidR="001B22B4" w:rsidRDefault="001B22B4" w:rsidP="00FA7D41">
      <w:pPr>
        <w:pStyle w:val="ad"/>
        <w:widowControl/>
        <w:numPr>
          <w:ilvl w:val="2"/>
          <w:numId w:val="56"/>
        </w:numPr>
        <w:ind w:leftChars="0"/>
        <w:jc w:val="left"/>
      </w:pPr>
      <w:r>
        <w:rPr>
          <w:rFonts w:hint="eastAsia"/>
        </w:rPr>
        <w:t>照合順序は</w:t>
      </w:r>
      <w:hyperlink w:anchor="_検索" w:history="1">
        <w:r w:rsidRPr="001B22B4">
          <w:rPr>
            <w:rStyle w:val="a5"/>
            <w:rFonts w:hint="eastAsia"/>
          </w:rPr>
          <w:t>検索</w:t>
        </w:r>
      </w:hyperlink>
      <w:r>
        <w:rPr>
          <w:rFonts w:hint="eastAsia"/>
        </w:rPr>
        <w:t>を参照</w:t>
      </w:r>
    </w:p>
    <w:p w:rsidR="003F025E" w:rsidRDefault="003F025E">
      <w:pPr>
        <w:widowControl/>
        <w:ind w:left="90" w:hangingChars="50" w:hanging="90"/>
        <w:jc w:val="left"/>
      </w:pPr>
    </w:p>
    <w:p w:rsidR="003F025E" w:rsidRDefault="003F025E">
      <w:pPr>
        <w:widowControl/>
        <w:ind w:left="90" w:hangingChars="50" w:hanging="90"/>
        <w:jc w:val="left"/>
      </w:pPr>
    </w:p>
    <w:p w:rsidR="0093282C" w:rsidRDefault="0093282C" w:rsidP="0093282C">
      <w:pPr>
        <w:pStyle w:val="2"/>
        <w:rPr>
          <w:b/>
        </w:rPr>
      </w:pPr>
      <w:bookmarkStart w:id="55" w:name="_ユーザー"/>
      <w:bookmarkStart w:id="56" w:name="_Toc415157348"/>
      <w:bookmarkEnd w:id="55"/>
      <w:r>
        <w:rPr>
          <w:rFonts w:hint="eastAsia"/>
          <w:b/>
        </w:rPr>
        <w:t>ユーザー</w:t>
      </w:r>
      <w:bookmarkEnd w:id="56"/>
    </w:p>
    <w:p w:rsidR="0093282C" w:rsidRDefault="0093282C">
      <w:pPr>
        <w:widowControl/>
        <w:ind w:left="90" w:hangingChars="50" w:hanging="90"/>
        <w:jc w:val="left"/>
      </w:pPr>
    </w:p>
    <w:p w:rsidR="00D73063" w:rsidRDefault="00D73063" w:rsidP="00D73063">
      <w:pPr>
        <w:pStyle w:val="3"/>
      </w:pPr>
      <w:bookmarkStart w:id="57" w:name="_ユーザーの種類"/>
      <w:bookmarkStart w:id="58" w:name="_Toc415157349"/>
      <w:bookmarkEnd w:id="57"/>
      <w:r>
        <w:rPr>
          <w:rFonts w:hint="eastAsia"/>
        </w:rPr>
        <w:t>ユーザーの種類</w:t>
      </w:r>
      <w:bookmarkEnd w:id="58"/>
    </w:p>
    <w:p w:rsidR="00D73063" w:rsidRDefault="00D73063" w:rsidP="00D73063">
      <w:pPr>
        <w:widowControl/>
        <w:ind w:left="90" w:hangingChars="50" w:hanging="90"/>
        <w:jc w:val="left"/>
      </w:pPr>
      <w:r>
        <w:rPr>
          <w:rFonts w:hint="eastAsia"/>
        </w:rPr>
        <w:t>本システムは、次の種類のユーザーを扱う。</w:t>
      </w:r>
    </w:p>
    <w:p w:rsidR="00D73063" w:rsidRDefault="00D73063">
      <w:pPr>
        <w:widowControl/>
        <w:ind w:left="90" w:hangingChars="50" w:hanging="90"/>
        <w:jc w:val="left"/>
      </w:pPr>
    </w:p>
    <w:p w:rsidR="00B7039B" w:rsidRPr="00D73063" w:rsidRDefault="00B7039B">
      <w:pPr>
        <w:widowControl/>
        <w:ind w:left="90" w:hangingChars="50" w:hanging="90"/>
        <w:jc w:val="left"/>
      </w:pPr>
      <w:r>
        <w:rPr>
          <w:rFonts w:hint="eastAsia"/>
        </w:rPr>
        <w:t>（ログインを必要とするユーザー）</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5670"/>
      </w:tblGrid>
      <w:tr w:rsidR="00D73063" w:rsidTr="00D73063">
        <w:tc>
          <w:tcPr>
            <w:tcW w:w="2552" w:type="dxa"/>
            <w:shd w:val="clear" w:color="auto" w:fill="E6E6E6"/>
          </w:tcPr>
          <w:p w:rsidR="00D73063" w:rsidRDefault="00D73063" w:rsidP="00D73063">
            <w:pPr>
              <w:jc w:val="left"/>
              <w:rPr>
                <w:rStyle w:val="af8"/>
              </w:rPr>
            </w:pPr>
            <w:r>
              <w:rPr>
                <w:rStyle w:val="af8"/>
                <w:rFonts w:hint="eastAsia"/>
              </w:rPr>
              <w:t>ユーザーの種類</w:t>
            </w:r>
          </w:p>
        </w:tc>
        <w:tc>
          <w:tcPr>
            <w:tcW w:w="5670" w:type="dxa"/>
            <w:shd w:val="clear" w:color="auto" w:fill="E6E6E6"/>
          </w:tcPr>
          <w:p w:rsidR="00D73063" w:rsidRDefault="00D73063" w:rsidP="00080832">
            <w:pPr>
              <w:jc w:val="left"/>
              <w:rPr>
                <w:rStyle w:val="af8"/>
              </w:rPr>
            </w:pPr>
            <w:r>
              <w:rPr>
                <w:rStyle w:val="af8"/>
                <w:rFonts w:hint="eastAsia"/>
              </w:rPr>
              <w:t>説明</w:t>
            </w:r>
          </w:p>
        </w:tc>
      </w:tr>
      <w:tr w:rsidR="00D73063" w:rsidTr="00D73063">
        <w:tc>
          <w:tcPr>
            <w:tcW w:w="2552" w:type="dxa"/>
            <w:tcBorders>
              <w:top w:val="single" w:sz="4" w:space="0" w:color="auto"/>
              <w:bottom w:val="single" w:sz="4" w:space="0" w:color="auto"/>
              <w:right w:val="single" w:sz="4" w:space="0" w:color="auto"/>
            </w:tcBorders>
          </w:tcPr>
          <w:p w:rsidR="00D73063" w:rsidRDefault="00D73063" w:rsidP="00080832">
            <w:pPr>
              <w:jc w:val="left"/>
              <w:rPr>
                <w:rStyle w:val="af8"/>
              </w:rPr>
            </w:pPr>
            <w:r>
              <w:rPr>
                <w:rStyle w:val="af8"/>
                <w:rFonts w:hint="eastAsia"/>
              </w:rPr>
              <w:t>新規中小企業者</w:t>
            </w:r>
          </w:p>
        </w:tc>
        <w:tc>
          <w:tcPr>
            <w:tcW w:w="5670" w:type="dxa"/>
            <w:tcBorders>
              <w:top w:val="single" w:sz="4" w:space="0" w:color="auto"/>
              <w:left w:val="single" w:sz="4" w:space="0" w:color="auto"/>
              <w:bottom w:val="single" w:sz="4" w:space="0" w:color="auto"/>
              <w:right w:val="single" w:sz="4" w:space="0" w:color="auto"/>
            </w:tcBorders>
          </w:tcPr>
          <w:p w:rsidR="00B7039B" w:rsidRDefault="00B7039B" w:rsidP="00080832">
            <w:pPr>
              <w:jc w:val="left"/>
              <w:rPr>
                <w:rStyle w:val="af8"/>
              </w:rPr>
            </w:pPr>
            <w:r>
              <w:rPr>
                <w:rStyle w:val="af8"/>
                <w:rFonts w:hint="eastAsia"/>
              </w:rPr>
              <w:t>一般公開サイトにて</w:t>
            </w:r>
            <w:r w:rsidR="006E391D">
              <w:rPr>
                <w:rStyle w:val="af8"/>
                <w:rFonts w:hint="eastAsia"/>
              </w:rPr>
              <w:t>自社の</w:t>
            </w:r>
            <w:r>
              <w:rPr>
                <w:rStyle w:val="af8"/>
                <w:rFonts w:hint="eastAsia"/>
              </w:rPr>
              <w:t>企業情報を</w:t>
            </w:r>
            <w:r w:rsidR="006E391D">
              <w:rPr>
                <w:rStyle w:val="af8"/>
                <w:rFonts w:hint="eastAsia"/>
              </w:rPr>
              <w:t>登録申請</w:t>
            </w:r>
            <w:r>
              <w:rPr>
                <w:rStyle w:val="af8"/>
                <w:rFonts w:hint="eastAsia"/>
              </w:rPr>
              <w:t>し、</w:t>
            </w:r>
            <w:r w:rsidR="008411DC">
              <w:rPr>
                <w:rStyle w:val="af8"/>
                <w:rFonts w:hint="eastAsia"/>
              </w:rPr>
              <w:t>登録を</w:t>
            </w:r>
            <w:r>
              <w:rPr>
                <w:rStyle w:val="af8"/>
                <w:rFonts w:hint="eastAsia"/>
              </w:rPr>
              <w:t>承認されたユーザー。</w:t>
            </w:r>
          </w:p>
          <w:p w:rsidR="00B7039B" w:rsidRDefault="00B7039B" w:rsidP="00B7039B">
            <w:pPr>
              <w:jc w:val="left"/>
              <w:rPr>
                <w:rStyle w:val="af8"/>
              </w:rPr>
            </w:pPr>
            <w:r>
              <w:rPr>
                <w:rStyle w:val="af8"/>
                <w:rFonts w:hint="eastAsia"/>
              </w:rPr>
              <w:t>新規中小企業向けページでログインし、自ら登録した企業情報に限り、修</w:t>
            </w:r>
            <w:r>
              <w:rPr>
                <w:rStyle w:val="af8"/>
                <w:rFonts w:hint="eastAsia"/>
              </w:rPr>
              <w:lastRenderedPageBreak/>
              <w:t>正・削除が可能。</w:t>
            </w:r>
          </w:p>
        </w:tc>
      </w:tr>
      <w:tr w:rsidR="00D73063" w:rsidTr="00D73063">
        <w:tc>
          <w:tcPr>
            <w:tcW w:w="2552" w:type="dxa"/>
            <w:tcBorders>
              <w:top w:val="single" w:sz="4" w:space="0" w:color="auto"/>
              <w:bottom w:val="single" w:sz="4" w:space="0" w:color="auto"/>
              <w:right w:val="single" w:sz="4" w:space="0" w:color="auto"/>
            </w:tcBorders>
          </w:tcPr>
          <w:p w:rsidR="00D73063" w:rsidRDefault="00D73063" w:rsidP="00080832">
            <w:pPr>
              <w:jc w:val="left"/>
              <w:rPr>
                <w:rStyle w:val="af8"/>
              </w:rPr>
            </w:pPr>
            <w:r>
              <w:rPr>
                <w:rStyle w:val="af8"/>
                <w:rFonts w:hint="eastAsia"/>
              </w:rPr>
              <w:lastRenderedPageBreak/>
              <w:t>データ管理者</w:t>
            </w:r>
          </w:p>
        </w:tc>
        <w:tc>
          <w:tcPr>
            <w:tcW w:w="5670" w:type="dxa"/>
            <w:tcBorders>
              <w:top w:val="single" w:sz="4" w:space="0" w:color="auto"/>
              <w:left w:val="single" w:sz="4" w:space="0" w:color="auto"/>
              <w:bottom w:val="single" w:sz="4" w:space="0" w:color="auto"/>
              <w:right w:val="single" w:sz="4" w:space="0" w:color="auto"/>
            </w:tcBorders>
          </w:tcPr>
          <w:p w:rsidR="00B7039B" w:rsidRPr="00B7039B" w:rsidRDefault="00B7039B" w:rsidP="00B7039B">
            <w:pPr>
              <w:jc w:val="left"/>
              <w:rPr>
                <w:rStyle w:val="af8"/>
              </w:rPr>
            </w:pPr>
            <w:r>
              <w:rPr>
                <w:rStyle w:val="af8"/>
                <w:rFonts w:hint="eastAsia"/>
              </w:rPr>
              <w:t>管理用サイトにて、データの管理機能を利用できるユーザー。</w:t>
            </w:r>
          </w:p>
        </w:tc>
      </w:tr>
      <w:tr w:rsidR="00D73063" w:rsidTr="00D73063">
        <w:tc>
          <w:tcPr>
            <w:tcW w:w="2552" w:type="dxa"/>
            <w:tcBorders>
              <w:top w:val="single" w:sz="4" w:space="0" w:color="auto"/>
              <w:left w:val="single" w:sz="4" w:space="0" w:color="auto"/>
              <w:bottom w:val="single" w:sz="4" w:space="0" w:color="auto"/>
              <w:right w:val="single" w:sz="4" w:space="0" w:color="auto"/>
            </w:tcBorders>
          </w:tcPr>
          <w:p w:rsidR="00D73063" w:rsidRDefault="00D73063" w:rsidP="00080832">
            <w:pPr>
              <w:jc w:val="left"/>
              <w:rPr>
                <w:rStyle w:val="af8"/>
              </w:rPr>
            </w:pPr>
            <w:r>
              <w:rPr>
                <w:rStyle w:val="af8"/>
                <w:rFonts w:hint="eastAsia"/>
              </w:rPr>
              <w:t>システム管理者</w:t>
            </w:r>
          </w:p>
        </w:tc>
        <w:tc>
          <w:tcPr>
            <w:tcW w:w="5670" w:type="dxa"/>
            <w:tcBorders>
              <w:top w:val="single" w:sz="4" w:space="0" w:color="auto"/>
              <w:left w:val="single" w:sz="4" w:space="0" w:color="auto"/>
              <w:bottom w:val="single" w:sz="4" w:space="0" w:color="auto"/>
              <w:right w:val="single" w:sz="4" w:space="0" w:color="auto"/>
            </w:tcBorders>
          </w:tcPr>
          <w:p w:rsidR="00D73063" w:rsidRDefault="00B7039B" w:rsidP="00080832">
            <w:pPr>
              <w:jc w:val="left"/>
              <w:rPr>
                <w:rStyle w:val="af8"/>
              </w:rPr>
            </w:pPr>
            <w:r>
              <w:rPr>
                <w:rStyle w:val="af8"/>
                <w:rFonts w:hint="eastAsia"/>
              </w:rPr>
              <w:t>管理用サイトにて、全ての機能を利用できるユーザー。</w:t>
            </w:r>
          </w:p>
        </w:tc>
      </w:tr>
    </w:tbl>
    <w:p w:rsidR="00D73063" w:rsidRPr="00D73063" w:rsidRDefault="00D73063">
      <w:pPr>
        <w:widowControl/>
        <w:ind w:left="90" w:hangingChars="50" w:hanging="90"/>
        <w:jc w:val="left"/>
      </w:pPr>
    </w:p>
    <w:p w:rsidR="0093282C" w:rsidRDefault="00B7039B" w:rsidP="0093282C">
      <w:pPr>
        <w:widowControl/>
        <w:ind w:left="90" w:hangingChars="50" w:hanging="90"/>
        <w:jc w:val="left"/>
      </w:pPr>
      <w:r>
        <w:rPr>
          <w:rFonts w:hint="eastAsia"/>
        </w:rPr>
        <w:t>（ログインを必要としない</w:t>
      </w:r>
      <w:r w:rsidR="008411DC">
        <w:rPr>
          <w:rFonts w:hint="eastAsia"/>
        </w:rPr>
        <w:t>ユーザー</w:t>
      </w:r>
      <w:r>
        <w:rPr>
          <w:rFonts w:hint="eastAsia"/>
        </w:rPr>
        <w:t>、</w:t>
      </w:r>
      <w:r w:rsidR="00F74E80">
        <w:rPr>
          <w:rFonts w:hint="eastAsia"/>
        </w:rPr>
        <w:t>または</w:t>
      </w:r>
      <w:r w:rsidR="00D73063">
        <w:rPr>
          <w:rFonts w:hint="eastAsia"/>
        </w:rPr>
        <w:t>概念的なユーザー</w:t>
      </w:r>
      <w:r>
        <w:rPr>
          <w:rFonts w:hint="eastAsia"/>
        </w:rPr>
        <w:t>）</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5670"/>
      </w:tblGrid>
      <w:tr w:rsidR="00D73063" w:rsidTr="00080832">
        <w:tc>
          <w:tcPr>
            <w:tcW w:w="2552" w:type="dxa"/>
            <w:shd w:val="clear" w:color="auto" w:fill="E6E6E6"/>
          </w:tcPr>
          <w:p w:rsidR="00D73063" w:rsidRDefault="00D73063" w:rsidP="00080832">
            <w:pPr>
              <w:jc w:val="left"/>
              <w:rPr>
                <w:rStyle w:val="af8"/>
              </w:rPr>
            </w:pPr>
            <w:r>
              <w:rPr>
                <w:rStyle w:val="af8"/>
                <w:rFonts w:hint="eastAsia"/>
              </w:rPr>
              <w:t>ユーザーの種類</w:t>
            </w:r>
          </w:p>
        </w:tc>
        <w:tc>
          <w:tcPr>
            <w:tcW w:w="5670" w:type="dxa"/>
            <w:shd w:val="clear" w:color="auto" w:fill="E6E6E6"/>
          </w:tcPr>
          <w:p w:rsidR="00D73063" w:rsidRDefault="00D73063" w:rsidP="00080832">
            <w:pPr>
              <w:jc w:val="left"/>
              <w:rPr>
                <w:rStyle w:val="af8"/>
              </w:rPr>
            </w:pPr>
            <w:r>
              <w:rPr>
                <w:rStyle w:val="af8"/>
                <w:rFonts w:hint="eastAsia"/>
              </w:rPr>
              <w:t>説明</w:t>
            </w:r>
          </w:p>
        </w:tc>
      </w:tr>
      <w:tr w:rsidR="00D61C19" w:rsidTr="00080832">
        <w:tc>
          <w:tcPr>
            <w:tcW w:w="2552" w:type="dxa"/>
            <w:tcBorders>
              <w:top w:val="single" w:sz="4" w:space="0" w:color="auto"/>
              <w:left w:val="single" w:sz="4" w:space="0" w:color="auto"/>
              <w:bottom w:val="single" w:sz="4" w:space="0" w:color="auto"/>
              <w:right w:val="single" w:sz="4" w:space="0" w:color="auto"/>
            </w:tcBorders>
          </w:tcPr>
          <w:p w:rsidR="00D61C19" w:rsidRDefault="00D61C19" w:rsidP="00080832">
            <w:pPr>
              <w:jc w:val="left"/>
              <w:rPr>
                <w:rStyle w:val="af8"/>
              </w:rPr>
            </w:pPr>
            <w:r>
              <w:rPr>
                <w:rStyle w:val="af8"/>
                <w:rFonts w:hint="eastAsia"/>
              </w:rPr>
              <w:t>サイト利用者</w:t>
            </w:r>
          </w:p>
        </w:tc>
        <w:tc>
          <w:tcPr>
            <w:tcW w:w="5670" w:type="dxa"/>
            <w:tcBorders>
              <w:top w:val="single" w:sz="4" w:space="0" w:color="auto"/>
              <w:left w:val="single" w:sz="4" w:space="0" w:color="auto"/>
              <w:bottom w:val="single" w:sz="4" w:space="0" w:color="auto"/>
              <w:right w:val="single" w:sz="4" w:space="0" w:color="auto"/>
            </w:tcBorders>
          </w:tcPr>
          <w:p w:rsidR="00D61C19" w:rsidRDefault="00D61C19" w:rsidP="00B7039B">
            <w:pPr>
              <w:jc w:val="left"/>
              <w:rPr>
                <w:rStyle w:val="af8"/>
              </w:rPr>
            </w:pPr>
            <w:r>
              <w:rPr>
                <w:rStyle w:val="af8"/>
                <w:rFonts w:hint="eastAsia"/>
              </w:rPr>
              <w:t>一般公開サイトを利用するユーザー。</w:t>
            </w:r>
          </w:p>
        </w:tc>
      </w:tr>
      <w:tr w:rsidR="00D61C19" w:rsidTr="00080832">
        <w:tc>
          <w:tcPr>
            <w:tcW w:w="2552" w:type="dxa"/>
            <w:tcBorders>
              <w:top w:val="single" w:sz="4" w:space="0" w:color="auto"/>
              <w:left w:val="single" w:sz="4" w:space="0" w:color="auto"/>
              <w:bottom w:val="single" w:sz="4" w:space="0" w:color="auto"/>
              <w:right w:val="single" w:sz="4" w:space="0" w:color="auto"/>
            </w:tcBorders>
          </w:tcPr>
          <w:p w:rsidR="00D61C19" w:rsidRDefault="00D61C19" w:rsidP="00080832">
            <w:pPr>
              <w:jc w:val="left"/>
              <w:rPr>
                <w:rStyle w:val="af8"/>
              </w:rPr>
            </w:pPr>
            <w:r>
              <w:rPr>
                <w:rStyle w:val="af8"/>
                <w:rFonts w:hint="eastAsia"/>
              </w:rPr>
              <w:t>API</w:t>
            </w:r>
            <w:r>
              <w:rPr>
                <w:rStyle w:val="af8"/>
                <w:rFonts w:hint="eastAsia"/>
              </w:rPr>
              <w:t>利用者</w:t>
            </w:r>
          </w:p>
        </w:tc>
        <w:tc>
          <w:tcPr>
            <w:tcW w:w="5670" w:type="dxa"/>
            <w:tcBorders>
              <w:top w:val="single" w:sz="4" w:space="0" w:color="auto"/>
              <w:left w:val="single" w:sz="4" w:space="0" w:color="auto"/>
              <w:bottom w:val="single" w:sz="4" w:space="0" w:color="auto"/>
              <w:right w:val="single" w:sz="4" w:space="0" w:color="auto"/>
            </w:tcBorders>
          </w:tcPr>
          <w:p w:rsidR="00D61C19" w:rsidRDefault="00D61C19" w:rsidP="00080832">
            <w:pPr>
              <w:jc w:val="left"/>
              <w:rPr>
                <w:rStyle w:val="af8"/>
              </w:rPr>
            </w:pPr>
            <w:r>
              <w:rPr>
                <w:rStyle w:val="af8"/>
                <w:rFonts w:hint="eastAsia"/>
              </w:rPr>
              <w:t xml:space="preserve">Web API </w:t>
            </w:r>
            <w:r>
              <w:rPr>
                <w:rStyle w:val="af8"/>
                <w:rFonts w:hint="eastAsia"/>
              </w:rPr>
              <w:t>を利用するユーザー。</w:t>
            </w:r>
          </w:p>
        </w:tc>
      </w:tr>
      <w:tr w:rsidR="00D73063" w:rsidTr="00080832">
        <w:tc>
          <w:tcPr>
            <w:tcW w:w="2552" w:type="dxa"/>
            <w:tcBorders>
              <w:top w:val="single" w:sz="4" w:space="0" w:color="auto"/>
              <w:left w:val="single" w:sz="4" w:space="0" w:color="auto"/>
              <w:bottom w:val="single" w:sz="4" w:space="0" w:color="auto"/>
              <w:right w:val="single" w:sz="4" w:space="0" w:color="auto"/>
            </w:tcBorders>
          </w:tcPr>
          <w:p w:rsidR="00D73063" w:rsidRDefault="00D73063" w:rsidP="00080832">
            <w:pPr>
              <w:jc w:val="left"/>
              <w:rPr>
                <w:rStyle w:val="af8"/>
              </w:rPr>
            </w:pPr>
            <w:r>
              <w:rPr>
                <w:rStyle w:val="af8"/>
                <w:rFonts w:hint="eastAsia"/>
              </w:rPr>
              <w:t>SYSTEM</w:t>
            </w:r>
          </w:p>
        </w:tc>
        <w:tc>
          <w:tcPr>
            <w:tcW w:w="5670" w:type="dxa"/>
            <w:tcBorders>
              <w:top w:val="single" w:sz="4" w:space="0" w:color="auto"/>
              <w:left w:val="single" w:sz="4" w:space="0" w:color="auto"/>
              <w:bottom w:val="single" w:sz="4" w:space="0" w:color="auto"/>
              <w:right w:val="single" w:sz="4" w:space="0" w:color="auto"/>
            </w:tcBorders>
          </w:tcPr>
          <w:p w:rsidR="00D73063" w:rsidRDefault="00D73063" w:rsidP="00080832">
            <w:pPr>
              <w:jc w:val="left"/>
              <w:rPr>
                <w:rStyle w:val="af8"/>
              </w:rPr>
            </w:pPr>
            <w:r>
              <w:rPr>
                <w:rStyle w:val="af8"/>
                <w:rFonts w:hint="eastAsia"/>
              </w:rPr>
              <w:t>バッチ処理等、システムが自動でデータを変更する場合に、操作履歴に記録されるユーザー。</w:t>
            </w:r>
          </w:p>
        </w:tc>
      </w:tr>
      <w:tr w:rsidR="00D73063" w:rsidTr="00080832">
        <w:tc>
          <w:tcPr>
            <w:tcW w:w="2552" w:type="dxa"/>
            <w:tcBorders>
              <w:top w:val="single" w:sz="4" w:space="0" w:color="auto"/>
              <w:left w:val="single" w:sz="4" w:space="0" w:color="auto"/>
              <w:bottom w:val="single" w:sz="4" w:space="0" w:color="auto"/>
              <w:right w:val="single" w:sz="4" w:space="0" w:color="auto"/>
            </w:tcBorders>
          </w:tcPr>
          <w:p w:rsidR="00D73063" w:rsidRDefault="00D73063" w:rsidP="00080832">
            <w:pPr>
              <w:jc w:val="left"/>
              <w:rPr>
                <w:rStyle w:val="af8"/>
              </w:rPr>
            </w:pPr>
            <w:r>
              <w:rPr>
                <w:rStyle w:val="af8"/>
                <w:rFonts w:hint="eastAsia"/>
              </w:rPr>
              <w:t>認証されていないユーザー</w:t>
            </w:r>
          </w:p>
        </w:tc>
        <w:tc>
          <w:tcPr>
            <w:tcW w:w="5670" w:type="dxa"/>
            <w:tcBorders>
              <w:top w:val="single" w:sz="4" w:space="0" w:color="auto"/>
              <w:left w:val="single" w:sz="4" w:space="0" w:color="auto"/>
              <w:bottom w:val="single" w:sz="4" w:space="0" w:color="auto"/>
              <w:right w:val="single" w:sz="4" w:space="0" w:color="auto"/>
            </w:tcBorders>
          </w:tcPr>
          <w:p w:rsidR="00D73063" w:rsidRDefault="00D73063" w:rsidP="00080832">
            <w:pPr>
              <w:jc w:val="left"/>
              <w:rPr>
                <w:rStyle w:val="af8"/>
              </w:rPr>
            </w:pPr>
            <w:r>
              <w:rPr>
                <w:rStyle w:val="af8"/>
                <w:rFonts w:hint="eastAsia"/>
              </w:rPr>
              <w:t>ログイン失敗の操作履歴に記録されるユーザー。</w:t>
            </w:r>
          </w:p>
        </w:tc>
      </w:tr>
    </w:tbl>
    <w:p w:rsidR="00D73063" w:rsidRDefault="00D73063" w:rsidP="0093282C">
      <w:pPr>
        <w:widowControl/>
        <w:ind w:left="90" w:hangingChars="50" w:hanging="90"/>
        <w:jc w:val="left"/>
      </w:pPr>
    </w:p>
    <w:p w:rsidR="00AB4380" w:rsidRDefault="00AB4380" w:rsidP="0093282C">
      <w:pPr>
        <w:widowControl/>
        <w:ind w:left="90" w:hangingChars="50" w:hanging="90"/>
        <w:jc w:val="left"/>
      </w:pPr>
    </w:p>
    <w:p w:rsidR="00AB4380" w:rsidRDefault="00AB4380" w:rsidP="00AB4380">
      <w:pPr>
        <w:pStyle w:val="3"/>
      </w:pPr>
      <w:bookmarkStart w:id="59" w:name="_Toc415157350"/>
      <w:r>
        <w:rPr>
          <w:rFonts w:hint="eastAsia"/>
        </w:rPr>
        <w:t>ID</w:t>
      </w:r>
      <w:r>
        <w:rPr>
          <w:rFonts w:hint="eastAsia"/>
        </w:rPr>
        <w:t>、パスワード</w:t>
      </w:r>
      <w:bookmarkEnd w:id="59"/>
    </w:p>
    <w:p w:rsidR="00AB4380" w:rsidRDefault="00AB4380" w:rsidP="0093282C">
      <w:pPr>
        <w:widowControl/>
        <w:ind w:left="90" w:hangingChars="50" w:hanging="90"/>
        <w:jc w:val="left"/>
      </w:pPr>
    </w:p>
    <w:p w:rsidR="00B7395D" w:rsidRPr="00B7395D" w:rsidRDefault="00B7395D" w:rsidP="00B7395D">
      <w:pPr>
        <w:widowControl/>
        <w:ind w:left="90" w:hangingChars="50" w:hanging="90"/>
        <w:jc w:val="left"/>
      </w:pPr>
      <w:r>
        <w:rPr>
          <w:rFonts w:hint="eastAsia"/>
        </w:rPr>
        <w:t>【ユーザー</w:t>
      </w:r>
      <w:r>
        <w:rPr>
          <w:rFonts w:hint="eastAsia"/>
        </w:rPr>
        <w:t>ID</w:t>
      </w:r>
      <w:r>
        <w:rPr>
          <w:rFonts w:hint="eastAsia"/>
        </w:rPr>
        <w:t>】</w:t>
      </w:r>
    </w:p>
    <w:p w:rsidR="00B7395D" w:rsidRDefault="00B7395D" w:rsidP="00B7395D">
      <w:pPr>
        <w:pStyle w:val="ad"/>
        <w:numPr>
          <w:ilvl w:val="1"/>
          <w:numId w:val="44"/>
        </w:numPr>
        <w:ind w:leftChars="0" w:left="284" w:hanging="284"/>
      </w:pPr>
      <w:r>
        <w:rPr>
          <w:rFonts w:hint="eastAsia"/>
        </w:rPr>
        <w:t>新規中小企業者の担当者情報「メールアドレス」を、ログイン時に入力するユーザー</w:t>
      </w:r>
      <w:r>
        <w:rPr>
          <w:rFonts w:hint="eastAsia"/>
        </w:rPr>
        <w:t>ID</w:t>
      </w:r>
      <w:r>
        <w:rPr>
          <w:rFonts w:hint="eastAsia"/>
        </w:rPr>
        <w:t>とする。</w:t>
      </w:r>
    </w:p>
    <w:p w:rsidR="00B7395D" w:rsidRDefault="00B7395D" w:rsidP="00B7395D">
      <w:pPr>
        <w:pStyle w:val="ad"/>
        <w:numPr>
          <w:ilvl w:val="1"/>
          <w:numId w:val="44"/>
        </w:numPr>
        <w:ind w:leftChars="0" w:left="284" w:hanging="284"/>
      </w:pPr>
      <w:r>
        <w:rPr>
          <w:rFonts w:hint="eastAsia"/>
        </w:rPr>
        <w:t>データ管理者、システム管理者も、「メールアドレス」をユーザー</w:t>
      </w:r>
      <w:r>
        <w:rPr>
          <w:rFonts w:hint="eastAsia"/>
        </w:rPr>
        <w:t>ID</w:t>
      </w:r>
      <w:r>
        <w:rPr>
          <w:rFonts w:hint="eastAsia"/>
        </w:rPr>
        <w:t>とする。</w:t>
      </w:r>
    </w:p>
    <w:p w:rsidR="00E53605" w:rsidRDefault="00E53605" w:rsidP="00E53605">
      <w:pPr>
        <w:pStyle w:val="ad"/>
        <w:numPr>
          <w:ilvl w:val="1"/>
          <w:numId w:val="44"/>
        </w:numPr>
        <w:ind w:leftChars="0" w:left="284" w:hanging="284"/>
      </w:pPr>
      <w:r>
        <w:rPr>
          <w:rFonts w:hint="eastAsia"/>
        </w:rPr>
        <w:t>メールアドレスは、大文字小文字を区別しない。大文字で入力された</w:t>
      </w:r>
      <w:r>
        <w:rPr>
          <w:rFonts w:hint="eastAsia"/>
        </w:rPr>
        <w:t>ID</w:t>
      </w:r>
      <w:r>
        <w:rPr>
          <w:rFonts w:hint="eastAsia"/>
        </w:rPr>
        <w:t>は、データベースに保存する際、小文字に変換して保存する。</w:t>
      </w:r>
    </w:p>
    <w:p w:rsidR="00B7395D" w:rsidRPr="00E53605" w:rsidRDefault="00B7395D" w:rsidP="00B7395D">
      <w:pPr>
        <w:widowControl/>
        <w:jc w:val="left"/>
      </w:pPr>
    </w:p>
    <w:p w:rsidR="00E53605" w:rsidRDefault="00E53605" w:rsidP="00E53605">
      <w:r>
        <w:rPr>
          <w:rFonts w:hint="eastAsia"/>
        </w:rPr>
        <w:t>【ユーザーの無効化】</w:t>
      </w:r>
    </w:p>
    <w:p w:rsidR="00E53605" w:rsidRDefault="00E53605" w:rsidP="00E53605">
      <w:pPr>
        <w:pStyle w:val="ad"/>
        <w:numPr>
          <w:ilvl w:val="1"/>
          <w:numId w:val="44"/>
        </w:numPr>
        <w:ind w:leftChars="0" w:left="284" w:hanging="284"/>
      </w:pPr>
      <w:r>
        <w:rPr>
          <w:rFonts w:hint="eastAsia"/>
        </w:rPr>
        <w:t>システム管理者は、他のシステム管理者またはデータ管理者を管理画面で無効化できる。</w:t>
      </w:r>
    </w:p>
    <w:p w:rsidR="00E53605" w:rsidRDefault="00E53605" w:rsidP="00E53605">
      <w:pPr>
        <w:pStyle w:val="ad"/>
        <w:numPr>
          <w:ilvl w:val="1"/>
          <w:numId w:val="44"/>
        </w:numPr>
        <w:ind w:leftChars="0" w:left="284" w:hanging="284"/>
      </w:pPr>
      <w:r>
        <w:rPr>
          <w:rFonts w:hint="eastAsia"/>
        </w:rPr>
        <w:t>無効化されているユーザーは、ログイン不可とする。</w:t>
      </w:r>
    </w:p>
    <w:p w:rsidR="00E53605" w:rsidRDefault="00E53605" w:rsidP="00E53605">
      <w:pPr>
        <w:pStyle w:val="ad"/>
        <w:numPr>
          <w:ilvl w:val="1"/>
          <w:numId w:val="44"/>
        </w:numPr>
        <w:ind w:leftChars="0" w:left="284" w:hanging="284"/>
      </w:pPr>
      <w:r>
        <w:rPr>
          <w:rFonts w:hint="eastAsia"/>
        </w:rPr>
        <w:t>ログイン中に無効化されたユーザーは、ページ遷移時、ログイン画面へ遷移する。</w:t>
      </w:r>
      <w:r w:rsidR="00F02A03">
        <w:rPr>
          <w:rFonts w:hint="eastAsia"/>
        </w:rPr>
        <w:t>（セッション切れのメッセージが表示される。）</w:t>
      </w:r>
    </w:p>
    <w:p w:rsidR="00CF285F" w:rsidRDefault="00CF285F" w:rsidP="00E53605">
      <w:pPr>
        <w:pStyle w:val="ad"/>
        <w:numPr>
          <w:ilvl w:val="1"/>
          <w:numId w:val="44"/>
        </w:numPr>
        <w:ind w:leftChars="0" w:left="284" w:hanging="284"/>
      </w:pPr>
      <w:r>
        <w:rPr>
          <w:rFonts w:hint="eastAsia"/>
        </w:rPr>
        <w:t>新規中小企業者は無効化の対象外（管理者メンテナンス画面に表示されない）。</w:t>
      </w:r>
    </w:p>
    <w:p w:rsidR="00E53605" w:rsidRPr="00E53605" w:rsidRDefault="00E53605" w:rsidP="00E53605"/>
    <w:p w:rsidR="00E53605" w:rsidRDefault="00E53605" w:rsidP="00E53605">
      <w:r>
        <w:rPr>
          <w:rFonts w:hint="eastAsia"/>
        </w:rPr>
        <w:t>【ユーザーのロックアウト】</w:t>
      </w:r>
    </w:p>
    <w:p w:rsidR="00E53605" w:rsidRDefault="00E53605" w:rsidP="00E53605">
      <w:pPr>
        <w:pStyle w:val="ad"/>
        <w:numPr>
          <w:ilvl w:val="1"/>
          <w:numId w:val="44"/>
        </w:numPr>
        <w:ind w:leftChars="0" w:left="284" w:hanging="284"/>
      </w:pPr>
      <w:r>
        <w:rPr>
          <w:rFonts w:hint="eastAsia"/>
        </w:rPr>
        <w:t>同じユーザー</w:t>
      </w:r>
      <w:r>
        <w:rPr>
          <w:rFonts w:hint="eastAsia"/>
        </w:rPr>
        <w:t>ID</w:t>
      </w:r>
      <w:r>
        <w:rPr>
          <w:rFonts w:hint="eastAsia"/>
        </w:rPr>
        <w:t>に</w:t>
      </w:r>
      <w:r>
        <w:rPr>
          <w:rFonts w:hint="eastAsia"/>
        </w:rPr>
        <w:t>10</w:t>
      </w:r>
      <w:r>
        <w:rPr>
          <w:rFonts w:hint="eastAsia"/>
        </w:rPr>
        <w:t>回連続でパスワードを間違えた場合、対象ユーザーをロックアウトする。</w:t>
      </w:r>
    </w:p>
    <w:p w:rsidR="00CF285F" w:rsidRDefault="00CF285F" w:rsidP="00E53605">
      <w:pPr>
        <w:pStyle w:val="ad"/>
        <w:numPr>
          <w:ilvl w:val="1"/>
          <w:numId w:val="44"/>
        </w:numPr>
        <w:ind w:leftChars="0" w:left="284" w:hanging="284"/>
      </w:pPr>
      <w:r>
        <w:rPr>
          <w:rFonts w:hint="eastAsia"/>
        </w:rPr>
        <w:t>ロックアウト時間は</w:t>
      </w:r>
      <w:r>
        <w:rPr>
          <w:rFonts w:hint="eastAsia"/>
        </w:rPr>
        <w:t>30</w:t>
      </w:r>
      <w:r>
        <w:rPr>
          <w:rFonts w:hint="eastAsia"/>
        </w:rPr>
        <w:t>分。</w:t>
      </w:r>
    </w:p>
    <w:p w:rsidR="003447B3" w:rsidRDefault="003447B3" w:rsidP="003447B3">
      <w:pPr>
        <w:pStyle w:val="ad"/>
        <w:numPr>
          <w:ilvl w:val="1"/>
          <w:numId w:val="44"/>
        </w:numPr>
        <w:ind w:leftChars="0" w:left="284" w:hanging="284"/>
      </w:pPr>
      <w:r>
        <w:rPr>
          <w:rFonts w:hint="eastAsia"/>
        </w:rPr>
        <w:t>最初に間違えた時間から</w:t>
      </w:r>
      <w:r>
        <w:rPr>
          <w:rFonts w:hint="eastAsia"/>
        </w:rPr>
        <w:t>30</w:t>
      </w:r>
      <w:r>
        <w:rPr>
          <w:rFonts w:hint="eastAsia"/>
        </w:rPr>
        <w:t>分以内に既定回数間違えた場合、ロックアウトする。最初に間違えた時間から</w:t>
      </w:r>
      <w:r>
        <w:rPr>
          <w:rFonts w:hint="eastAsia"/>
        </w:rPr>
        <w:t>30</w:t>
      </w:r>
      <w:r>
        <w:rPr>
          <w:rFonts w:hint="eastAsia"/>
        </w:rPr>
        <w:t>分経過すると、間違えた回数はリセットされる。</w:t>
      </w:r>
    </w:p>
    <w:p w:rsidR="00E53605" w:rsidRPr="003447B3" w:rsidRDefault="00E53605" w:rsidP="00B7395D">
      <w:pPr>
        <w:widowControl/>
        <w:jc w:val="left"/>
      </w:pPr>
    </w:p>
    <w:p w:rsidR="00AB4380" w:rsidRPr="00AB4380" w:rsidRDefault="00AB4380" w:rsidP="0093282C">
      <w:pPr>
        <w:widowControl/>
        <w:ind w:left="90" w:hangingChars="50" w:hanging="90"/>
        <w:jc w:val="left"/>
      </w:pPr>
      <w:r>
        <w:rPr>
          <w:rFonts w:hint="eastAsia"/>
        </w:rPr>
        <w:t>【パスワード強度】</w:t>
      </w:r>
    </w:p>
    <w:p w:rsidR="00B7395D" w:rsidRDefault="00AB4380" w:rsidP="00AB4380">
      <w:pPr>
        <w:pStyle w:val="ad"/>
        <w:numPr>
          <w:ilvl w:val="1"/>
          <w:numId w:val="44"/>
        </w:numPr>
        <w:ind w:leftChars="0" w:left="284" w:hanging="284"/>
      </w:pPr>
      <w:r w:rsidRPr="00AB4380">
        <w:rPr>
          <w:rFonts w:hint="eastAsia"/>
        </w:rPr>
        <w:t>パスワード</w:t>
      </w:r>
      <w:r>
        <w:rPr>
          <w:rFonts w:hint="eastAsia"/>
        </w:rPr>
        <w:t>は</w:t>
      </w:r>
      <w:r>
        <w:rPr>
          <w:rFonts w:hint="eastAsia"/>
        </w:rPr>
        <w:t>8</w:t>
      </w:r>
      <w:r>
        <w:rPr>
          <w:rFonts w:hint="eastAsia"/>
        </w:rPr>
        <w:t>桁以上（最大</w:t>
      </w:r>
      <w:r w:rsidR="00B7395D">
        <w:rPr>
          <w:rFonts w:hint="eastAsia"/>
        </w:rPr>
        <w:t>10</w:t>
      </w:r>
      <w:r>
        <w:rPr>
          <w:rFonts w:hint="eastAsia"/>
        </w:rPr>
        <w:t>0</w:t>
      </w:r>
      <w:r>
        <w:rPr>
          <w:rFonts w:hint="eastAsia"/>
        </w:rPr>
        <w:t>桁）</w:t>
      </w:r>
      <w:r w:rsidR="00B7395D">
        <w:rPr>
          <w:rFonts w:hint="eastAsia"/>
        </w:rPr>
        <w:t>とする。</w:t>
      </w:r>
    </w:p>
    <w:p w:rsidR="00AB4380" w:rsidRDefault="00B7395D" w:rsidP="00AB4380">
      <w:pPr>
        <w:pStyle w:val="ad"/>
        <w:numPr>
          <w:ilvl w:val="1"/>
          <w:numId w:val="44"/>
        </w:numPr>
        <w:ind w:leftChars="0" w:left="284" w:hanging="284"/>
      </w:pPr>
      <w:r>
        <w:rPr>
          <w:rFonts w:hint="eastAsia"/>
        </w:rPr>
        <w:lastRenderedPageBreak/>
        <w:t>パスワードに入力される文字の種類組み合わせが、一定以上複雑となるようにする。</w:t>
      </w:r>
      <w:r w:rsidR="003447B3">
        <w:rPr>
          <w:rFonts w:hint="eastAsia"/>
        </w:rPr>
        <w:t>（英大文字、英小文字、数字、記号をすべて含む）</w:t>
      </w:r>
    </w:p>
    <w:p w:rsidR="00B32ED0" w:rsidRDefault="00B32ED0" w:rsidP="00B32ED0">
      <w:pPr>
        <w:pStyle w:val="ad"/>
        <w:numPr>
          <w:ilvl w:val="1"/>
          <w:numId w:val="44"/>
        </w:numPr>
        <w:ind w:leftChars="0"/>
      </w:pPr>
      <w:r>
        <w:rPr>
          <w:rFonts w:hint="eastAsia"/>
        </w:rPr>
        <w:t>使用できる記号は（</w:t>
      </w:r>
      <w:r w:rsidRPr="00B32ED0">
        <w:t>` ~ ! @ # $ % ^ &amp; * ( ) _ - + = { } [ ] \ | : ; " ' &lt; &gt; , . ? /</w:t>
      </w:r>
      <w:r>
        <w:rPr>
          <w:rFonts w:hint="eastAsia"/>
        </w:rPr>
        <w:t>）とする</w:t>
      </w:r>
    </w:p>
    <w:p w:rsidR="00B32ED0" w:rsidRDefault="00B32ED0" w:rsidP="004D223E">
      <w:pPr>
        <w:ind w:left="420"/>
      </w:pPr>
      <w:r w:rsidRPr="00B32ED0">
        <w:t>http://windows.microsoft.com/ja-jp/windows-vista/tips-for-creating-a-strong-password</w:t>
      </w:r>
    </w:p>
    <w:p w:rsidR="00B7395D" w:rsidRDefault="00B7395D" w:rsidP="00AB4380">
      <w:pPr>
        <w:pStyle w:val="ad"/>
        <w:numPr>
          <w:ilvl w:val="1"/>
          <w:numId w:val="44"/>
        </w:numPr>
        <w:ind w:leftChars="0" w:left="284" w:hanging="284"/>
      </w:pPr>
      <w:r>
        <w:rPr>
          <w:rFonts w:hint="eastAsia"/>
        </w:rPr>
        <w:t>パ</w:t>
      </w:r>
      <w:r w:rsidR="00F063A8">
        <w:rPr>
          <w:rFonts w:hint="eastAsia"/>
        </w:rPr>
        <w:t>スワードに入力可能な文字は、半角英数記号とする。</w:t>
      </w:r>
    </w:p>
    <w:p w:rsidR="00B7395D" w:rsidRDefault="00B7395D" w:rsidP="00B7395D">
      <w:pPr>
        <w:pStyle w:val="ad"/>
        <w:numPr>
          <w:ilvl w:val="1"/>
          <w:numId w:val="44"/>
        </w:numPr>
        <w:ind w:leftChars="0" w:left="284" w:hanging="284"/>
      </w:pPr>
      <w:r w:rsidRPr="00AB4380">
        <w:rPr>
          <w:rFonts w:hint="eastAsia"/>
        </w:rPr>
        <w:t>パスワード</w:t>
      </w:r>
      <w:r>
        <w:rPr>
          <w:rFonts w:hint="eastAsia"/>
        </w:rPr>
        <w:t>に他のシステムで利用しているパスワードを設定しないよう注意を促す。</w:t>
      </w:r>
    </w:p>
    <w:p w:rsidR="00AB4380" w:rsidRDefault="00AB4380" w:rsidP="0093282C">
      <w:pPr>
        <w:widowControl/>
        <w:ind w:left="90" w:hangingChars="50" w:hanging="90"/>
        <w:jc w:val="left"/>
      </w:pPr>
    </w:p>
    <w:p w:rsidR="00E41A13" w:rsidRPr="00AB4380" w:rsidRDefault="00E41A13" w:rsidP="00E41A13">
      <w:pPr>
        <w:widowControl/>
        <w:ind w:left="90" w:hangingChars="50" w:hanging="90"/>
        <w:jc w:val="left"/>
      </w:pPr>
      <w:r>
        <w:rPr>
          <w:rFonts w:hint="eastAsia"/>
        </w:rPr>
        <w:t>【パスワード発行（新規中小企業者）】</w:t>
      </w:r>
    </w:p>
    <w:p w:rsidR="00F063A8" w:rsidRDefault="00F063A8" w:rsidP="00F063A8">
      <w:pPr>
        <w:pStyle w:val="ad"/>
        <w:numPr>
          <w:ilvl w:val="1"/>
          <w:numId w:val="44"/>
        </w:numPr>
        <w:ind w:leftChars="0" w:left="284" w:hanging="284"/>
      </w:pPr>
      <w:r>
        <w:rPr>
          <w:rFonts w:hint="eastAsia"/>
        </w:rPr>
        <w:t>エントリーが承認（または非掲載の上の仮承認）された場合、新規中小企業者のメールアドレスへパスワード設定のための一時ページへのリンクを含むメールを自動送信する。</w:t>
      </w:r>
    </w:p>
    <w:p w:rsidR="00F063A8" w:rsidRDefault="00F063A8" w:rsidP="00F063A8">
      <w:pPr>
        <w:pStyle w:val="ad"/>
        <w:numPr>
          <w:ilvl w:val="1"/>
          <w:numId w:val="44"/>
        </w:numPr>
        <w:ind w:leftChars="0" w:left="284" w:hanging="284"/>
      </w:pPr>
      <w:r>
        <w:rPr>
          <w:rFonts w:hint="eastAsia"/>
        </w:rPr>
        <w:t>新規中小企業者は、一時ページ上で自らパスワードを入力・設定する。（メールにパスワードを記載するのはセキュリティ上好ましくない。）</w:t>
      </w:r>
    </w:p>
    <w:p w:rsidR="00F063A8" w:rsidRDefault="00F063A8" w:rsidP="00F063A8">
      <w:pPr>
        <w:pStyle w:val="ad"/>
        <w:numPr>
          <w:ilvl w:val="1"/>
          <w:numId w:val="44"/>
        </w:numPr>
        <w:ind w:leftChars="0" w:left="284" w:hanging="284"/>
      </w:pPr>
      <w:r>
        <w:rPr>
          <w:rFonts w:hint="eastAsia"/>
        </w:rPr>
        <w:t>この一時ページの有効期限は</w:t>
      </w:r>
      <w:r>
        <w:rPr>
          <w:rFonts w:hint="eastAsia"/>
        </w:rPr>
        <w:t>24</w:t>
      </w:r>
      <w:r>
        <w:rPr>
          <w:rFonts w:hint="eastAsia"/>
        </w:rPr>
        <w:t>時間とする。</w:t>
      </w:r>
    </w:p>
    <w:p w:rsidR="00F063A8" w:rsidRDefault="00F063A8" w:rsidP="00F063A8">
      <w:pPr>
        <w:pStyle w:val="ad"/>
        <w:numPr>
          <w:ilvl w:val="1"/>
          <w:numId w:val="44"/>
        </w:numPr>
        <w:ind w:leftChars="0" w:left="284" w:hanging="284"/>
      </w:pPr>
      <w:r>
        <w:rPr>
          <w:rFonts w:hint="eastAsia"/>
        </w:rPr>
        <w:t>一時ページの有効期限を過ぎてしまった場合、ユーザーは後述の「パスワード再設定」により新たに一時ページを発行できる。</w:t>
      </w:r>
    </w:p>
    <w:p w:rsidR="00E41A13" w:rsidRDefault="00E41A13" w:rsidP="0093282C">
      <w:pPr>
        <w:widowControl/>
        <w:ind w:left="90" w:hangingChars="50" w:hanging="90"/>
        <w:jc w:val="left"/>
      </w:pPr>
    </w:p>
    <w:p w:rsidR="00E41A13" w:rsidRPr="00AB4380" w:rsidRDefault="00E41A13" w:rsidP="00E41A13">
      <w:pPr>
        <w:widowControl/>
        <w:ind w:left="90" w:hangingChars="50" w:hanging="90"/>
        <w:jc w:val="left"/>
      </w:pPr>
      <w:r>
        <w:rPr>
          <w:rFonts w:hint="eastAsia"/>
        </w:rPr>
        <w:t>【パスワード発行（データ管理者、システム管理者）】</w:t>
      </w:r>
    </w:p>
    <w:p w:rsidR="00F063A8" w:rsidRDefault="00F063A8" w:rsidP="00F063A8">
      <w:pPr>
        <w:pStyle w:val="ad"/>
        <w:numPr>
          <w:ilvl w:val="1"/>
          <w:numId w:val="44"/>
        </w:numPr>
        <w:ind w:leftChars="0" w:left="284" w:hanging="284"/>
      </w:pPr>
      <w:r>
        <w:rPr>
          <w:rFonts w:hint="eastAsia"/>
        </w:rPr>
        <w:t>システム管理者によりデータ管理者（またはシステム管理者）が追加された際、追加された管理者のメールアドレスへパスワード設定のための一時ページへのリンクを含むメールを自動送信する。</w:t>
      </w:r>
    </w:p>
    <w:p w:rsidR="00F063A8" w:rsidRDefault="00F063A8" w:rsidP="00F063A8">
      <w:pPr>
        <w:pStyle w:val="ad"/>
        <w:numPr>
          <w:ilvl w:val="1"/>
          <w:numId w:val="44"/>
        </w:numPr>
        <w:ind w:leftChars="0" w:left="284" w:hanging="284"/>
      </w:pPr>
      <w:r>
        <w:rPr>
          <w:rFonts w:hint="eastAsia"/>
        </w:rPr>
        <w:t>その後の仕様は新規中小企業者と同様。</w:t>
      </w:r>
    </w:p>
    <w:p w:rsidR="00E41A13" w:rsidRPr="00B7395D" w:rsidRDefault="00E41A13" w:rsidP="0093282C">
      <w:pPr>
        <w:widowControl/>
        <w:ind w:left="90" w:hangingChars="50" w:hanging="90"/>
        <w:jc w:val="left"/>
      </w:pPr>
    </w:p>
    <w:p w:rsidR="00B7395D" w:rsidRPr="00AB4380" w:rsidRDefault="00B7395D" w:rsidP="00B7395D">
      <w:pPr>
        <w:widowControl/>
        <w:ind w:left="90" w:hangingChars="50" w:hanging="90"/>
        <w:jc w:val="left"/>
      </w:pPr>
      <w:r>
        <w:rPr>
          <w:rFonts w:hint="eastAsia"/>
        </w:rPr>
        <w:t>【パスワード再設定】</w:t>
      </w:r>
    </w:p>
    <w:p w:rsidR="00E41A13" w:rsidRDefault="00B7395D" w:rsidP="00B7395D">
      <w:pPr>
        <w:pStyle w:val="ad"/>
        <w:numPr>
          <w:ilvl w:val="1"/>
          <w:numId w:val="44"/>
        </w:numPr>
        <w:ind w:leftChars="0" w:left="284" w:hanging="284"/>
      </w:pPr>
      <w:r>
        <w:rPr>
          <w:rFonts w:hint="eastAsia"/>
        </w:rPr>
        <w:t>ログイン画面に</w:t>
      </w:r>
      <w:r w:rsidRPr="00AB4380">
        <w:rPr>
          <w:rFonts w:hint="eastAsia"/>
        </w:rPr>
        <w:t>パスワード</w:t>
      </w:r>
      <w:r w:rsidR="00E41A13">
        <w:rPr>
          <w:rFonts w:hint="eastAsia"/>
        </w:rPr>
        <w:t>の再設定を行うためのリンクを設置する。</w:t>
      </w:r>
    </w:p>
    <w:p w:rsidR="00980A7E" w:rsidRDefault="00980A7E" w:rsidP="00B7395D">
      <w:pPr>
        <w:pStyle w:val="ad"/>
        <w:numPr>
          <w:ilvl w:val="1"/>
          <w:numId w:val="44"/>
        </w:numPr>
        <w:ind w:leftChars="0" w:left="284" w:hanging="284"/>
      </w:pPr>
      <w:r w:rsidRPr="004D223E">
        <w:rPr>
          <w:rFonts w:hint="eastAsia"/>
        </w:rPr>
        <w:t>ログイン画面上で</w:t>
      </w:r>
      <w:r w:rsidR="00E41A13">
        <w:rPr>
          <w:rFonts w:hint="eastAsia"/>
        </w:rPr>
        <w:t>メールアドレスを入力し、パスワード再設定</w:t>
      </w:r>
      <w:r>
        <w:rPr>
          <w:rFonts w:hint="eastAsia"/>
        </w:rPr>
        <w:t>リンクをクリックすること</w:t>
      </w:r>
      <w:r w:rsidR="00E41A13">
        <w:rPr>
          <w:rFonts w:hint="eastAsia"/>
        </w:rPr>
        <w:t>により、入力したメールアドレス（</w:t>
      </w:r>
      <w:r w:rsidR="00E41A13">
        <w:rPr>
          <w:rFonts w:hint="eastAsia"/>
        </w:rPr>
        <w:t>DB</w:t>
      </w:r>
      <w:r w:rsidR="00E41A13">
        <w:rPr>
          <w:rFonts w:hint="eastAsia"/>
        </w:rPr>
        <w:t>に登録されている場合）宛にメールを送信する。</w:t>
      </w:r>
    </w:p>
    <w:p w:rsidR="00B7395D" w:rsidRDefault="00980A7E" w:rsidP="004D223E">
      <w:pPr>
        <w:pStyle w:val="ad"/>
        <w:numPr>
          <w:ilvl w:val="3"/>
          <w:numId w:val="44"/>
        </w:numPr>
        <w:ind w:leftChars="0" w:left="709"/>
      </w:pPr>
      <w:r>
        <w:rPr>
          <w:rFonts w:hint="eastAsia"/>
        </w:rPr>
        <w:t>メールアドレスが</w:t>
      </w:r>
      <w:r>
        <w:rPr>
          <w:rFonts w:hint="eastAsia"/>
        </w:rPr>
        <w:t>DB</w:t>
      </w:r>
      <w:r>
        <w:rPr>
          <w:rFonts w:hint="eastAsia"/>
        </w:rPr>
        <w:t>に登録されている有効なメールアドレスではない場合、メールは送信せずエラーメッセージを表示する。</w:t>
      </w:r>
    </w:p>
    <w:p w:rsidR="00E41A13" w:rsidRDefault="00E41A13" w:rsidP="00B7395D">
      <w:pPr>
        <w:pStyle w:val="ad"/>
        <w:numPr>
          <w:ilvl w:val="1"/>
          <w:numId w:val="44"/>
        </w:numPr>
        <w:ind w:leftChars="0" w:left="284" w:hanging="284"/>
      </w:pPr>
      <w:r>
        <w:rPr>
          <w:rFonts w:hint="eastAsia"/>
        </w:rPr>
        <w:t>メールには、パスワードの再設定を行う一時ページへのリンクを掲載する。</w:t>
      </w:r>
    </w:p>
    <w:p w:rsidR="00E41A13" w:rsidRDefault="00E41A13" w:rsidP="00B7395D">
      <w:pPr>
        <w:pStyle w:val="ad"/>
        <w:numPr>
          <w:ilvl w:val="1"/>
          <w:numId w:val="44"/>
        </w:numPr>
        <w:ind w:leftChars="0" w:left="284" w:hanging="284"/>
      </w:pPr>
      <w:r>
        <w:rPr>
          <w:rFonts w:hint="eastAsia"/>
        </w:rPr>
        <w:t>一時ページで「新しいパスワード」を入力することで、パスワードを再設定可能とする。</w:t>
      </w:r>
    </w:p>
    <w:p w:rsidR="00E41A13" w:rsidRDefault="00F063A8" w:rsidP="00B7395D">
      <w:pPr>
        <w:pStyle w:val="ad"/>
        <w:numPr>
          <w:ilvl w:val="1"/>
          <w:numId w:val="44"/>
        </w:numPr>
        <w:ind w:leftChars="0" w:left="284" w:hanging="284"/>
      </w:pPr>
      <w:r>
        <w:rPr>
          <w:rFonts w:hint="eastAsia"/>
        </w:rPr>
        <w:t>この</w:t>
      </w:r>
      <w:r w:rsidR="00E41A13">
        <w:rPr>
          <w:rFonts w:hint="eastAsia"/>
        </w:rPr>
        <w:t>一時ページの有効期限は</w:t>
      </w:r>
      <w:r w:rsidR="00980A7E">
        <w:rPr>
          <w:rFonts w:hint="eastAsia"/>
        </w:rPr>
        <w:t>6</w:t>
      </w:r>
      <w:r w:rsidR="00980A7E">
        <w:rPr>
          <w:rFonts w:hint="eastAsia"/>
        </w:rPr>
        <w:t>時間</w:t>
      </w:r>
      <w:r w:rsidR="00E41A13">
        <w:rPr>
          <w:rFonts w:hint="eastAsia"/>
        </w:rPr>
        <w:t>とする。</w:t>
      </w:r>
    </w:p>
    <w:p w:rsidR="00AB4380" w:rsidRDefault="00AB4380" w:rsidP="0093282C">
      <w:pPr>
        <w:widowControl/>
        <w:ind w:left="90" w:hangingChars="50" w:hanging="90"/>
        <w:jc w:val="left"/>
      </w:pPr>
    </w:p>
    <w:p w:rsidR="00E53605" w:rsidRDefault="00E53605" w:rsidP="00E53605">
      <w:pPr>
        <w:widowControl/>
        <w:jc w:val="left"/>
      </w:pPr>
      <w:r>
        <w:rPr>
          <w:rFonts w:hint="eastAsia"/>
        </w:rPr>
        <w:t>【パスワード変更】</w:t>
      </w:r>
    </w:p>
    <w:p w:rsidR="00F063A8" w:rsidRDefault="00F063A8" w:rsidP="00F063A8">
      <w:pPr>
        <w:pStyle w:val="ad"/>
        <w:numPr>
          <w:ilvl w:val="1"/>
          <w:numId w:val="44"/>
        </w:numPr>
        <w:ind w:leftChars="0" w:left="284" w:hanging="284"/>
      </w:pPr>
      <w:r>
        <w:rPr>
          <w:rFonts w:hint="eastAsia"/>
        </w:rPr>
        <w:t>ユーザーが自身のパスワードを変更する場合、現在のパスワードの入力を必要とする。（一時ページでのパスワード再設定時を除く）</w:t>
      </w:r>
    </w:p>
    <w:p w:rsidR="00F063A8" w:rsidRDefault="00F063A8" w:rsidP="00F063A8">
      <w:pPr>
        <w:pStyle w:val="ad"/>
        <w:numPr>
          <w:ilvl w:val="1"/>
          <w:numId w:val="44"/>
        </w:numPr>
        <w:ind w:leftChars="0" w:left="284" w:hanging="284"/>
      </w:pPr>
      <w:r>
        <w:rPr>
          <w:rFonts w:hint="eastAsia"/>
        </w:rPr>
        <w:t>ユーザーが他のユーザーのパスワードを変更する場合（システム管理者のみ）、現在のパスワードの入力は不要とする。</w:t>
      </w:r>
    </w:p>
    <w:p w:rsidR="00F063A8" w:rsidRPr="00F063A8" w:rsidRDefault="00F063A8" w:rsidP="0093282C">
      <w:pPr>
        <w:widowControl/>
        <w:ind w:left="90" w:hangingChars="50" w:hanging="90"/>
        <w:jc w:val="left"/>
      </w:pPr>
    </w:p>
    <w:p w:rsidR="00E41A13" w:rsidRDefault="00E41A13" w:rsidP="0093282C">
      <w:pPr>
        <w:widowControl/>
        <w:ind w:left="90" w:hangingChars="50" w:hanging="90"/>
        <w:jc w:val="left"/>
      </w:pPr>
      <w:r>
        <w:rPr>
          <w:rFonts w:hint="eastAsia"/>
        </w:rPr>
        <w:t>【その他】</w:t>
      </w:r>
    </w:p>
    <w:p w:rsidR="00E41A13" w:rsidRDefault="00E41A13" w:rsidP="00E41A13">
      <w:pPr>
        <w:pStyle w:val="ad"/>
        <w:numPr>
          <w:ilvl w:val="1"/>
          <w:numId w:val="44"/>
        </w:numPr>
        <w:ind w:leftChars="0" w:left="284" w:hanging="284"/>
      </w:pPr>
      <w:r>
        <w:rPr>
          <w:rFonts w:hint="eastAsia"/>
        </w:rPr>
        <w:t>ユーザーの利便性を考慮し、パスワード変更を強制する（パスワード有効期限）機能は実装しない。</w:t>
      </w:r>
    </w:p>
    <w:p w:rsidR="00E41A13" w:rsidRDefault="00E41A13" w:rsidP="00E41A13">
      <w:pPr>
        <w:pStyle w:val="ad"/>
        <w:numPr>
          <w:ilvl w:val="1"/>
          <w:numId w:val="44"/>
        </w:numPr>
        <w:ind w:leftChars="0" w:left="284" w:hanging="284"/>
      </w:pPr>
      <w:r w:rsidRPr="00AB4380">
        <w:rPr>
          <w:rFonts w:hint="eastAsia"/>
        </w:rPr>
        <w:t>パスワード</w:t>
      </w:r>
      <w:r>
        <w:rPr>
          <w:rFonts w:hint="eastAsia"/>
        </w:rPr>
        <w:t>の最終変更日は記録しておく。</w:t>
      </w:r>
    </w:p>
    <w:p w:rsidR="00E41A13" w:rsidRDefault="00E41A13" w:rsidP="0093282C">
      <w:pPr>
        <w:widowControl/>
        <w:ind w:left="90" w:hangingChars="50" w:hanging="90"/>
        <w:jc w:val="left"/>
      </w:pPr>
    </w:p>
    <w:p w:rsidR="00CF285F" w:rsidRPr="00CF285F" w:rsidRDefault="00CF285F" w:rsidP="0093282C">
      <w:pPr>
        <w:widowControl/>
        <w:ind w:left="90" w:hangingChars="50" w:hanging="90"/>
        <w:jc w:val="left"/>
      </w:pPr>
    </w:p>
    <w:p w:rsidR="00EA4646" w:rsidRDefault="00EA4646" w:rsidP="00EA4646">
      <w:pPr>
        <w:pStyle w:val="3"/>
      </w:pPr>
      <w:bookmarkStart w:id="60" w:name="_Toc415157351"/>
      <w:r>
        <w:rPr>
          <w:rFonts w:hint="eastAsia"/>
        </w:rPr>
        <w:t>セッション</w:t>
      </w:r>
      <w:bookmarkEnd w:id="60"/>
    </w:p>
    <w:p w:rsidR="00E53605" w:rsidRPr="00EA4646" w:rsidRDefault="00E53605" w:rsidP="0093282C">
      <w:pPr>
        <w:widowControl/>
        <w:ind w:left="90" w:hangingChars="50" w:hanging="90"/>
        <w:jc w:val="left"/>
      </w:pPr>
    </w:p>
    <w:p w:rsidR="00EA4646" w:rsidRDefault="00EA4646" w:rsidP="00EA4646">
      <w:r>
        <w:rPr>
          <w:rFonts w:hint="eastAsia"/>
        </w:rPr>
        <w:t>【セッション】</w:t>
      </w:r>
    </w:p>
    <w:p w:rsidR="00EA4646" w:rsidRDefault="00EA4646" w:rsidP="00EA4646">
      <w:pPr>
        <w:pStyle w:val="ad"/>
        <w:numPr>
          <w:ilvl w:val="0"/>
          <w:numId w:val="56"/>
        </w:numPr>
        <w:ind w:leftChars="0"/>
      </w:pPr>
      <w:r>
        <w:rPr>
          <w:rFonts w:hint="eastAsia"/>
        </w:rPr>
        <w:t>セッションの制限時間は</w:t>
      </w:r>
      <w:r>
        <w:rPr>
          <w:rFonts w:hint="eastAsia"/>
        </w:rPr>
        <w:t>30</w:t>
      </w:r>
      <w:r>
        <w:rPr>
          <w:rFonts w:hint="eastAsia"/>
        </w:rPr>
        <w:t>分とする。</w:t>
      </w:r>
    </w:p>
    <w:p w:rsidR="00EA4646" w:rsidRPr="00F110B8" w:rsidRDefault="00EA4646" w:rsidP="00EA4646">
      <w:pPr>
        <w:pStyle w:val="ad"/>
        <w:numPr>
          <w:ilvl w:val="0"/>
          <w:numId w:val="56"/>
        </w:numPr>
        <w:ind w:leftChars="0"/>
      </w:pPr>
      <w:r>
        <w:rPr>
          <w:rFonts w:hint="eastAsia"/>
        </w:rPr>
        <w:t>セッションの制限時間は、ページ遷移またはフォーム送信により、リセットされる。</w:t>
      </w:r>
    </w:p>
    <w:p w:rsidR="00EA4646" w:rsidRDefault="00EA4646" w:rsidP="00EA4646">
      <w:pPr>
        <w:pStyle w:val="ad"/>
        <w:numPr>
          <w:ilvl w:val="0"/>
          <w:numId w:val="56"/>
        </w:numPr>
        <w:ind w:leftChars="0"/>
      </w:pPr>
      <w:r>
        <w:rPr>
          <w:rFonts w:hint="eastAsia"/>
        </w:rPr>
        <w:t>セッションの制限時間を超えた状態で、ページ遷移またはフォーム送信が行われた場合、セッションの有効期限が切れた旨のメッセージボックスを表示し、ログイン画面に遷移する。</w:t>
      </w:r>
    </w:p>
    <w:p w:rsidR="00EA4646" w:rsidRDefault="00EA4646" w:rsidP="00EA4646">
      <w:pPr>
        <w:pStyle w:val="ad"/>
        <w:numPr>
          <w:ilvl w:val="0"/>
          <w:numId w:val="56"/>
        </w:numPr>
        <w:ind w:leftChars="0"/>
      </w:pPr>
      <w:r>
        <w:rPr>
          <w:rFonts w:hint="eastAsia"/>
        </w:rPr>
        <w:t>同一のユーザー</w:t>
      </w:r>
      <w:r>
        <w:rPr>
          <w:rFonts w:hint="eastAsia"/>
        </w:rPr>
        <w:t>ID</w:t>
      </w:r>
      <w:r>
        <w:rPr>
          <w:rFonts w:hint="eastAsia"/>
        </w:rPr>
        <w:t>で同時ログインは禁止する。（後にログイン試行した側はログイン不可。）</w:t>
      </w:r>
    </w:p>
    <w:p w:rsidR="00EA4646" w:rsidRDefault="00EA4646" w:rsidP="00EA4646">
      <w:pPr>
        <w:widowControl/>
        <w:jc w:val="left"/>
      </w:pPr>
    </w:p>
    <w:p w:rsidR="00EA4646" w:rsidRDefault="00EA4646" w:rsidP="00EA4646">
      <w:r>
        <w:rPr>
          <w:rFonts w:hint="eastAsia"/>
        </w:rPr>
        <w:t>【ログアウト】</w:t>
      </w:r>
    </w:p>
    <w:p w:rsidR="00EA4646" w:rsidRDefault="00EA4646" w:rsidP="00EA4646">
      <w:pPr>
        <w:pStyle w:val="ad"/>
        <w:numPr>
          <w:ilvl w:val="0"/>
          <w:numId w:val="56"/>
        </w:numPr>
        <w:ind w:leftChars="0"/>
      </w:pPr>
      <w:r>
        <w:rPr>
          <w:rFonts w:hint="eastAsia"/>
        </w:rPr>
        <w:t>ログイン後の各ページに、</w:t>
      </w:r>
      <w:r>
        <w:rPr>
          <w:rFonts w:hint="eastAsia"/>
        </w:rPr>
        <w:t>[</w:t>
      </w:r>
      <w:r>
        <w:rPr>
          <w:rFonts w:hint="eastAsia"/>
        </w:rPr>
        <w:t>ログアウト</w:t>
      </w:r>
      <w:r>
        <w:rPr>
          <w:rFonts w:hint="eastAsia"/>
        </w:rPr>
        <w:t>]</w:t>
      </w:r>
      <w:r>
        <w:rPr>
          <w:rFonts w:hint="eastAsia"/>
        </w:rPr>
        <w:t>ボタンを設ける。</w:t>
      </w:r>
    </w:p>
    <w:p w:rsidR="00EA4646" w:rsidRDefault="00EA4646" w:rsidP="00EA4646">
      <w:pPr>
        <w:pStyle w:val="ad"/>
        <w:numPr>
          <w:ilvl w:val="0"/>
          <w:numId w:val="56"/>
        </w:numPr>
        <w:ind w:leftChars="0"/>
      </w:pPr>
      <w:r>
        <w:rPr>
          <w:rFonts w:hint="eastAsia"/>
        </w:rPr>
        <w:t>[</w:t>
      </w:r>
      <w:r>
        <w:rPr>
          <w:rFonts w:hint="eastAsia"/>
        </w:rPr>
        <w:t>ログアウト</w:t>
      </w:r>
      <w:r>
        <w:rPr>
          <w:rFonts w:hint="eastAsia"/>
        </w:rPr>
        <w:t>]</w:t>
      </w:r>
      <w:r>
        <w:rPr>
          <w:rFonts w:hint="eastAsia"/>
        </w:rPr>
        <w:t>ボタンが押下された場合、セッションを削除し、ログイン画面に遷移する。</w:t>
      </w:r>
    </w:p>
    <w:p w:rsidR="00EA4646" w:rsidRPr="00E53605" w:rsidRDefault="00EA4646" w:rsidP="0093282C">
      <w:pPr>
        <w:widowControl/>
        <w:ind w:left="90" w:hangingChars="50" w:hanging="90"/>
        <w:jc w:val="left"/>
      </w:pPr>
    </w:p>
    <w:p w:rsidR="00AB4380" w:rsidRPr="00D73063" w:rsidRDefault="00AB4380" w:rsidP="0093282C">
      <w:pPr>
        <w:widowControl/>
        <w:ind w:left="90" w:hangingChars="50" w:hanging="90"/>
        <w:jc w:val="left"/>
      </w:pPr>
    </w:p>
    <w:p w:rsidR="00D61C19" w:rsidRDefault="00D61C19" w:rsidP="00D61C19">
      <w:pPr>
        <w:pStyle w:val="3"/>
      </w:pPr>
      <w:bookmarkStart w:id="61" w:name="_Toc415157352"/>
      <w:r>
        <w:rPr>
          <w:rFonts w:hint="eastAsia"/>
        </w:rPr>
        <w:t>アクセス制御</w:t>
      </w:r>
      <w:bookmarkEnd w:id="61"/>
    </w:p>
    <w:p w:rsidR="00D73063" w:rsidRDefault="00D73063" w:rsidP="0093282C">
      <w:pPr>
        <w:widowControl/>
        <w:ind w:left="90" w:hangingChars="50" w:hanging="90"/>
        <w:jc w:val="left"/>
      </w:pPr>
    </w:p>
    <w:p w:rsidR="00D61C19" w:rsidRDefault="00D61C19" w:rsidP="0093282C">
      <w:pPr>
        <w:widowControl/>
        <w:ind w:left="90" w:hangingChars="50" w:hanging="90"/>
        <w:jc w:val="left"/>
      </w:pPr>
      <w:r>
        <w:rPr>
          <w:rFonts w:hint="eastAsia"/>
        </w:rPr>
        <w:t>【</w:t>
      </w:r>
      <w:r>
        <w:rPr>
          <w:rFonts w:hint="eastAsia"/>
        </w:rPr>
        <w:t>IP</w:t>
      </w:r>
      <w:r>
        <w:rPr>
          <w:rFonts w:hint="eastAsia"/>
        </w:rPr>
        <w:t>アドレスによる制御】</w:t>
      </w:r>
    </w:p>
    <w:p w:rsidR="00D61C19" w:rsidRDefault="004464B1" w:rsidP="00D61C19">
      <w:pPr>
        <w:pStyle w:val="ad"/>
        <w:numPr>
          <w:ilvl w:val="1"/>
          <w:numId w:val="44"/>
        </w:numPr>
        <w:ind w:leftChars="0" w:left="284" w:hanging="284"/>
      </w:pPr>
      <w:hyperlink w:anchor="_ユーザーの種類" w:history="1">
        <w:r w:rsidR="00D61C19" w:rsidRPr="00D61C19">
          <w:rPr>
            <w:rStyle w:val="a5"/>
            <w:rFonts w:hint="eastAsia"/>
          </w:rPr>
          <w:t>ユーザーの種類</w:t>
        </w:r>
      </w:hyperlink>
      <w:r w:rsidR="00D61C19">
        <w:rPr>
          <w:rFonts w:hint="eastAsia"/>
        </w:rPr>
        <w:t>で定義されている単位に、</w:t>
      </w:r>
      <w:r w:rsidR="00D61C19">
        <w:rPr>
          <w:rFonts w:hint="eastAsia"/>
        </w:rPr>
        <w:t>IP</w:t>
      </w:r>
      <w:r w:rsidR="00D61C19">
        <w:rPr>
          <w:rFonts w:hint="eastAsia"/>
        </w:rPr>
        <w:t>アドレスによるアクセス制御を可能とする。</w:t>
      </w:r>
    </w:p>
    <w:p w:rsidR="00D61C19" w:rsidRDefault="00D61C19" w:rsidP="00D61C19">
      <w:pPr>
        <w:pStyle w:val="ad"/>
        <w:numPr>
          <w:ilvl w:val="1"/>
          <w:numId w:val="44"/>
        </w:numPr>
        <w:ind w:leftChars="0" w:left="284" w:hanging="284"/>
      </w:pPr>
      <w:r>
        <w:rPr>
          <w:rFonts w:hint="eastAsia"/>
        </w:rPr>
        <w:t>IP</w:t>
      </w:r>
      <w:r>
        <w:rPr>
          <w:rFonts w:hint="eastAsia"/>
        </w:rPr>
        <w:t>アドレスによるアクセス制限の設定は、</w:t>
      </w:r>
      <w:r>
        <w:rPr>
          <w:rFonts w:hint="eastAsia"/>
        </w:rPr>
        <w:t>SQL</w:t>
      </w:r>
      <w:r>
        <w:rPr>
          <w:rFonts w:hint="eastAsia"/>
        </w:rPr>
        <w:t>データベースの管理ポータル上で行うものとする。</w:t>
      </w:r>
    </w:p>
    <w:p w:rsidR="00D61C19" w:rsidRDefault="00D61C19" w:rsidP="00D61C19">
      <w:pPr>
        <w:pStyle w:val="ad"/>
        <w:numPr>
          <w:ilvl w:val="2"/>
          <w:numId w:val="56"/>
        </w:numPr>
        <w:ind w:leftChars="0" w:left="567"/>
      </w:pPr>
      <w:r>
        <w:rPr>
          <w:rFonts w:hint="eastAsia"/>
        </w:rPr>
        <w:t>設定手順はマニュアルに記載する。</w:t>
      </w:r>
    </w:p>
    <w:p w:rsidR="00D73063" w:rsidRPr="00D61C19" w:rsidRDefault="00D73063" w:rsidP="0093282C">
      <w:pPr>
        <w:widowControl/>
        <w:ind w:left="90" w:hangingChars="50" w:hanging="90"/>
        <w:jc w:val="left"/>
      </w:pPr>
    </w:p>
    <w:p w:rsidR="00D61C19" w:rsidRDefault="00D61C19" w:rsidP="0093282C">
      <w:pPr>
        <w:widowControl/>
        <w:ind w:left="90" w:hangingChars="50" w:hanging="90"/>
        <w:jc w:val="left"/>
      </w:pPr>
      <w:r>
        <w:rPr>
          <w:rFonts w:hint="eastAsia"/>
        </w:rPr>
        <w:t>【同一</w:t>
      </w:r>
      <w:r>
        <w:rPr>
          <w:rFonts w:hint="eastAsia"/>
        </w:rPr>
        <w:t>ID</w:t>
      </w:r>
      <w:r>
        <w:rPr>
          <w:rFonts w:hint="eastAsia"/>
        </w:rPr>
        <w:t>によるアクセスの制限】</w:t>
      </w:r>
    </w:p>
    <w:p w:rsidR="00D61C19" w:rsidRDefault="00D61C19" w:rsidP="00D61C19">
      <w:pPr>
        <w:pStyle w:val="ad"/>
        <w:numPr>
          <w:ilvl w:val="1"/>
          <w:numId w:val="44"/>
        </w:numPr>
        <w:ind w:leftChars="0" w:left="284" w:hanging="284"/>
      </w:pPr>
      <w:r>
        <w:rPr>
          <w:rFonts w:hint="eastAsia"/>
        </w:rPr>
        <w:t>既にログイン済みのユーザー</w:t>
      </w:r>
      <w:r>
        <w:rPr>
          <w:rFonts w:hint="eastAsia"/>
        </w:rPr>
        <w:t>ID</w:t>
      </w:r>
      <w:r>
        <w:rPr>
          <w:rFonts w:hint="eastAsia"/>
        </w:rPr>
        <w:t>でログインを試行した場合、</w:t>
      </w:r>
      <w:r w:rsidR="00AB4380">
        <w:rPr>
          <w:rFonts w:hint="eastAsia"/>
        </w:rPr>
        <w:t>既にログインされている旨のメッセージを表示し、ログイン不可とする。</w:t>
      </w:r>
    </w:p>
    <w:p w:rsidR="00D61C19" w:rsidRDefault="00D61C19" w:rsidP="0093282C">
      <w:pPr>
        <w:widowControl/>
        <w:ind w:left="90" w:hangingChars="50" w:hanging="90"/>
        <w:jc w:val="left"/>
      </w:pPr>
    </w:p>
    <w:p w:rsidR="00AB4380" w:rsidRDefault="00AB4380" w:rsidP="00AB4380">
      <w:pPr>
        <w:widowControl/>
        <w:ind w:left="90" w:hangingChars="50" w:hanging="90"/>
        <w:jc w:val="left"/>
      </w:pPr>
      <w:r>
        <w:rPr>
          <w:rFonts w:hint="eastAsia"/>
        </w:rPr>
        <w:t>【その他のアクセス制御】</w:t>
      </w:r>
    </w:p>
    <w:p w:rsidR="00AB4380" w:rsidRDefault="00AB4380" w:rsidP="00AB4380">
      <w:pPr>
        <w:pStyle w:val="ad"/>
        <w:numPr>
          <w:ilvl w:val="1"/>
          <w:numId w:val="44"/>
        </w:numPr>
        <w:ind w:leftChars="0" w:left="284" w:hanging="284"/>
      </w:pPr>
      <w:r w:rsidRPr="00AB4380">
        <w:rPr>
          <w:rFonts w:hint="eastAsia"/>
        </w:rPr>
        <w:t>利用時間や利用時間帯によるアクセス制御　は実装しない。</w:t>
      </w:r>
    </w:p>
    <w:p w:rsidR="00AB4380" w:rsidRDefault="00AB4380" w:rsidP="00AB4380">
      <w:pPr>
        <w:pStyle w:val="ad"/>
        <w:numPr>
          <w:ilvl w:val="1"/>
          <w:numId w:val="44"/>
        </w:numPr>
        <w:ind w:leftChars="0" w:left="284" w:hanging="284"/>
      </w:pPr>
      <w:r w:rsidRPr="00AB4380">
        <w:rPr>
          <w:rFonts w:hint="eastAsia"/>
        </w:rPr>
        <w:t>同時利用者数によるアクセス制御　は実装しない。</w:t>
      </w:r>
    </w:p>
    <w:p w:rsidR="0093282C" w:rsidRDefault="0093282C">
      <w:pPr>
        <w:widowControl/>
        <w:ind w:left="90" w:hangingChars="50" w:hanging="90"/>
        <w:jc w:val="left"/>
      </w:pPr>
    </w:p>
    <w:p w:rsidR="0093282C" w:rsidRDefault="0093282C" w:rsidP="0093282C">
      <w:pPr>
        <w:widowControl/>
        <w:ind w:left="90" w:hangingChars="50" w:hanging="90"/>
        <w:jc w:val="left"/>
      </w:pPr>
    </w:p>
    <w:p w:rsidR="0093282C" w:rsidRDefault="0093282C" w:rsidP="0093282C">
      <w:pPr>
        <w:pStyle w:val="2"/>
        <w:rPr>
          <w:b/>
        </w:rPr>
      </w:pPr>
      <w:bookmarkStart w:id="62" w:name="_Toc415157353"/>
      <w:r>
        <w:rPr>
          <w:rFonts w:hint="eastAsia"/>
          <w:b/>
        </w:rPr>
        <w:lastRenderedPageBreak/>
        <w:t>マスタデータ</w:t>
      </w:r>
      <w:bookmarkEnd w:id="62"/>
    </w:p>
    <w:p w:rsidR="0093282C" w:rsidRDefault="0093282C">
      <w:pPr>
        <w:widowControl/>
        <w:ind w:left="90" w:hangingChars="50" w:hanging="90"/>
        <w:jc w:val="left"/>
      </w:pPr>
    </w:p>
    <w:p w:rsidR="00115892" w:rsidRDefault="00115892" w:rsidP="00115892">
      <w:r>
        <w:rPr>
          <w:rFonts w:hint="eastAsia"/>
        </w:rPr>
        <w:t>【マスタデータの表示順序】</w:t>
      </w:r>
    </w:p>
    <w:p w:rsidR="00115892" w:rsidRDefault="00115892" w:rsidP="00115892">
      <w:r>
        <w:rPr>
          <w:rFonts w:hint="eastAsia"/>
        </w:rPr>
        <w:t>・特に仕様が存在しない限り、次の順序で並び替えて表示する。</w:t>
      </w:r>
    </w:p>
    <w:p w:rsidR="00115892" w:rsidRDefault="00115892" w:rsidP="00115892">
      <w:pPr>
        <w:ind w:firstLineChars="200" w:firstLine="360"/>
      </w:pPr>
      <w:r>
        <w:rPr>
          <w:rFonts w:hint="eastAsia"/>
        </w:rPr>
        <w:t>・項目</w:t>
      </w:r>
      <w:r>
        <w:rPr>
          <w:rFonts w:hint="eastAsia"/>
        </w:rPr>
        <w:t>[</w:t>
      </w:r>
      <w:r>
        <w:rPr>
          <w:rFonts w:hint="eastAsia"/>
        </w:rPr>
        <w:t>表示順序</w:t>
      </w:r>
      <w:r>
        <w:rPr>
          <w:rFonts w:hint="eastAsia"/>
        </w:rPr>
        <w:t>]</w:t>
      </w:r>
      <w:r>
        <w:rPr>
          <w:rFonts w:hint="eastAsia"/>
        </w:rPr>
        <w:t>を持つ場合、表示順序で優先して並び替える。</w:t>
      </w:r>
    </w:p>
    <w:p w:rsidR="00115892" w:rsidRDefault="00115892" w:rsidP="00115892">
      <w:pPr>
        <w:ind w:firstLineChars="200" w:firstLine="360"/>
      </w:pPr>
      <w:r>
        <w:rPr>
          <w:rFonts w:hint="eastAsia"/>
        </w:rPr>
        <w:t>・項目</w:t>
      </w:r>
      <w:r>
        <w:rPr>
          <w:rFonts w:hint="eastAsia"/>
        </w:rPr>
        <w:t>[</w:t>
      </w:r>
      <w:r>
        <w:rPr>
          <w:rFonts w:hint="eastAsia"/>
        </w:rPr>
        <w:t>ふりがな</w:t>
      </w:r>
      <w:r>
        <w:rPr>
          <w:rFonts w:hint="eastAsia"/>
        </w:rPr>
        <w:t>]</w:t>
      </w:r>
      <w:r>
        <w:rPr>
          <w:rFonts w:hint="eastAsia"/>
        </w:rPr>
        <w:t>を持つ場合、加えてふりがなで並び替える。</w:t>
      </w:r>
    </w:p>
    <w:p w:rsidR="0093282C" w:rsidRPr="00115892" w:rsidRDefault="0093282C">
      <w:pPr>
        <w:widowControl/>
        <w:ind w:left="90" w:hangingChars="50" w:hanging="90"/>
        <w:jc w:val="left"/>
      </w:pPr>
    </w:p>
    <w:p w:rsidR="00115892" w:rsidRDefault="00115892" w:rsidP="00115892">
      <w:r>
        <w:rPr>
          <w:rFonts w:hint="eastAsia"/>
        </w:rPr>
        <w:t>【マスタデータの変更】</w:t>
      </w:r>
    </w:p>
    <w:p w:rsidR="00115892" w:rsidRDefault="00115892" w:rsidP="00115892">
      <w:r>
        <w:rPr>
          <w:rFonts w:hint="eastAsia"/>
        </w:rPr>
        <w:t>マスタデータを変更するための登録サイトの機能は存在しません。</w:t>
      </w:r>
    </w:p>
    <w:p w:rsidR="00115892" w:rsidRDefault="00115892" w:rsidP="00115892">
      <w:r>
        <w:rPr>
          <w:rFonts w:hint="eastAsia"/>
        </w:rPr>
        <w:t>マスタデータを変更するにはデータベースのマスタテーブルを直接変更する必要があります</w:t>
      </w:r>
      <w:r w:rsidR="00397DDF">
        <w:rPr>
          <w:rFonts w:hint="eastAsia"/>
        </w:rPr>
        <w:t>。</w:t>
      </w:r>
    </w:p>
    <w:p w:rsidR="002954FB" w:rsidRDefault="002954FB" w:rsidP="00115892"/>
    <w:p w:rsidR="002954FB" w:rsidRPr="000A0915" w:rsidRDefault="002954FB" w:rsidP="00115892"/>
    <w:p w:rsidR="004F3738" w:rsidRDefault="004F3738" w:rsidP="004F3738">
      <w:pPr>
        <w:pStyle w:val="3"/>
      </w:pPr>
      <w:bookmarkStart w:id="63" w:name="_Toc415157354"/>
      <w:r>
        <w:rPr>
          <w:rFonts w:hint="eastAsia"/>
        </w:rPr>
        <w:t>エリアマスタ</w:t>
      </w:r>
      <w:bookmarkEnd w:id="63"/>
    </w:p>
    <w:p w:rsidR="004F3738" w:rsidRDefault="004F3738" w:rsidP="004F3738">
      <w:pPr>
        <w:widowControl/>
        <w:ind w:left="90" w:hangingChars="50" w:hanging="90"/>
        <w:jc w:val="left"/>
      </w:pPr>
    </w:p>
    <w:p w:rsidR="004F3738" w:rsidRDefault="004F3738" w:rsidP="004F3738">
      <w:pPr>
        <w:pStyle w:val="ad"/>
        <w:numPr>
          <w:ilvl w:val="1"/>
          <w:numId w:val="44"/>
        </w:numPr>
        <w:ind w:leftChars="0" w:left="284" w:hanging="284"/>
      </w:pPr>
      <w:r>
        <w:rPr>
          <w:rFonts w:hint="eastAsia"/>
        </w:rPr>
        <w:t>省庁統一資格審査制度での分け方で、都道府県を</w:t>
      </w:r>
      <w:r>
        <w:rPr>
          <w:rFonts w:hint="eastAsia"/>
        </w:rPr>
        <w:t>8</w:t>
      </w:r>
      <w:r>
        <w:rPr>
          <w:rFonts w:hint="eastAsia"/>
        </w:rPr>
        <w:t>区分した地方のマスタ。</w:t>
      </w:r>
    </w:p>
    <w:p w:rsidR="004F3738" w:rsidRDefault="004F3738" w:rsidP="004F3738">
      <w:pPr>
        <w:pStyle w:val="ad"/>
        <w:numPr>
          <w:ilvl w:val="1"/>
          <w:numId w:val="44"/>
        </w:numPr>
        <w:ind w:leftChars="0" w:left="284" w:hanging="284"/>
      </w:pPr>
      <w:r>
        <w:rPr>
          <w:rFonts w:hint="eastAsia"/>
        </w:rPr>
        <w:t>北海道、東北、関東・甲信越、東海・北陸、近畿、中国、四国、九州・沖縄</w:t>
      </w:r>
      <w:r w:rsidRPr="00AB4380">
        <w:rPr>
          <w:rFonts w:hint="eastAsia"/>
        </w:rPr>
        <w:t>。</w:t>
      </w:r>
    </w:p>
    <w:p w:rsidR="00115892" w:rsidRPr="004D75C7" w:rsidRDefault="00115892" w:rsidP="004F3738">
      <w:pPr>
        <w:widowControl/>
        <w:ind w:left="90" w:hangingChars="50" w:hanging="90"/>
        <w:jc w:val="left"/>
      </w:pPr>
    </w:p>
    <w:p w:rsidR="004F3738" w:rsidRDefault="004F3738" w:rsidP="004F3738">
      <w:pPr>
        <w:pStyle w:val="3"/>
      </w:pPr>
      <w:bookmarkStart w:id="64" w:name="_Toc415157355"/>
      <w:r>
        <w:rPr>
          <w:rFonts w:hint="eastAsia"/>
        </w:rPr>
        <w:t>都道府県マスタ</w:t>
      </w:r>
      <w:bookmarkEnd w:id="64"/>
    </w:p>
    <w:p w:rsidR="00F2060E" w:rsidRDefault="00F2060E" w:rsidP="00F76ABB">
      <w:bookmarkStart w:id="65" w:name="_テキストデータの表示"/>
      <w:bookmarkStart w:id="66" w:name="_制度項目を追加する場合に必要な修正"/>
      <w:bookmarkStart w:id="67" w:name="_抽出項目を編集する場合に必要な修正"/>
      <w:bookmarkStart w:id="68" w:name="_入力支援ツール、関連ファイルのアップロード"/>
      <w:bookmarkStart w:id="69" w:name="_サイト更新情報の編集"/>
      <w:bookmarkStart w:id="70" w:name="_組織の管理"/>
      <w:bookmarkStart w:id="71" w:name="_組織の追加"/>
      <w:bookmarkStart w:id="72" w:name="_災害の管理"/>
      <w:bookmarkStart w:id="73" w:name="_災害の追加"/>
      <w:bookmarkStart w:id="74" w:name="_対象地域群の編集"/>
      <w:bookmarkStart w:id="75" w:name="_対象地域群の追加"/>
      <w:bookmarkStart w:id="76" w:name="_お問合せ先一覧の管理_1"/>
      <w:bookmarkStart w:id="77" w:name="_制度情報連結用マクロ"/>
      <w:bookmarkStart w:id="78" w:name="_冊子向け連結用テンプレート仕様"/>
      <w:bookmarkStart w:id="79" w:name="_利用者サイト"/>
      <w:bookmarkStart w:id="80" w:name="_トップ"/>
      <w:bookmarkStart w:id="81" w:name="_地域別のお問合せ先"/>
      <w:bookmarkStart w:id="82" w:name="_よく寄せられる質問"/>
      <w:bookmarkStart w:id="83" w:name="_地方公共団体による支援情報（リンク集）"/>
      <w:bookmarkStart w:id="84" w:name="_その他のページ・リンク_1"/>
      <w:bookmarkStart w:id="85" w:name="_RSS_1"/>
      <w:bookmarkStart w:id="86" w:name="_API_V1を利用している機能_1"/>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rsidR="00F76ABB" w:rsidRDefault="00F76ABB" w:rsidP="00F76ABB">
      <w:pPr>
        <w:pStyle w:val="ad"/>
        <w:numPr>
          <w:ilvl w:val="1"/>
          <w:numId w:val="44"/>
        </w:numPr>
        <w:ind w:leftChars="0" w:left="284" w:hanging="284"/>
      </w:pPr>
      <w:r>
        <w:rPr>
          <w:rFonts w:hint="eastAsia"/>
        </w:rPr>
        <w:t>47</w:t>
      </w:r>
      <w:r>
        <w:rPr>
          <w:rFonts w:hint="eastAsia"/>
        </w:rPr>
        <w:t>都道府県。</w:t>
      </w:r>
      <w:r>
        <w:rPr>
          <w:rFonts w:hint="eastAsia"/>
        </w:rPr>
        <w:t>(</w:t>
      </w:r>
      <w:r w:rsidRPr="00F76ABB">
        <w:t>JIS X 0401</w:t>
      </w:r>
      <w:r>
        <w:rPr>
          <w:rFonts w:hint="eastAsia"/>
        </w:rPr>
        <w:t>)</w:t>
      </w:r>
    </w:p>
    <w:p w:rsidR="004F3738" w:rsidRPr="00F76ABB" w:rsidRDefault="004F3738" w:rsidP="004F3738">
      <w:pPr>
        <w:widowControl/>
        <w:ind w:left="90" w:hangingChars="50" w:hanging="90"/>
        <w:jc w:val="left"/>
      </w:pPr>
    </w:p>
    <w:p w:rsidR="004F3738" w:rsidRDefault="004F3738" w:rsidP="004F3738">
      <w:pPr>
        <w:pStyle w:val="3"/>
      </w:pPr>
      <w:bookmarkStart w:id="87" w:name="_市区町村マスタ"/>
      <w:bookmarkStart w:id="88" w:name="_Toc415157356"/>
      <w:bookmarkEnd w:id="87"/>
      <w:r>
        <w:rPr>
          <w:rFonts w:hint="eastAsia"/>
        </w:rPr>
        <w:t>市区町村マスタ</w:t>
      </w:r>
      <w:bookmarkEnd w:id="88"/>
    </w:p>
    <w:p w:rsidR="004F3738" w:rsidRDefault="004F3738" w:rsidP="004F3738">
      <w:pPr>
        <w:widowControl/>
        <w:ind w:left="90" w:hangingChars="50" w:hanging="90"/>
        <w:jc w:val="left"/>
      </w:pPr>
    </w:p>
    <w:p w:rsidR="00F2060E" w:rsidRDefault="00F2060E" w:rsidP="00F2060E">
      <w:pPr>
        <w:pStyle w:val="ad"/>
        <w:numPr>
          <w:ilvl w:val="1"/>
          <w:numId w:val="44"/>
        </w:numPr>
        <w:ind w:leftChars="0" w:left="284" w:hanging="284"/>
      </w:pPr>
      <w:r>
        <w:rPr>
          <w:rFonts w:hint="eastAsia"/>
        </w:rPr>
        <w:t>都道府県毎の市区町村</w:t>
      </w:r>
      <w:r w:rsidR="00F76ABB">
        <w:rPr>
          <w:rFonts w:hint="eastAsia"/>
        </w:rPr>
        <w:t>(</w:t>
      </w:r>
      <w:r w:rsidR="00F76ABB" w:rsidRPr="00F76ABB">
        <w:t>JIS X 040</w:t>
      </w:r>
      <w:r w:rsidR="00F76ABB">
        <w:rPr>
          <w:rFonts w:hint="eastAsia"/>
        </w:rPr>
        <w:t>2)</w:t>
      </w:r>
      <w:r w:rsidR="009E5C2C">
        <w:rPr>
          <w:rFonts w:hint="eastAsia"/>
        </w:rPr>
        <w:t xml:space="preserve">　を格納するマスタテーブルは持たない。</w:t>
      </w:r>
    </w:p>
    <w:p w:rsidR="009E5C2C" w:rsidRDefault="009E5C2C" w:rsidP="00A344EA">
      <w:pPr>
        <w:pStyle w:val="ad"/>
        <w:widowControl/>
        <w:numPr>
          <w:ilvl w:val="2"/>
          <w:numId w:val="56"/>
        </w:numPr>
        <w:ind w:leftChars="0" w:left="426"/>
        <w:jc w:val="left"/>
      </w:pPr>
      <w:r>
        <w:rPr>
          <w:rFonts w:hint="eastAsia"/>
        </w:rPr>
        <w:t>市区町村に変更があった場合にメンテナンスを要するため。</w:t>
      </w:r>
    </w:p>
    <w:p w:rsidR="004F3738" w:rsidRDefault="009E5C2C" w:rsidP="00A344EA">
      <w:pPr>
        <w:pStyle w:val="ad"/>
        <w:widowControl/>
        <w:numPr>
          <w:ilvl w:val="2"/>
          <w:numId w:val="56"/>
        </w:numPr>
        <w:ind w:leftChars="0" w:left="426"/>
        <w:jc w:val="left"/>
      </w:pPr>
      <w:r>
        <w:rPr>
          <w:rFonts w:hint="eastAsia"/>
        </w:rPr>
        <w:t>企業情報の市区町村コードには、</w:t>
      </w:r>
      <w:r w:rsidR="00B32ED0">
        <w:fldChar w:fldCharType="begin"/>
      </w:r>
      <w:r w:rsidR="00B32ED0">
        <w:instrText xml:space="preserve"> HYPERLINK \l "_</w:instrText>
      </w:r>
      <w:r w:rsidR="00B32ED0">
        <w:instrText>郵便番号</w:instrText>
      </w:r>
      <w:r w:rsidR="00B32ED0">
        <w:instrText xml:space="preserve">API" </w:instrText>
      </w:r>
      <w:r w:rsidR="00B32ED0">
        <w:fldChar w:fldCharType="separate"/>
      </w:r>
      <w:r w:rsidRPr="009E5C2C">
        <w:rPr>
          <w:rStyle w:val="a5"/>
          <w:rFonts w:hint="eastAsia"/>
        </w:rPr>
        <w:t>郵便番号</w:t>
      </w:r>
      <w:r w:rsidRPr="009E5C2C">
        <w:rPr>
          <w:rStyle w:val="a5"/>
          <w:rFonts w:hint="eastAsia"/>
        </w:rPr>
        <w:t>API</w:t>
      </w:r>
      <w:r w:rsidR="00B32ED0">
        <w:rPr>
          <w:rStyle w:val="a5"/>
        </w:rPr>
        <w:fldChar w:fldCharType="end"/>
      </w:r>
      <w:r>
        <w:rPr>
          <w:rFonts w:hint="eastAsia"/>
        </w:rPr>
        <w:t>で取得された市区町村コードを格納する。</w:t>
      </w:r>
    </w:p>
    <w:p w:rsidR="009E5C2C" w:rsidRPr="00F2060E" w:rsidRDefault="009E5C2C" w:rsidP="004F3738">
      <w:pPr>
        <w:widowControl/>
        <w:ind w:left="90" w:hangingChars="50" w:hanging="90"/>
        <w:jc w:val="left"/>
      </w:pPr>
    </w:p>
    <w:p w:rsidR="004F3738" w:rsidRDefault="00FB01E8" w:rsidP="004F3738">
      <w:pPr>
        <w:pStyle w:val="3"/>
      </w:pPr>
      <w:bookmarkStart w:id="89" w:name="_Toc415157357"/>
      <w:r>
        <w:rPr>
          <w:rFonts w:hint="eastAsia"/>
        </w:rPr>
        <w:t>営業品目マスタ</w:t>
      </w:r>
      <w:bookmarkEnd w:id="89"/>
    </w:p>
    <w:p w:rsidR="004F3738" w:rsidRDefault="004F3738" w:rsidP="004F3738">
      <w:pPr>
        <w:widowControl/>
        <w:ind w:left="90" w:hangingChars="50" w:hanging="90"/>
        <w:jc w:val="left"/>
      </w:pPr>
    </w:p>
    <w:p w:rsidR="00FB01E8" w:rsidRDefault="00FB01E8">
      <w:pPr>
        <w:pStyle w:val="ad"/>
        <w:numPr>
          <w:ilvl w:val="1"/>
          <w:numId w:val="44"/>
        </w:numPr>
        <w:ind w:leftChars="0" w:left="284" w:hanging="284"/>
      </w:pPr>
      <w:r>
        <w:rPr>
          <w:rFonts w:hint="eastAsia"/>
        </w:rPr>
        <w:t>サービスカテゴリマスタ（大分類）、サービス種類マスタ（中分類）、サービスマスタ（小分類）の３階層で定義する。（『</w:t>
      </w:r>
      <w:r w:rsidRPr="004D223E">
        <w:rPr>
          <w:rFonts w:hint="eastAsia"/>
          <w:b/>
          <w:szCs w:val="24"/>
        </w:rPr>
        <w:t>データ仕様</w:t>
      </w:r>
      <w:r w:rsidRPr="004D223E">
        <w:rPr>
          <w:b/>
          <w:szCs w:val="24"/>
        </w:rPr>
        <w:t>-</w:t>
      </w:r>
      <w:r w:rsidRPr="004D223E">
        <w:rPr>
          <w:rFonts w:hint="eastAsia"/>
          <w:b/>
          <w:szCs w:val="24"/>
        </w:rPr>
        <w:t>マスタデータ定義</w:t>
      </w:r>
      <w:r>
        <w:rPr>
          <w:rFonts w:hint="eastAsia"/>
          <w:szCs w:val="24"/>
        </w:rPr>
        <w:t>』参照）</w:t>
      </w:r>
    </w:p>
    <w:p w:rsidR="00FB01E8" w:rsidRDefault="00FB01E8" w:rsidP="004D75C7">
      <w:pPr>
        <w:pStyle w:val="ad"/>
        <w:numPr>
          <w:ilvl w:val="1"/>
          <w:numId w:val="44"/>
        </w:numPr>
        <w:ind w:leftChars="0" w:left="284" w:hanging="284"/>
      </w:pPr>
      <w:r>
        <w:rPr>
          <w:rFonts w:hint="eastAsia"/>
        </w:rPr>
        <w:t>物品、役務は、</w:t>
      </w:r>
      <w:r w:rsidRPr="00FB01E8">
        <w:rPr>
          <w:rFonts w:hint="eastAsia"/>
        </w:rPr>
        <w:t>「</w:t>
      </w:r>
      <w:hyperlink r:id="rId14" w:history="1">
        <w:r w:rsidRPr="00FB01E8">
          <w:rPr>
            <w:rStyle w:val="a5"/>
            <w:rFonts w:hint="eastAsia"/>
          </w:rPr>
          <w:t>統一資格審査申請・調達情報検索サイト　申請書記入要項（新規・更新申請）（</w:t>
        </w:r>
        <w:r w:rsidRPr="00FB01E8">
          <w:rPr>
            <w:rStyle w:val="a5"/>
            <w:rFonts w:hint="eastAsia"/>
          </w:rPr>
          <w:t>PDF</w:t>
        </w:r>
        <w:r w:rsidRPr="00FB01E8">
          <w:rPr>
            <w:rStyle w:val="a5"/>
            <w:rFonts w:hint="eastAsia"/>
          </w:rPr>
          <w:t>）</w:t>
        </w:r>
        <w:r w:rsidRPr="00FB01E8">
          <w:rPr>
            <w:rStyle w:val="a5"/>
            <w:rFonts w:hint="eastAsia"/>
          </w:rPr>
          <w:t xml:space="preserve"> </w:t>
        </w:r>
      </w:hyperlink>
      <w:r w:rsidRPr="00FB01E8">
        <w:rPr>
          <w:rFonts w:hint="eastAsia"/>
        </w:rPr>
        <w:t>」</w:t>
      </w:r>
      <w:r>
        <w:rPr>
          <w:rFonts w:hint="eastAsia"/>
        </w:rPr>
        <w:t>を基とする。</w:t>
      </w:r>
    </w:p>
    <w:p w:rsidR="00FB01E8" w:rsidRDefault="00FB01E8" w:rsidP="004D75C7">
      <w:pPr>
        <w:pStyle w:val="ad"/>
        <w:numPr>
          <w:ilvl w:val="1"/>
          <w:numId w:val="44"/>
        </w:numPr>
        <w:ind w:leftChars="0" w:left="284" w:hanging="284"/>
      </w:pPr>
      <w:r>
        <w:rPr>
          <w:rFonts w:hint="eastAsia"/>
        </w:rPr>
        <w:t>工事は、</w:t>
      </w:r>
      <w:r w:rsidRPr="00FB01E8">
        <w:rPr>
          <w:rFonts w:hint="eastAsia"/>
        </w:rPr>
        <w:t>国土交通省「</w:t>
      </w:r>
      <w:hyperlink r:id="rId15" w:history="1">
        <w:r w:rsidRPr="00FB01E8">
          <w:rPr>
            <w:rStyle w:val="a5"/>
            <w:rFonts w:hint="eastAsia"/>
          </w:rPr>
          <w:t>【工事競争参加資格審査申請書作成の手引き</w:t>
        </w:r>
        <w:r w:rsidRPr="00FB01E8">
          <w:rPr>
            <w:rStyle w:val="a5"/>
            <w:rFonts w:hint="eastAsia"/>
          </w:rPr>
          <w:t>[</w:t>
        </w:r>
        <w:r w:rsidRPr="00FB01E8">
          <w:rPr>
            <w:rStyle w:val="a5"/>
            <w:rFonts w:hint="eastAsia"/>
          </w:rPr>
          <w:t>インターネット編</w:t>
        </w:r>
        <w:r w:rsidRPr="00FB01E8">
          <w:rPr>
            <w:rStyle w:val="a5"/>
            <w:rFonts w:hint="eastAsia"/>
          </w:rPr>
          <w:t>]</w:t>
        </w:r>
        <w:r w:rsidRPr="00FB01E8">
          <w:rPr>
            <w:rStyle w:val="a5"/>
            <w:rFonts w:hint="eastAsia"/>
          </w:rPr>
          <w:t>（平成</w:t>
        </w:r>
        <w:r w:rsidRPr="00FB01E8">
          <w:rPr>
            <w:rStyle w:val="a5"/>
            <w:rFonts w:hint="eastAsia"/>
          </w:rPr>
          <w:t>27</w:t>
        </w:r>
        <w:r w:rsidRPr="00FB01E8">
          <w:rPr>
            <w:rStyle w:val="a5"/>
            <w:rFonts w:hint="eastAsia"/>
          </w:rPr>
          <w:t>・</w:t>
        </w:r>
        <w:r w:rsidRPr="00FB01E8">
          <w:rPr>
            <w:rStyle w:val="a5"/>
            <w:rFonts w:hint="eastAsia"/>
          </w:rPr>
          <w:t>28</w:t>
        </w:r>
        <w:r w:rsidRPr="00FB01E8">
          <w:rPr>
            <w:rStyle w:val="a5"/>
            <w:rFonts w:hint="eastAsia"/>
          </w:rPr>
          <w:t>年度版）】</w:t>
        </w:r>
      </w:hyperlink>
      <w:r w:rsidRPr="00FB01E8">
        <w:rPr>
          <w:rFonts w:hint="eastAsia"/>
        </w:rPr>
        <w:t>」</w:t>
      </w:r>
      <w:r>
        <w:rPr>
          <w:rFonts w:hint="eastAsia"/>
        </w:rPr>
        <w:t>を基とする。</w:t>
      </w:r>
    </w:p>
    <w:p w:rsidR="004F3738" w:rsidRDefault="00FB01E8" w:rsidP="004F3738">
      <w:pPr>
        <w:pStyle w:val="3"/>
      </w:pPr>
      <w:bookmarkStart w:id="90" w:name="_特性マスタ"/>
      <w:bookmarkStart w:id="91" w:name="_Toc415157358"/>
      <w:bookmarkEnd w:id="90"/>
      <w:r>
        <w:rPr>
          <w:rFonts w:hint="eastAsia"/>
        </w:rPr>
        <w:lastRenderedPageBreak/>
        <w:t>タグ</w:t>
      </w:r>
      <w:r w:rsidR="004F3738">
        <w:rPr>
          <w:rFonts w:hint="eastAsia"/>
        </w:rPr>
        <w:t>マスタ</w:t>
      </w:r>
      <w:bookmarkEnd w:id="91"/>
    </w:p>
    <w:p w:rsidR="004F3738" w:rsidRDefault="004F3738" w:rsidP="004F3738">
      <w:pPr>
        <w:widowControl/>
        <w:ind w:left="90" w:hangingChars="50" w:hanging="90"/>
        <w:jc w:val="left"/>
      </w:pPr>
    </w:p>
    <w:p w:rsidR="004D75C7" w:rsidRDefault="004D75C7" w:rsidP="004D75C7">
      <w:pPr>
        <w:pStyle w:val="ad"/>
        <w:numPr>
          <w:ilvl w:val="1"/>
          <w:numId w:val="44"/>
        </w:numPr>
        <w:ind w:leftChars="0" w:left="284" w:hanging="284"/>
      </w:pPr>
      <w:r>
        <w:rPr>
          <w:rFonts w:hint="eastAsia"/>
        </w:rPr>
        <w:t>企業情報の入力時、チェックボックスで法令等への適合性などを入力させる項目のマスタ。</w:t>
      </w:r>
    </w:p>
    <w:p w:rsidR="004D75C7" w:rsidRDefault="004D75C7" w:rsidP="004D75C7">
      <w:pPr>
        <w:pStyle w:val="ad"/>
        <w:numPr>
          <w:ilvl w:val="1"/>
          <w:numId w:val="44"/>
        </w:numPr>
        <w:ind w:leftChars="0" w:left="284" w:hanging="284"/>
      </w:pPr>
      <w:r>
        <w:rPr>
          <w:rFonts w:hint="eastAsia"/>
        </w:rPr>
        <w:t>「</w:t>
      </w:r>
      <w:r w:rsidRPr="004D75C7">
        <w:rPr>
          <w:rFonts w:hint="eastAsia"/>
        </w:rPr>
        <w:t>障害者就労施設等からの物品等の調達（障害者優先調達推進法）の該当</w:t>
      </w:r>
      <w:r>
        <w:rPr>
          <w:rFonts w:hint="eastAsia"/>
        </w:rPr>
        <w:t>」、および「国等による環境物品等の調達（グリーン購入法）の該当」は、このマスタに定義。</w:t>
      </w:r>
    </w:p>
    <w:p w:rsidR="004F3738" w:rsidRDefault="004F3738" w:rsidP="004F3738">
      <w:pPr>
        <w:widowControl/>
        <w:ind w:left="90" w:hangingChars="50" w:hanging="90"/>
        <w:jc w:val="left"/>
      </w:pPr>
    </w:p>
    <w:p w:rsidR="00460068" w:rsidRDefault="00460068" w:rsidP="004F3738">
      <w:pPr>
        <w:widowControl/>
        <w:ind w:left="90" w:hangingChars="50" w:hanging="90"/>
        <w:jc w:val="left"/>
      </w:pPr>
    </w:p>
    <w:p w:rsidR="00460068" w:rsidRDefault="00460068" w:rsidP="00460068">
      <w:pPr>
        <w:pStyle w:val="2"/>
        <w:rPr>
          <w:b/>
        </w:rPr>
      </w:pPr>
      <w:bookmarkStart w:id="92" w:name="_Toc415157359"/>
      <w:r>
        <w:rPr>
          <w:rFonts w:hint="eastAsia"/>
          <w:b/>
        </w:rPr>
        <w:t>メール送信</w:t>
      </w:r>
      <w:bookmarkEnd w:id="92"/>
    </w:p>
    <w:p w:rsidR="00460068" w:rsidRPr="004D75C7" w:rsidRDefault="00460068" w:rsidP="004F3738">
      <w:pPr>
        <w:widowControl/>
        <w:ind w:left="90" w:hangingChars="50" w:hanging="90"/>
        <w:jc w:val="left"/>
      </w:pPr>
    </w:p>
    <w:p w:rsidR="00460068" w:rsidRDefault="00460068" w:rsidP="00460068">
      <w:pPr>
        <w:pStyle w:val="ad"/>
        <w:numPr>
          <w:ilvl w:val="1"/>
          <w:numId w:val="44"/>
        </w:numPr>
        <w:ind w:leftChars="0" w:left="284" w:hanging="284"/>
      </w:pPr>
      <w:r>
        <w:rPr>
          <w:rFonts w:hint="eastAsia"/>
        </w:rPr>
        <w:t>システムが送信するメールは、送信者を業務担当</w:t>
      </w:r>
      <w:r w:rsidR="00E6248F">
        <w:rPr>
          <w:rFonts w:hint="eastAsia"/>
        </w:rPr>
        <w:t>者用のメーリングリストのアドレスとする。</w:t>
      </w:r>
    </w:p>
    <w:p w:rsidR="00FB01E8" w:rsidRDefault="00FB01E8" w:rsidP="004D223E">
      <w:pPr>
        <w:pStyle w:val="ad"/>
        <w:numPr>
          <w:ilvl w:val="1"/>
          <w:numId w:val="44"/>
        </w:numPr>
        <w:ind w:leftChars="0" w:left="284" w:hanging="284"/>
      </w:pPr>
      <w:r>
        <w:rPr>
          <w:rFonts w:hint="eastAsia"/>
        </w:rPr>
        <w:t>送信するメールの内容については、『</w:t>
      </w:r>
      <w:r w:rsidRPr="004D223E">
        <w:rPr>
          <w:rFonts w:hint="eastAsia"/>
          <w:b/>
        </w:rPr>
        <w:t>機能仕様</w:t>
      </w:r>
      <w:r w:rsidRPr="004D223E">
        <w:rPr>
          <w:b/>
        </w:rPr>
        <w:t>-</w:t>
      </w:r>
      <w:r w:rsidRPr="004D223E">
        <w:rPr>
          <w:rFonts w:hint="eastAsia"/>
          <w:b/>
        </w:rPr>
        <w:t>メール送信一覧</w:t>
      </w:r>
      <w:r>
        <w:rPr>
          <w:rFonts w:hint="eastAsia"/>
        </w:rPr>
        <w:t>』を参照。</w:t>
      </w:r>
    </w:p>
    <w:p w:rsidR="00460068" w:rsidRDefault="00460068" w:rsidP="004F3738">
      <w:pPr>
        <w:widowControl/>
        <w:ind w:left="90" w:hangingChars="50" w:hanging="90"/>
        <w:jc w:val="left"/>
      </w:pPr>
    </w:p>
    <w:p w:rsidR="00460068" w:rsidRDefault="00460068" w:rsidP="004F3738">
      <w:pPr>
        <w:widowControl/>
        <w:ind w:left="90" w:hangingChars="50" w:hanging="90"/>
        <w:jc w:val="left"/>
      </w:pPr>
    </w:p>
    <w:p w:rsidR="004F3738" w:rsidRDefault="004F3738" w:rsidP="004F3738">
      <w:pPr>
        <w:pStyle w:val="2"/>
        <w:rPr>
          <w:b/>
        </w:rPr>
      </w:pPr>
      <w:bookmarkStart w:id="93" w:name="_Toc415157360"/>
      <w:r>
        <w:rPr>
          <w:rFonts w:hint="eastAsia"/>
          <w:b/>
        </w:rPr>
        <w:t>その他共通事項</w:t>
      </w:r>
      <w:bookmarkEnd w:id="93"/>
    </w:p>
    <w:p w:rsidR="004F3738" w:rsidRPr="00115892" w:rsidRDefault="004F3738" w:rsidP="004F3738">
      <w:pPr>
        <w:widowControl/>
        <w:ind w:left="90" w:hangingChars="50" w:hanging="90"/>
        <w:jc w:val="left"/>
      </w:pPr>
    </w:p>
    <w:p w:rsidR="004F3738" w:rsidRDefault="004F3738" w:rsidP="004F3738">
      <w:pPr>
        <w:pStyle w:val="3"/>
      </w:pPr>
      <w:bookmarkStart w:id="94" w:name="_Toc415157361"/>
      <w:r>
        <w:rPr>
          <w:rFonts w:hint="eastAsia"/>
        </w:rPr>
        <w:t>日時</w:t>
      </w:r>
      <w:bookmarkEnd w:id="94"/>
    </w:p>
    <w:p w:rsidR="004F3738" w:rsidRDefault="004F3738" w:rsidP="004F3738">
      <w:pPr>
        <w:widowControl/>
        <w:ind w:left="90" w:hangingChars="50" w:hanging="90"/>
        <w:jc w:val="left"/>
      </w:pPr>
    </w:p>
    <w:p w:rsidR="004F3738" w:rsidRPr="007A7266" w:rsidRDefault="004F3738" w:rsidP="004F3738">
      <w:pPr>
        <w:pStyle w:val="ad"/>
        <w:numPr>
          <w:ilvl w:val="1"/>
          <w:numId w:val="44"/>
        </w:numPr>
        <w:ind w:leftChars="0" w:left="284" w:hanging="284"/>
        <w:rPr>
          <w:b/>
        </w:rPr>
      </w:pPr>
      <w:r>
        <w:rPr>
          <w:rFonts w:hint="eastAsia"/>
        </w:rPr>
        <w:t>日時をデータベースに格納する場合、日本時間で格納する。</w:t>
      </w:r>
    </w:p>
    <w:p w:rsidR="004F3738" w:rsidRPr="00115892" w:rsidRDefault="004F3738" w:rsidP="004F3738">
      <w:pPr>
        <w:pStyle w:val="ad"/>
        <w:numPr>
          <w:ilvl w:val="1"/>
          <w:numId w:val="44"/>
        </w:numPr>
        <w:ind w:leftChars="0" w:left="284" w:hanging="284"/>
        <w:rPr>
          <w:b/>
        </w:rPr>
      </w:pPr>
      <w:r>
        <w:rPr>
          <w:rFonts w:hint="eastAsia"/>
        </w:rPr>
        <w:t>日時を入力する場合、西暦で入力する。（</w:t>
      </w:r>
      <w:proofErr w:type="spellStart"/>
      <w:r>
        <w:rPr>
          <w:rFonts w:hint="eastAsia"/>
        </w:rPr>
        <w:t>yyyy</w:t>
      </w:r>
      <w:proofErr w:type="spellEnd"/>
      <w:r>
        <w:rPr>
          <w:rFonts w:hint="eastAsia"/>
        </w:rPr>
        <w:t>/M/d</w:t>
      </w:r>
      <w:r>
        <w:rPr>
          <w:rFonts w:hint="eastAsia"/>
        </w:rPr>
        <w:t>）</w:t>
      </w:r>
    </w:p>
    <w:p w:rsidR="004F3738" w:rsidRPr="0059761D" w:rsidRDefault="004F3738" w:rsidP="004F3738">
      <w:pPr>
        <w:pStyle w:val="ad"/>
        <w:numPr>
          <w:ilvl w:val="0"/>
          <w:numId w:val="67"/>
        </w:numPr>
        <w:ind w:leftChars="0"/>
        <w:rPr>
          <w:b/>
        </w:rPr>
      </w:pPr>
      <w:r>
        <w:rPr>
          <w:rFonts w:hint="eastAsia"/>
        </w:rPr>
        <w:t>日時を入力するボックスには、フォーカスによりカレンダーコントロールが表示されるようにする。（特に仕様がある場合を除く。）</w:t>
      </w:r>
    </w:p>
    <w:p w:rsidR="004F3738" w:rsidRPr="00641590" w:rsidRDefault="004F3738" w:rsidP="004F3738">
      <w:pPr>
        <w:pStyle w:val="ad"/>
        <w:numPr>
          <w:ilvl w:val="1"/>
          <w:numId w:val="44"/>
        </w:numPr>
        <w:ind w:leftChars="0" w:left="284" w:hanging="284"/>
        <w:rPr>
          <w:b/>
        </w:rPr>
      </w:pPr>
      <w:r>
        <w:rPr>
          <w:rFonts w:hint="eastAsia"/>
        </w:rPr>
        <w:t>日時を表示する場合、西暦で表示する。（</w:t>
      </w:r>
      <w:proofErr w:type="spellStart"/>
      <w:r>
        <w:rPr>
          <w:rFonts w:hint="eastAsia"/>
        </w:rPr>
        <w:t>yyyy</w:t>
      </w:r>
      <w:proofErr w:type="spellEnd"/>
      <w:r>
        <w:rPr>
          <w:rFonts w:hint="eastAsia"/>
        </w:rPr>
        <w:t>/M/d</w:t>
      </w:r>
      <w:r>
        <w:rPr>
          <w:rFonts w:hint="eastAsia"/>
        </w:rPr>
        <w:t>。月・日の</w:t>
      </w:r>
      <w:r>
        <w:rPr>
          <w:rFonts w:hint="eastAsia"/>
        </w:rPr>
        <w:t>0</w:t>
      </w:r>
      <w:r>
        <w:rPr>
          <w:rFonts w:hint="eastAsia"/>
        </w:rPr>
        <w:t>埋めは特に仕様がない限り行わない。）</w:t>
      </w:r>
    </w:p>
    <w:p w:rsidR="004F3738" w:rsidRPr="007A7266" w:rsidRDefault="004F3738" w:rsidP="004F3738">
      <w:pPr>
        <w:pStyle w:val="ad"/>
        <w:numPr>
          <w:ilvl w:val="1"/>
          <w:numId w:val="44"/>
        </w:numPr>
        <w:ind w:leftChars="0" w:left="284" w:hanging="284"/>
        <w:rPr>
          <w:b/>
        </w:rPr>
      </w:pPr>
      <w:r>
        <w:rPr>
          <w:rFonts w:hint="eastAsia"/>
        </w:rPr>
        <w:t>API</w:t>
      </w:r>
      <w:r>
        <w:rPr>
          <w:rFonts w:hint="eastAsia"/>
        </w:rPr>
        <w:t>で日時を返す場合、</w:t>
      </w:r>
      <w:r w:rsidRPr="00641590">
        <w:rPr>
          <w:rFonts w:hint="eastAsia"/>
        </w:rPr>
        <w:t>ISO8601</w:t>
      </w:r>
      <w:r>
        <w:rPr>
          <w:rFonts w:hint="eastAsia"/>
        </w:rPr>
        <w:t>形式で日本時間を返す。</w:t>
      </w:r>
      <w:r w:rsidR="00F6276F">
        <w:rPr>
          <w:rFonts w:hint="eastAsia"/>
        </w:rPr>
        <w:t>（時差の表記は省略する。）</w:t>
      </w:r>
      <w:r>
        <w:br/>
      </w:r>
      <w:r>
        <w:rPr>
          <w:rFonts w:hint="eastAsia"/>
        </w:rPr>
        <w:t>（</w:t>
      </w:r>
      <w:r>
        <w:rPr>
          <w:rFonts w:hint="eastAsia"/>
        </w:rPr>
        <w:t>2015/1/21 AM9:00</w:t>
      </w:r>
      <w:r>
        <w:rPr>
          <w:rFonts w:hint="eastAsia"/>
        </w:rPr>
        <w:t>の</w:t>
      </w:r>
      <w:r w:rsidRPr="00641590">
        <w:rPr>
          <w:rFonts w:hint="eastAsia"/>
        </w:rPr>
        <w:t>例</w:t>
      </w:r>
      <w:r>
        <w:rPr>
          <w:rFonts w:hint="eastAsia"/>
        </w:rPr>
        <w:t>）</w:t>
      </w:r>
      <w:r>
        <w:t>”</w:t>
      </w:r>
      <w:r w:rsidRPr="00641590">
        <w:rPr>
          <w:rFonts w:hint="eastAsia"/>
        </w:rPr>
        <w:t>201</w:t>
      </w:r>
      <w:r>
        <w:rPr>
          <w:rFonts w:hint="eastAsia"/>
        </w:rPr>
        <w:t>5</w:t>
      </w:r>
      <w:r w:rsidRPr="00641590">
        <w:rPr>
          <w:rFonts w:hint="eastAsia"/>
        </w:rPr>
        <w:t>-0</w:t>
      </w:r>
      <w:r>
        <w:rPr>
          <w:rFonts w:hint="eastAsia"/>
        </w:rPr>
        <w:t>1</w:t>
      </w:r>
      <w:r w:rsidRPr="00641590">
        <w:rPr>
          <w:rFonts w:hint="eastAsia"/>
        </w:rPr>
        <w:t>-2</w:t>
      </w:r>
      <w:r>
        <w:rPr>
          <w:rFonts w:hint="eastAsia"/>
        </w:rPr>
        <w:t>1</w:t>
      </w:r>
      <w:r w:rsidRPr="00641590">
        <w:rPr>
          <w:rFonts w:hint="eastAsia"/>
        </w:rPr>
        <w:t>T0</w:t>
      </w:r>
      <w:r>
        <w:rPr>
          <w:rFonts w:hint="eastAsia"/>
        </w:rPr>
        <w:t>9</w:t>
      </w:r>
      <w:r w:rsidRPr="00641590">
        <w:rPr>
          <w:rFonts w:hint="eastAsia"/>
        </w:rPr>
        <w:t>:00:00</w:t>
      </w:r>
      <w:r>
        <w:t>”</w:t>
      </w:r>
    </w:p>
    <w:p w:rsidR="004F3738" w:rsidRDefault="004F3738" w:rsidP="004F3738">
      <w:pPr>
        <w:widowControl/>
        <w:ind w:left="90" w:hangingChars="50" w:hanging="90"/>
        <w:jc w:val="left"/>
      </w:pPr>
    </w:p>
    <w:p w:rsidR="00C65868" w:rsidRPr="003A5C44" w:rsidRDefault="00C65868" w:rsidP="00C65868">
      <w:pPr>
        <w:widowControl/>
        <w:ind w:left="90" w:hangingChars="50" w:hanging="90"/>
        <w:jc w:val="left"/>
      </w:pPr>
    </w:p>
    <w:p w:rsidR="00C65868" w:rsidRDefault="00C65868" w:rsidP="00C65868">
      <w:pPr>
        <w:pStyle w:val="3"/>
      </w:pPr>
      <w:bookmarkStart w:id="95" w:name="_Toc415157362"/>
      <w:r>
        <w:rPr>
          <w:rFonts w:hint="eastAsia"/>
        </w:rPr>
        <w:t>文字コード</w:t>
      </w:r>
      <w:bookmarkEnd w:id="95"/>
    </w:p>
    <w:p w:rsidR="00C65868" w:rsidRDefault="00C65868" w:rsidP="00C65868">
      <w:pPr>
        <w:widowControl/>
        <w:ind w:left="90" w:hangingChars="50" w:hanging="90"/>
        <w:jc w:val="left"/>
      </w:pPr>
    </w:p>
    <w:p w:rsidR="00585661" w:rsidRPr="00727C1A" w:rsidRDefault="00585661" w:rsidP="00585661">
      <w:pPr>
        <w:pStyle w:val="ad"/>
        <w:numPr>
          <w:ilvl w:val="1"/>
          <w:numId w:val="44"/>
        </w:numPr>
        <w:ind w:leftChars="0" w:left="284" w:hanging="284"/>
        <w:rPr>
          <w:b/>
        </w:rPr>
      </w:pPr>
      <w:r>
        <w:rPr>
          <w:rFonts w:hint="eastAsia"/>
          <w:kern w:val="0"/>
        </w:rPr>
        <w:t>システムとしては</w:t>
      </w:r>
      <w:r>
        <w:rPr>
          <w:rFonts w:hint="eastAsia"/>
          <w:kern w:val="0"/>
        </w:rPr>
        <w:t>Unicode</w:t>
      </w:r>
      <w:r>
        <w:rPr>
          <w:rFonts w:hint="eastAsia"/>
          <w:kern w:val="0"/>
        </w:rPr>
        <w:t>を用いる。</w:t>
      </w:r>
    </w:p>
    <w:p w:rsidR="000F37D6" w:rsidRPr="00F429F8" w:rsidRDefault="000F37D6" w:rsidP="00585661">
      <w:pPr>
        <w:pStyle w:val="ad"/>
        <w:numPr>
          <w:ilvl w:val="1"/>
          <w:numId w:val="44"/>
        </w:numPr>
        <w:ind w:leftChars="0" w:left="284" w:hanging="284"/>
        <w:rPr>
          <w:b/>
        </w:rPr>
      </w:pPr>
      <w:r>
        <w:rPr>
          <w:rFonts w:hint="eastAsia"/>
        </w:rPr>
        <w:t>文字コードのチェックは行わない。</w:t>
      </w:r>
    </w:p>
    <w:p w:rsidR="00CE299C" w:rsidRPr="00B04A93" w:rsidRDefault="00CE299C" w:rsidP="00C65868">
      <w:pPr>
        <w:widowControl/>
        <w:ind w:left="90" w:hangingChars="50" w:hanging="90"/>
        <w:jc w:val="left"/>
      </w:pPr>
    </w:p>
    <w:p w:rsidR="00585661" w:rsidRPr="00727C1A" w:rsidRDefault="00585661" w:rsidP="00585661">
      <w:pPr>
        <w:pStyle w:val="ad"/>
        <w:ind w:leftChars="0" w:left="284"/>
      </w:pPr>
      <w:r>
        <w:rPr>
          <w:rFonts w:hint="eastAsia"/>
        </w:rPr>
        <w:t>（</w:t>
      </w:r>
      <w:r>
        <w:rPr>
          <w:rFonts w:hint="eastAsia"/>
        </w:rPr>
        <w:t>JIS X 0213</w:t>
      </w:r>
      <w:r>
        <w:rPr>
          <w:rFonts w:hint="eastAsia"/>
        </w:rPr>
        <w:t>と機種依存文字について）</w:t>
      </w:r>
    </w:p>
    <w:p w:rsidR="00585661" w:rsidRDefault="00585661" w:rsidP="00585661">
      <w:pPr>
        <w:pStyle w:val="ad"/>
        <w:numPr>
          <w:ilvl w:val="0"/>
          <w:numId w:val="67"/>
        </w:numPr>
        <w:ind w:leftChars="0"/>
      </w:pPr>
      <w:r>
        <w:rPr>
          <w:rFonts w:hint="eastAsia"/>
        </w:rPr>
        <w:t>JIS X 0213</w:t>
      </w:r>
      <w:r>
        <w:rPr>
          <w:rFonts w:hint="eastAsia"/>
        </w:rPr>
        <w:t>第三～第四水準には、いわゆる機種依存文字の代表であった丸囲い数字なども含まれる。</w:t>
      </w:r>
    </w:p>
    <w:p w:rsidR="00585661" w:rsidRPr="00727C1A" w:rsidRDefault="00585661" w:rsidP="00585661">
      <w:pPr>
        <w:pStyle w:val="ad"/>
        <w:numPr>
          <w:ilvl w:val="0"/>
          <w:numId w:val="67"/>
        </w:numPr>
        <w:ind w:leftChars="0"/>
      </w:pPr>
      <w:r>
        <w:rPr>
          <w:rFonts w:hint="eastAsia"/>
          <w:kern w:val="0"/>
        </w:rPr>
        <w:t>Windows Vista (2007</w:t>
      </w:r>
      <w:r>
        <w:rPr>
          <w:rFonts w:hint="eastAsia"/>
          <w:kern w:val="0"/>
        </w:rPr>
        <w:t>年発売</w:t>
      </w:r>
      <w:r>
        <w:rPr>
          <w:rFonts w:hint="eastAsia"/>
          <w:kern w:val="0"/>
        </w:rPr>
        <w:t xml:space="preserve">) </w:t>
      </w:r>
      <w:r>
        <w:rPr>
          <w:rFonts w:hint="eastAsia"/>
          <w:kern w:val="0"/>
        </w:rPr>
        <w:t>以降、</w:t>
      </w:r>
      <w:r>
        <w:rPr>
          <w:rFonts w:hint="eastAsia"/>
          <w:kern w:val="0"/>
        </w:rPr>
        <w:t>Mac OS X v10.5 (2007</w:t>
      </w:r>
      <w:r>
        <w:rPr>
          <w:rFonts w:hint="eastAsia"/>
          <w:kern w:val="0"/>
        </w:rPr>
        <w:t>年発売</w:t>
      </w:r>
      <w:r>
        <w:rPr>
          <w:rFonts w:hint="eastAsia"/>
          <w:kern w:val="0"/>
        </w:rPr>
        <w:t xml:space="preserve">) </w:t>
      </w:r>
      <w:r>
        <w:rPr>
          <w:rFonts w:hint="eastAsia"/>
          <w:kern w:val="0"/>
        </w:rPr>
        <w:t>以降に標準搭載されるフォント、および、</w:t>
      </w:r>
      <w:r>
        <w:rPr>
          <w:rFonts w:hint="eastAsia"/>
          <w:kern w:val="0"/>
        </w:rPr>
        <w:t>IPA</w:t>
      </w:r>
      <w:r>
        <w:rPr>
          <w:rFonts w:hint="eastAsia"/>
          <w:kern w:val="0"/>
        </w:rPr>
        <w:t>が公開するフリーフォントは、</w:t>
      </w:r>
      <w:r>
        <w:rPr>
          <w:rFonts w:hint="eastAsia"/>
          <w:kern w:val="0"/>
        </w:rPr>
        <w:t>JIS X 0213:2004</w:t>
      </w:r>
      <w:r>
        <w:rPr>
          <w:rFonts w:hint="eastAsia"/>
          <w:kern w:val="0"/>
        </w:rPr>
        <w:t>に対応しており、旧来の機種依存文字は、機種に依存せず表示可能となってきている。（どちらかというと利用フォント依存）</w:t>
      </w:r>
    </w:p>
    <w:p w:rsidR="00585661" w:rsidRDefault="00585661" w:rsidP="00585661">
      <w:pPr>
        <w:ind w:left="180"/>
      </w:pPr>
    </w:p>
    <w:p w:rsidR="00585661" w:rsidRPr="00727C1A" w:rsidRDefault="00585661" w:rsidP="00585661">
      <w:pPr>
        <w:ind w:left="180"/>
      </w:pPr>
      <w:r>
        <w:rPr>
          <w:rFonts w:hint="eastAsia"/>
        </w:rPr>
        <w:t>（第一～第二水準までに入力制限す</w:t>
      </w:r>
      <w:r w:rsidR="00B04A93">
        <w:rPr>
          <w:rFonts w:hint="eastAsia"/>
        </w:rPr>
        <w:t>べきかの</w:t>
      </w:r>
      <w:r w:rsidR="00530D66">
        <w:rPr>
          <w:rFonts w:hint="eastAsia"/>
        </w:rPr>
        <w:t>検討</w:t>
      </w:r>
      <w:r w:rsidR="00B04A93">
        <w:rPr>
          <w:rFonts w:hint="eastAsia"/>
        </w:rPr>
        <w:t>情報</w:t>
      </w:r>
      <w:r>
        <w:rPr>
          <w:rFonts w:hint="eastAsia"/>
        </w:rPr>
        <w:t>）</w:t>
      </w:r>
    </w:p>
    <w:p w:rsidR="00585661" w:rsidRPr="00727C1A" w:rsidRDefault="00585661" w:rsidP="00585661">
      <w:pPr>
        <w:pStyle w:val="ad"/>
        <w:numPr>
          <w:ilvl w:val="0"/>
          <w:numId w:val="67"/>
        </w:numPr>
        <w:ind w:leftChars="0"/>
      </w:pPr>
      <w:r>
        <w:rPr>
          <w:rFonts w:hint="eastAsia"/>
          <w:kern w:val="0"/>
        </w:rPr>
        <w:t>第一～第二水準のみ登録可能とする事で、検索者が事業者名を検索しやすくなると考えられる。</w:t>
      </w:r>
      <w:r>
        <w:rPr>
          <w:kern w:val="0"/>
        </w:rPr>
        <w:br/>
      </w:r>
      <w:r>
        <w:rPr>
          <w:rFonts w:hint="eastAsia"/>
          <w:kern w:val="0"/>
        </w:rPr>
        <w:t>（参考として法人番号</w:t>
      </w:r>
      <w:r>
        <w:rPr>
          <w:rFonts w:hint="eastAsia"/>
          <w:kern w:val="0"/>
        </w:rPr>
        <w:t>API</w:t>
      </w:r>
      <w:r>
        <w:rPr>
          <w:rFonts w:hint="eastAsia"/>
          <w:kern w:val="0"/>
        </w:rPr>
        <w:t>では、縮退した文字を予め登録しておくことで、“高”と“</w:t>
      </w:r>
      <w:r w:rsidRPr="00EF7CDB">
        <w:rPr>
          <w:rFonts w:hint="eastAsia"/>
          <w:kern w:val="0"/>
        </w:rPr>
        <w:t>髙</w:t>
      </w:r>
      <w:r>
        <w:rPr>
          <w:rFonts w:hint="eastAsia"/>
          <w:kern w:val="0"/>
        </w:rPr>
        <w:t>”のあいまい検索を可能とするようである）</w:t>
      </w:r>
    </w:p>
    <w:p w:rsidR="00585661" w:rsidRPr="0090738C" w:rsidRDefault="00585661" w:rsidP="00585661">
      <w:pPr>
        <w:pStyle w:val="ad"/>
        <w:numPr>
          <w:ilvl w:val="0"/>
          <w:numId w:val="67"/>
        </w:numPr>
        <w:ind w:leftChars="0"/>
      </w:pPr>
      <w:r>
        <w:rPr>
          <w:rFonts w:hint="eastAsia"/>
          <w:kern w:val="0"/>
        </w:rPr>
        <w:t>電子メールの主な符号化方式は</w:t>
      </w:r>
      <w:r>
        <w:t>ISO-2022-JP</w:t>
      </w:r>
      <w:r>
        <w:rPr>
          <w:rFonts w:hint="eastAsia"/>
        </w:rPr>
        <w:t>である。（</w:t>
      </w:r>
      <w:r>
        <w:rPr>
          <w:rFonts w:hint="eastAsia"/>
        </w:rPr>
        <w:t>Wikipedia</w:t>
      </w:r>
      <w:r>
        <w:rPr>
          <w:rFonts w:hint="eastAsia"/>
        </w:rPr>
        <w:t>より）</w:t>
      </w:r>
    </w:p>
    <w:p w:rsidR="00585661" w:rsidRPr="00727C1A" w:rsidRDefault="00585661" w:rsidP="00585661">
      <w:pPr>
        <w:pStyle w:val="ad"/>
        <w:numPr>
          <w:ilvl w:val="0"/>
          <w:numId w:val="67"/>
        </w:numPr>
        <w:ind w:leftChars="0"/>
      </w:pPr>
      <w:r w:rsidRPr="00EF7CDB">
        <w:rPr>
          <w:rFonts w:hint="eastAsia"/>
          <w:kern w:val="0"/>
        </w:rPr>
        <w:t>法人番号</w:t>
      </w:r>
      <w:r w:rsidRPr="00EF7CDB">
        <w:rPr>
          <w:kern w:val="0"/>
        </w:rPr>
        <w:t>API</w:t>
      </w:r>
      <w:r w:rsidRPr="00EF7CDB">
        <w:rPr>
          <w:rFonts w:hint="eastAsia"/>
          <w:kern w:val="0"/>
        </w:rPr>
        <w:t>では、第一～第四水準の文字、または第一～第二水準に縮退した文字での情報取得が可能となる予定</w:t>
      </w:r>
      <w:r>
        <w:rPr>
          <w:rFonts w:hint="eastAsia"/>
          <w:kern w:val="0"/>
        </w:rPr>
        <w:t>であるので、</w:t>
      </w:r>
      <w:r w:rsidRPr="00EF7CDB">
        <w:rPr>
          <w:rFonts w:hint="eastAsia"/>
          <w:kern w:val="0"/>
        </w:rPr>
        <w:t>将来的に本システムが法人番号</w:t>
      </w:r>
      <w:r w:rsidRPr="00EF7CDB">
        <w:rPr>
          <w:kern w:val="0"/>
        </w:rPr>
        <w:t>API</w:t>
      </w:r>
      <w:r w:rsidRPr="00EF7CDB">
        <w:rPr>
          <w:rFonts w:hint="eastAsia"/>
          <w:kern w:val="0"/>
        </w:rPr>
        <w:t>から情報を取得する際は、第一～第二水準に縮退した文字での情報取得を行う</w:t>
      </w:r>
      <w:r>
        <w:rPr>
          <w:rFonts w:hint="eastAsia"/>
          <w:kern w:val="0"/>
        </w:rPr>
        <w:t>ことになる</w:t>
      </w:r>
      <w:r w:rsidRPr="00EF7CDB">
        <w:rPr>
          <w:rFonts w:hint="eastAsia"/>
          <w:kern w:val="0"/>
        </w:rPr>
        <w:t>。</w:t>
      </w:r>
    </w:p>
    <w:p w:rsidR="00C65868" w:rsidRPr="00585661" w:rsidRDefault="00C65868" w:rsidP="00C65868">
      <w:pPr>
        <w:widowControl/>
        <w:ind w:left="90" w:hangingChars="50" w:hanging="90"/>
        <w:jc w:val="left"/>
      </w:pPr>
    </w:p>
    <w:p w:rsidR="00C65868" w:rsidRPr="009D2A0D" w:rsidRDefault="00C65868" w:rsidP="004F3738">
      <w:pPr>
        <w:widowControl/>
        <w:ind w:left="90" w:hangingChars="50" w:hanging="90"/>
        <w:jc w:val="left"/>
      </w:pPr>
    </w:p>
    <w:p w:rsidR="004F3738" w:rsidRDefault="004F3738" w:rsidP="004F3738">
      <w:pPr>
        <w:pStyle w:val="3"/>
      </w:pPr>
      <w:bookmarkStart w:id="96" w:name="_論理削除"/>
      <w:bookmarkStart w:id="97" w:name="_Toc415157363"/>
      <w:bookmarkEnd w:id="96"/>
      <w:r>
        <w:rPr>
          <w:rFonts w:hint="eastAsia"/>
        </w:rPr>
        <w:t>論理削除</w:t>
      </w:r>
      <w:bookmarkEnd w:id="97"/>
    </w:p>
    <w:p w:rsidR="004F3738" w:rsidRDefault="004F3738" w:rsidP="004F3738">
      <w:pPr>
        <w:widowControl/>
        <w:ind w:left="90" w:hangingChars="50" w:hanging="90"/>
        <w:jc w:val="left"/>
      </w:pPr>
    </w:p>
    <w:p w:rsidR="004F3738" w:rsidRPr="001E31A6" w:rsidRDefault="004464B1" w:rsidP="004F3738">
      <w:pPr>
        <w:pStyle w:val="ad"/>
        <w:numPr>
          <w:ilvl w:val="1"/>
          <w:numId w:val="44"/>
        </w:numPr>
        <w:ind w:leftChars="0" w:left="284" w:hanging="284"/>
        <w:rPr>
          <w:b/>
        </w:rPr>
      </w:pPr>
      <w:hyperlink w:anchor="_企業情報" w:history="1">
        <w:r w:rsidR="004F3738" w:rsidRPr="001E31A6">
          <w:rPr>
            <w:rStyle w:val="a5"/>
            <w:rFonts w:hint="eastAsia"/>
          </w:rPr>
          <w:t>企業情報</w:t>
        </w:r>
      </w:hyperlink>
      <w:r w:rsidR="004F3738">
        <w:rPr>
          <w:rFonts w:hint="eastAsia"/>
        </w:rPr>
        <w:t>および</w:t>
      </w:r>
      <w:hyperlink w:anchor="_ユーザー" w:history="1">
        <w:r w:rsidR="004F3738" w:rsidRPr="001E31A6">
          <w:rPr>
            <w:rStyle w:val="a5"/>
            <w:rFonts w:hint="eastAsia"/>
          </w:rPr>
          <w:t>ユーザー</w:t>
        </w:r>
      </w:hyperlink>
      <w:r w:rsidR="004F3738">
        <w:rPr>
          <w:rFonts w:hint="eastAsia"/>
        </w:rPr>
        <w:t>について、サイトより削除操作を行った場合、データベースからレコードは削除せず、「削除フラグ」を</w:t>
      </w:r>
      <w:r w:rsidR="004F3738">
        <w:rPr>
          <w:rFonts w:hint="eastAsia"/>
        </w:rPr>
        <w:t>ON</w:t>
      </w:r>
      <w:r w:rsidR="004F3738">
        <w:rPr>
          <w:rFonts w:hint="eastAsia"/>
        </w:rPr>
        <w:t>にすることによって削除状態を示す。（論理削除）</w:t>
      </w:r>
    </w:p>
    <w:p w:rsidR="004F3738" w:rsidRPr="001E31A6" w:rsidRDefault="004F3738" w:rsidP="004F3738">
      <w:pPr>
        <w:pStyle w:val="ad"/>
        <w:numPr>
          <w:ilvl w:val="1"/>
          <w:numId w:val="44"/>
        </w:numPr>
        <w:ind w:leftChars="0" w:left="284" w:hanging="284"/>
        <w:rPr>
          <w:b/>
        </w:rPr>
      </w:pPr>
      <w:r>
        <w:rPr>
          <w:rFonts w:hint="eastAsia"/>
        </w:rPr>
        <w:t>論理削除されたデータは、一般公開サイト、</w:t>
      </w:r>
      <w:r>
        <w:rPr>
          <w:rFonts w:hint="eastAsia"/>
        </w:rPr>
        <w:t>Web API</w:t>
      </w:r>
      <w:r>
        <w:rPr>
          <w:rFonts w:hint="eastAsia"/>
        </w:rPr>
        <w:t>、管理用サイトのいずれにおいても表示しない。ただし、操作履歴一覧（システム管理者用）には削除されたデータとして表示する。</w:t>
      </w:r>
    </w:p>
    <w:p w:rsidR="004F3738" w:rsidRPr="006E7AED" w:rsidRDefault="004F3738" w:rsidP="004F3738">
      <w:pPr>
        <w:pStyle w:val="ad"/>
        <w:numPr>
          <w:ilvl w:val="1"/>
          <w:numId w:val="44"/>
        </w:numPr>
        <w:ind w:leftChars="0" w:left="284" w:hanging="284"/>
        <w:rPr>
          <w:rFonts w:hint="eastAsia"/>
          <w:b/>
        </w:rPr>
      </w:pPr>
      <w:r>
        <w:rPr>
          <w:rFonts w:hint="eastAsia"/>
        </w:rPr>
        <w:t>論理削除されたデータを復元する機能は提供しない。</w:t>
      </w:r>
    </w:p>
    <w:p w:rsidR="006E7AED" w:rsidRPr="0089232A" w:rsidRDefault="006E7AED" w:rsidP="004F3738">
      <w:pPr>
        <w:pStyle w:val="ad"/>
        <w:numPr>
          <w:ilvl w:val="1"/>
          <w:numId w:val="44"/>
        </w:numPr>
        <w:ind w:leftChars="0" w:left="284" w:hanging="284"/>
        <w:rPr>
          <w:b/>
        </w:rPr>
      </w:pPr>
      <w:r>
        <w:rPr>
          <w:rFonts w:hint="eastAsia"/>
        </w:rPr>
        <w:t>論理削除されたデータは、</w:t>
      </w:r>
      <w:hyperlink w:anchor="_過去データの削除" w:history="1">
        <w:r w:rsidRPr="006E7AED">
          <w:rPr>
            <w:rStyle w:val="a5"/>
            <w:rFonts w:hint="eastAsia"/>
          </w:rPr>
          <w:t>過去データの削除</w:t>
        </w:r>
      </w:hyperlink>
      <w:r>
        <w:rPr>
          <w:rFonts w:hint="eastAsia"/>
        </w:rPr>
        <w:t>にて一定期間後に</w:t>
      </w:r>
      <w:r w:rsidR="000F693A">
        <w:rPr>
          <w:rFonts w:hint="eastAsia"/>
        </w:rPr>
        <w:t>完全に</w:t>
      </w:r>
      <w:r>
        <w:rPr>
          <w:rFonts w:hint="eastAsia"/>
        </w:rPr>
        <w:t>削除される。</w:t>
      </w:r>
    </w:p>
    <w:p w:rsidR="004F3738" w:rsidRDefault="004F3738" w:rsidP="004F3738">
      <w:pPr>
        <w:widowControl/>
        <w:ind w:left="90" w:hangingChars="50" w:hanging="90"/>
        <w:jc w:val="left"/>
      </w:pPr>
    </w:p>
    <w:p w:rsidR="004F3738" w:rsidRPr="006F003A" w:rsidRDefault="004F3738" w:rsidP="004F3738">
      <w:pPr>
        <w:widowControl/>
        <w:ind w:left="90" w:hangingChars="50" w:hanging="90"/>
        <w:jc w:val="left"/>
      </w:pPr>
    </w:p>
    <w:p w:rsidR="004F3738" w:rsidRDefault="004F3738" w:rsidP="004F3738">
      <w:pPr>
        <w:pStyle w:val="3"/>
      </w:pPr>
      <w:bookmarkStart w:id="98" w:name="_Toc415157364"/>
      <w:r>
        <w:rPr>
          <w:rFonts w:hint="eastAsia"/>
        </w:rPr>
        <w:t>登録後の変更に制限のあるデータ項目</w:t>
      </w:r>
      <w:bookmarkEnd w:id="98"/>
    </w:p>
    <w:p w:rsidR="004F3738" w:rsidRDefault="004F3738" w:rsidP="004F3738">
      <w:pPr>
        <w:widowControl/>
        <w:jc w:val="left"/>
      </w:pPr>
      <w:r>
        <w:rPr>
          <w:rFonts w:hint="eastAsia"/>
        </w:rPr>
        <w:t>画面で入力可能なデータ項目のうち、登録後の変更に制限のあるデータ項目。</w:t>
      </w:r>
    </w:p>
    <w:p w:rsidR="004F3738" w:rsidRPr="004F3738" w:rsidRDefault="004F3738" w:rsidP="004F3738">
      <w:pPr>
        <w:widowControl/>
        <w:ind w:left="90" w:hangingChars="50" w:hanging="90"/>
        <w:jc w:val="left"/>
      </w:pPr>
    </w:p>
    <w:tbl>
      <w:tblPr>
        <w:tblStyle w:val="aa"/>
        <w:tblW w:w="0" w:type="auto"/>
        <w:tblInd w:w="90" w:type="dxa"/>
        <w:tblLook w:val="04A0" w:firstRow="1" w:lastRow="0" w:firstColumn="1" w:lastColumn="0" w:noHBand="0" w:noVBand="1"/>
      </w:tblPr>
      <w:tblGrid>
        <w:gridCol w:w="1287"/>
        <w:gridCol w:w="1850"/>
        <w:gridCol w:w="1134"/>
        <w:gridCol w:w="4359"/>
      </w:tblGrid>
      <w:tr w:rsidR="004F3738" w:rsidTr="00F74E80">
        <w:tc>
          <w:tcPr>
            <w:tcW w:w="1287" w:type="dxa"/>
            <w:shd w:val="clear" w:color="auto" w:fill="D9D9D9" w:themeFill="background1" w:themeFillShade="D9"/>
          </w:tcPr>
          <w:p w:rsidR="004F3738" w:rsidRDefault="004F3738" w:rsidP="00717209">
            <w:pPr>
              <w:widowControl/>
              <w:jc w:val="left"/>
            </w:pPr>
            <w:r>
              <w:rPr>
                <w:rFonts w:hint="eastAsia"/>
              </w:rPr>
              <w:t>データ</w:t>
            </w:r>
          </w:p>
        </w:tc>
        <w:tc>
          <w:tcPr>
            <w:tcW w:w="1850" w:type="dxa"/>
            <w:shd w:val="clear" w:color="auto" w:fill="D9D9D9" w:themeFill="background1" w:themeFillShade="D9"/>
          </w:tcPr>
          <w:p w:rsidR="004F3738" w:rsidRDefault="004F3738" w:rsidP="00717209">
            <w:pPr>
              <w:widowControl/>
              <w:jc w:val="left"/>
            </w:pPr>
            <w:r>
              <w:rPr>
                <w:rFonts w:hint="eastAsia"/>
              </w:rPr>
              <w:t>データ項目</w:t>
            </w:r>
          </w:p>
        </w:tc>
        <w:tc>
          <w:tcPr>
            <w:tcW w:w="1134" w:type="dxa"/>
            <w:shd w:val="clear" w:color="auto" w:fill="D9D9D9" w:themeFill="background1" w:themeFillShade="D9"/>
          </w:tcPr>
          <w:p w:rsidR="004F3738" w:rsidRDefault="004F3738" w:rsidP="00717209">
            <w:pPr>
              <w:widowControl/>
              <w:jc w:val="left"/>
            </w:pPr>
            <w:r>
              <w:rPr>
                <w:rFonts w:hint="eastAsia"/>
              </w:rPr>
              <w:t>制限</w:t>
            </w:r>
          </w:p>
        </w:tc>
        <w:tc>
          <w:tcPr>
            <w:tcW w:w="4359" w:type="dxa"/>
            <w:shd w:val="clear" w:color="auto" w:fill="D9D9D9" w:themeFill="background1" w:themeFillShade="D9"/>
          </w:tcPr>
          <w:p w:rsidR="004F3738" w:rsidRDefault="004F3738" w:rsidP="00717209">
            <w:pPr>
              <w:widowControl/>
              <w:jc w:val="left"/>
            </w:pPr>
            <w:r>
              <w:rPr>
                <w:rFonts w:hint="eastAsia"/>
              </w:rPr>
              <w:t>備考</w:t>
            </w:r>
          </w:p>
        </w:tc>
      </w:tr>
      <w:tr w:rsidR="004F3738" w:rsidTr="00717209">
        <w:tc>
          <w:tcPr>
            <w:tcW w:w="1287" w:type="dxa"/>
          </w:tcPr>
          <w:p w:rsidR="004F3738" w:rsidRDefault="004F3738" w:rsidP="00717209">
            <w:pPr>
              <w:widowControl/>
              <w:jc w:val="left"/>
            </w:pPr>
            <w:r>
              <w:rPr>
                <w:rFonts w:hint="eastAsia"/>
              </w:rPr>
              <w:t>企業情報</w:t>
            </w:r>
          </w:p>
        </w:tc>
        <w:tc>
          <w:tcPr>
            <w:tcW w:w="1850" w:type="dxa"/>
          </w:tcPr>
          <w:p w:rsidR="004F3738" w:rsidRDefault="004F3738" w:rsidP="00717209">
            <w:pPr>
              <w:widowControl/>
              <w:jc w:val="left"/>
            </w:pPr>
            <w:r>
              <w:rPr>
                <w:rFonts w:hint="eastAsia"/>
              </w:rPr>
              <w:t>法人番号</w:t>
            </w:r>
          </w:p>
        </w:tc>
        <w:tc>
          <w:tcPr>
            <w:tcW w:w="1134" w:type="dxa"/>
          </w:tcPr>
          <w:p w:rsidR="004F3738" w:rsidRDefault="004F3738" w:rsidP="00717209">
            <w:pPr>
              <w:widowControl/>
              <w:jc w:val="left"/>
            </w:pPr>
            <w:r>
              <w:rPr>
                <w:rFonts w:hint="eastAsia"/>
              </w:rPr>
              <w:t>制限あり</w:t>
            </w:r>
          </w:p>
        </w:tc>
        <w:tc>
          <w:tcPr>
            <w:tcW w:w="4359" w:type="dxa"/>
          </w:tcPr>
          <w:p w:rsidR="004F3738" w:rsidRDefault="004F3738" w:rsidP="00717209">
            <w:pPr>
              <w:widowControl/>
              <w:jc w:val="left"/>
            </w:pPr>
            <w:r>
              <w:rPr>
                <w:rFonts w:hint="eastAsia"/>
              </w:rPr>
              <w:t>入力有り→未入力への変更は不可。</w:t>
            </w:r>
          </w:p>
          <w:p w:rsidR="004F3738" w:rsidRDefault="004F3738" w:rsidP="00717209">
            <w:pPr>
              <w:widowControl/>
              <w:jc w:val="left"/>
            </w:pPr>
            <w:r>
              <w:rPr>
                <w:rFonts w:hint="eastAsia"/>
              </w:rPr>
              <w:t>※今年度の仕様では、入力枠は非表示（未入力で登録）</w:t>
            </w:r>
          </w:p>
        </w:tc>
      </w:tr>
      <w:tr w:rsidR="004F3738" w:rsidTr="00717209">
        <w:tc>
          <w:tcPr>
            <w:tcW w:w="1287" w:type="dxa"/>
            <w:vMerge w:val="restart"/>
          </w:tcPr>
          <w:p w:rsidR="004F3738" w:rsidRDefault="004F3738" w:rsidP="00717209">
            <w:pPr>
              <w:widowControl/>
              <w:jc w:val="left"/>
            </w:pPr>
            <w:r>
              <w:rPr>
                <w:rFonts w:hint="eastAsia"/>
              </w:rPr>
              <w:t>ユーザー</w:t>
            </w:r>
          </w:p>
        </w:tc>
        <w:tc>
          <w:tcPr>
            <w:tcW w:w="1850" w:type="dxa"/>
          </w:tcPr>
          <w:p w:rsidR="004F3738" w:rsidRDefault="004F3738" w:rsidP="00717209">
            <w:pPr>
              <w:widowControl/>
              <w:jc w:val="left"/>
            </w:pPr>
            <w:r>
              <w:rPr>
                <w:rFonts w:hint="eastAsia"/>
              </w:rPr>
              <w:t>メールアドレス</w:t>
            </w:r>
          </w:p>
        </w:tc>
        <w:tc>
          <w:tcPr>
            <w:tcW w:w="1134" w:type="dxa"/>
          </w:tcPr>
          <w:p w:rsidR="004F3738" w:rsidRDefault="004F3738" w:rsidP="00717209">
            <w:pPr>
              <w:widowControl/>
              <w:jc w:val="left"/>
            </w:pPr>
            <w:r>
              <w:rPr>
                <w:rFonts w:hint="eastAsia"/>
              </w:rPr>
              <w:t>変更不可</w:t>
            </w:r>
          </w:p>
        </w:tc>
        <w:tc>
          <w:tcPr>
            <w:tcW w:w="4359" w:type="dxa"/>
          </w:tcPr>
          <w:p w:rsidR="004F3738" w:rsidRDefault="004F3738" w:rsidP="00717209">
            <w:pPr>
              <w:widowControl/>
              <w:jc w:val="left"/>
            </w:pPr>
            <w:r>
              <w:rPr>
                <w:rFonts w:hint="eastAsia"/>
              </w:rPr>
              <w:t>アカウントの乗っ取りが発生した場合に、メールアドレスを変更できてしまうと、アカウントを取り返せなくなる</w:t>
            </w:r>
            <w:r w:rsidR="00F2060E">
              <w:rPr>
                <w:rFonts w:hint="eastAsia"/>
              </w:rPr>
              <w:t>場合がある</w:t>
            </w:r>
            <w:r>
              <w:rPr>
                <w:rFonts w:hint="eastAsia"/>
              </w:rPr>
              <w:t>。</w:t>
            </w:r>
          </w:p>
        </w:tc>
      </w:tr>
      <w:tr w:rsidR="004F3738" w:rsidTr="00717209">
        <w:tc>
          <w:tcPr>
            <w:tcW w:w="1287" w:type="dxa"/>
            <w:vMerge/>
          </w:tcPr>
          <w:p w:rsidR="004F3738" w:rsidRDefault="004F3738" w:rsidP="00717209">
            <w:pPr>
              <w:widowControl/>
              <w:jc w:val="left"/>
            </w:pPr>
          </w:p>
        </w:tc>
        <w:tc>
          <w:tcPr>
            <w:tcW w:w="1850" w:type="dxa"/>
          </w:tcPr>
          <w:p w:rsidR="004F3738" w:rsidRDefault="004F3738" w:rsidP="00717209">
            <w:pPr>
              <w:widowControl/>
              <w:jc w:val="left"/>
            </w:pPr>
            <w:r>
              <w:rPr>
                <w:rFonts w:hint="eastAsia"/>
              </w:rPr>
              <w:t>ユーザー種別</w:t>
            </w:r>
          </w:p>
        </w:tc>
        <w:tc>
          <w:tcPr>
            <w:tcW w:w="1134" w:type="dxa"/>
          </w:tcPr>
          <w:p w:rsidR="004F3738" w:rsidRDefault="004F3738" w:rsidP="00717209">
            <w:pPr>
              <w:widowControl/>
              <w:jc w:val="left"/>
            </w:pPr>
            <w:r>
              <w:rPr>
                <w:rFonts w:hint="eastAsia"/>
              </w:rPr>
              <w:t>変更不可</w:t>
            </w:r>
          </w:p>
        </w:tc>
        <w:tc>
          <w:tcPr>
            <w:tcW w:w="4359" w:type="dxa"/>
          </w:tcPr>
          <w:p w:rsidR="004F3738" w:rsidRDefault="004F3738" w:rsidP="004F3738">
            <w:pPr>
              <w:widowControl/>
              <w:jc w:val="left"/>
            </w:pPr>
            <w:r>
              <w:rPr>
                <w:rFonts w:hint="eastAsia"/>
              </w:rPr>
              <w:t>データ管理者からシステム管理者（あるいはその逆）への変更は不可。</w:t>
            </w:r>
          </w:p>
        </w:tc>
      </w:tr>
    </w:tbl>
    <w:p w:rsidR="004F3738" w:rsidRPr="00447990" w:rsidRDefault="004F3738" w:rsidP="004F3738">
      <w:pPr>
        <w:widowControl/>
        <w:ind w:left="90" w:hangingChars="50" w:hanging="90"/>
        <w:jc w:val="left"/>
      </w:pPr>
    </w:p>
    <w:p w:rsidR="004F3738" w:rsidRDefault="004F3738" w:rsidP="004F3738">
      <w:pPr>
        <w:pStyle w:val="3"/>
      </w:pPr>
      <w:bookmarkStart w:id="99" w:name="_Toc415157365"/>
      <w:r>
        <w:rPr>
          <w:rFonts w:hint="eastAsia"/>
        </w:rPr>
        <w:t>入れ違い登録の抑制</w:t>
      </w:r>
      <w:bookmarkEnd w:id="99"/>
    </w:p>
    <w:p w:rsidR="004F3738" w:rsidRDefault="004F3738" w:rsidP="004F3738">
      <w:pPr>
        <w:widowControl/>
        <w:ind w:left="90" w:hangingChars="50" w:hanging="90"/>
        <w:jc w:val="left"/>
      </w:pPr>
    </w:p>
    <w:p w:rsidR="004F3738" w:rsidRDefault="004F3738" w:rsidP="004F3738">
      <w:pPr>
        <w:pStyle w:val="ad"/>
        <w:widowControl/>
        <w:numPr>
          <w:ilvl w:val="0"/>
          <w:numId w:val="37"/>
        </w:numPr>
        <w:ind w:leftChars="0" w:left="284" w:hanging="284"/>
        <w:jc w:val="left"/>
      </w:pPr>
      <w:r>
        <w:rPr>
          <w:rFonts w:hint="eastAsia"/>
        </w:rPr>
        <w:lastRenderedPageBreak/>
        <w:t>複数のユーザーが単一のデータを同時に編集した際に、先に登録したデータが後に登録したデータで上書きされ失われることを抑制するため、データの登録時に下記判定を行い、「入れ違い登録」と判定された場合はエラーとする。</w:t>
      </w:r>
    </w:p>
    <w:p w:rsidR="004F3738" w:rsidRDefault="004F3738" w:rsidP="004F3738">
      <w:pPr>
        <w:widowControl/>
        <w:jc w:val="left"/>
      </w:pPr>
      <w:r>
        <w:rPr>
          <w:rFonts w:hint="eastAsia"/>
        </w:rPr>
        <w:t>（判定ロジック）</w:t>
      </w:r>
    </w:p>
    <w:p w:rsidR="004F3738" w:rsidRDefault="004F3738" w:rsidP="004F3738">
      <w:pPr>
        <w:pStyle w:val="ad"/>
        <w:widowControl/>
        <w:numPr>
          <w:ilvl w:val="0"/>
          <w:numId w:val="37"/>
        </w:numPr>
        <w:ind w:leftChars="0"/>
        <w:jc w:val="left"/>
      </w:pPr>
      <w:r>
        <w:rPr>
          <w:rFonts w:hint="eastAsia"/>
        </w:rPr>
        <w:t>セッション毎に、サーバーからデータを取得（表示）した日時をクライアント側で記憶する。</w:t>
      </w:r>
    </w:p>
    <w:p w:rsidR="004F3738" w:rsidRDefault="004F3738" w:rsidP="004F3738">
      <w:pPr>
        <w:pStyle w:val="ad"/>
        <w:widowControl/>
        <w:numPr>
          <w:ilvl w:val="0"/>
          <w:numId w:val="37"/>
        </w:numPr>
        <w:ind w:leftChars="0"/>
        <w:jc w:val="left"/>
      </w:pPr>
      <w:r>
        <w:rPr>
          <w:rFonts w:hint="eastAsia"/>
        </w:rPr>
        <w:t>データを更新する際、クライアント側で記録しているデータ取得日時を、更新するデータとともにサーバーへ送信する。</w:t>
      </w:r>
    </w:p>
    <w:p w:rsidR="004F3738" w:rsidRDefault="004F3738" w:rsidP="004F3738">
      <w:pPr>
        <w:pStyle w:val="ad"/>
        <w:widowControl/>
        <w:numPr>
          <w:ilvl w:val="0"/>
          <w:numId w:val="37"/>
        </w:numPr>
        <w:ind w:leftChars="0"/>
        <w:jc w:val="left"/>
      </w:pPr>
      <w:r>
        <w:rPr>
          <w:rFonts w:hint="eastAsia"/>
        </w:rPr>
        <w:t>データベース上のデータ更新日時と、クライアントから受信したデータ取得日時を比較し、データ取得日時よりデータ更新日時が新しい場合は、「入れ違い登録」と判定する。</w:t>
      </w:r>
    </w:p>
    <w:p w:rsidR="004F3738" w:rsidRDefault="004F3738" w:rsidP="004F3738">
      <w:pPr>
        <w:widowControl/>
        <w:ind w:left="90" w:hangingChars="50" w:hanging="90"/>
        <w:jc w:val="left"/>
      </w:pPr>
    </w:p>
    <w:p w:rsidR="003A5C44" w:rsidRDefault="003A5C44" w:rsidP="003A5C44">
      <w:pPr>
        <w:pStyle w:val="3"/>
      </w:pPr>
      <w:bookmarkStart w:id="100" w:name="_Toc415157366"/>
      <w:r>
        <w:rPr>
          <w:rFonts w:hint="eastAsia"/>
        </w:rPr>
        <w:t>処理中表示</w:t>
      </w:r>
      <w:bookmarkEnd w:id="100"/>
    </w:p>
    <w:p w:rsidR="003A5C44" w:rsidRDefault="003A5C44" w:rsidP="003A5C44">
      <w:pPr>
        <w:widowControl/>
        <w:ind w:left="90" w:hangingChars="50" w:hanging="90"/>
        <w:jc w:val="left"/>
      </w:pPr>
    </w:p>
    <w:p w:rsidR="003A5C44" w:rsidRPr="00F429F8" w:rsidRDefault="003A5C44" w:rsidP="003A5C44">
      <w:pPr>
        <w:pStyle w:val="ad"/>
        <w:numPr>
          <w:ilvl w:val="1"/>
          <w:numId w:val="44"/>
        </w:numPr>
        <w:ind w:leftChars="0" w:left="284" w:hanging="284"/>
        <w:rPr>
          <w:b/>
        </w:rPr>
      </w:pPr>
      <w:r>
        <w:rPr>
          <w:rFonts w:hint="eastAsia"/>
          <w:kern w:val="0"/>
        </w:rPr>
        <w:t>サイトで</w:t>
      </w:r>
      <w:r w:rsidR="009D2A0D">
        <w:rPr>
          <w:rFonts w:hint="eastAsia"/>
          <w:kern w:val="0"/>
        </w:rPr>
        <w:t>の操作（</w:t>
      </w:r>
      <w:r>
        <w:rPr>
          <w:rFonts w:hint="eastAsia"/>
          <w:kern w:val="0"/>
        </w:rPr>
        <w:t>検索など</w:t>
      </w:r>
      <w:r w:rsidR="009D2A0D">
        <w:rPr>
          <w:rFonts w:hint="eastAsia"/>
          <w:kern w:val="0"/>
        </w:rPr>
        <w:t>）において</w:t>
      </w:r>
      <w:r>
        <w:rPr>
          <w:rFonts w:hint="eastAsia"/>
          <w:kern w:val="0"/>
        </w:rPr>
        <w:t>、時間のかかる事が想定される操作には、処理中であることを示す表示を行う。</w:t>
      </w:r>
    </w:p>
    <w:p w:rsidR="003A5C44" w:rsidRPr="00274924" w:rsidRDefault="003A5C44" w:rsidP="00F429F8">
      <w:pPr>
        <w:pStyle w:val="ad"/>
        <w:numPr>
          <w:ilvl w:val="0"/>
          <w:numId w:val="67"/>
        </w:numPr>
        <w:ind w:leftChars="0"/>
        <w:rPr>
          <w:b/>
        </w:rPr>
      </w:pPr>
      <w:r>
        <w:rPr>
          <w:rFonts w:hint="eastAsia"/>
          <w:kern w:val="0"/>
        </w:rPr>
        <w:t>性能テストで問題がなくても、アクセス増加</w:t>
      </w:r>
      <w:r w:rsidR="009D2A0D">
        <w:rPr>
          <w:rFonts w:hint="eastAsia"/>
          <w:kern w:val="0"/>
        </w:rPr>
        <w:t>等</w:t>
      </w:r>
      <w:r>
        <w:rPr>
          <w:rFonts w:hint="eastAsia"/>
          <w:kern w:val="0"/>
        </w:rPr>
        <w:t>により時間がかかる可能性があるため、処理中表示は実装しておく。</w:t>
      </w:r>
    </w:p>
    <w:p w:rsidR="00F173C9" w:rsidRPr="00720369" w:rsidRDefault="00F173C9" w:rsidP="004F3738">
      <w:pPr>
        <w:widowControl/>
        <w:ind w:left="90" w:hangingChars="50" w:hanging="90"/>
        <w:jc w:val="left"/>
      </w:pPr>
    </w:p>
    <w:p w:rsidR="00F173C9" w:rsidRDefault="00F173C9" w:rsidP="004F3738">
      <w:pPr>
        <w:widowControl/>
        <w:ind w:left="90" w:hangingChars="50" w:hanging="90"/>
        <w:jc w:val="left"/>
      </w:pPr>
    </w:p>
    <w:p w:rsidR="004F3738" w:rsidRDefault="004F3738" w:rsidP="004F3738">
      <w:pPr>
        <w:pStyle w:val="3"/>
      </w:pPr>
      <w:bookmarkStart w:id="101" w:name="_Toc415157367"/>
      <w:r>
        <w:rPr>
          <w:rFonts w:hint="eastAsia"/>
        </w:rPr>
        <w:t>テキストデータの表示</w:t>
      </w:r>
      <w:bookmarkEnd w:id="101"/>
    </w:p>
    <w:p w:rsidR="004F3738" w:rsidRDefault="004F3738" w:rsidP="004F3738">
      <w:pPr>
        <w:widowControl/>
        <w:jc w:val="left"/>
      </w:pPr>
    </w:p>
    <w:p w:rsidR="004F3738" w:rsidRDefault="004F3738" w:rsidP="004F3738">
      <w:pPr>
        <w:widowControl/>
        <w:jc w:val="left"/>
      </w:pPr>
      <w:bookmarkStart w:id="102" w:name="_テキストデータの表示_1"/>
      <w:bookmarkEnd w:id="102"/>
      <w:r>
        <w:rPr>
          <w:rFonts w:hint="eastAsia"/>
        </w:rPr>
        <w:t>データベースに保存されたテキストデータ</w:t>
      </w:r>
      <w:r>
        <w:rPr>
          <w:rFonts w:hint="eastAsia"/>
        </w:rPr>
        <w:t>(</w:t>
      </w:r>
      <w:r>
        <w:rPr>
          <w:rFonts w:hint="eastAsia"/>
        </w:rPr>
        <w:t>※</w:t>
      </w:r>
      <w:r>
        <w:rPr>
          <w:rFonts w:hint="eastAsia"/>
        </w:rPr>
        <w:t>1)</w:t>
      </w:r>
      <w:r>
        <w:rPr>
          <w:rFonts w:hint="eastAsia"/>
        </w:rPr>
        <w:t>を画面上（</w:t>
      </w:r>
      <w:r>
        <w:rPr>
          <w:rFonts w:hint="eastAsia"/>
        </w:rPr>
        <w:t>HTML</w:t>
      </w:r>
      <w:r>
        <w:rPr>
          <w:rFonts w:hint="eastAsia"/>
        </w:rPr>
        <w:t>）に表示する場合、クロスサイトスクリプティング対策（</w:t>
      </w:r>
      <w:r>
        <w:rPr>
          <w:rFonts w:hint="eastAsia"/>
        </w:rPr>
        <w:t>&lt;script&gt;</w:t>
      </w:r>
      <w:r>
        <w:rPr>
          <w:rFonts w:hint="eastAsia"/>
        </w:rPr>
        <w:t>タグなどがそのまま</w:t>
      </w:r>
      <w:r>
        <w:rPr>
          <w:rFonts w:hint="eastAsia"/>
        </w:rPr>
        <w:t>HTML</w:t>
      </w:r>
      <w:r>
        <w:rPr>
          <w:rFonts w:hint="eastAsia"/>
        </w:rPr>
        <w:t>へ出力されることにより、スクリプトが実行されてしまうのを防ぐ）として、</w:t>
      </w:r>
      <w:r>
        <w:rPr>
          <w:rFonts w:hint="eastAsia"/>
        </w:rPr>
        <w:t>HTML</w:t>
      </w:r>
      <w:r>
        <w:rPr>
          <w:rFonts w:hint="eastAsia"/>
        </w:rPr>
        <w:t>エンコードして表示</w:t>
      </w:r>
      <w:r>
        <w:rPr>
          <w:rFonts w:hint="eastAsia"/>
        </w:rPr>
        <w:t>(</w:t>
      </w:r>
      <w:r>
        <w:rPr>
          <w:rFonts w:hint="eastAsia"/>
        </w:rPr>
        <w:t>※</w:t>
      </w:r>
      <w:r>
        <w:rPr>
          <w:rFonts w:hint="eastAsia"/>
        </w:rPr>
        <w:t>2)</w:t>
      </w:r>
      <w:r>
        <w:rPr>
          <w:rFonts w:hint="eastAsia"/>
        </w:rPr>
        <w:t>する。</w:t>
      </w:r>
    </w:p>
    <w:p w:rsidR="004F3738" w:rsidRDefault="004F3738" w:rsidP="004F3738">
      <w:pPr>
        <w:widowControl/>
        <w:jc w:val="left"/>
      </w:pPr>
      <w:r>
        <w:rPr>
          <w:rFonts w:hint="eastAsia"/>
        </w:rPr>
        <w:t>そのため、データに</w:t>
      </w:r>
      <w:r>
        <w:rPr>
          <w:rFonts w:hint="eastAsia"/>
        </w:rPr>
        <w:t>&lt;a&gt;</w:t>
      </w:r>
      <w:r>
        <w:rPr>
          <w:rFonts w:hint="eastAsia"/>
        </w:rPr>
        <w:t>タグでハイパーリンクを設定したとしても、</w:t>
      </w:r>
      <w:r>
        <w:rPr>
          <w:rFonts w:hint="eastAsia"/>
        </w:rPr>
        <w:t>&lt;a&gt;</w:t>
      </w:r>
      <w:r>
        <w:rPr>
          <w:rFonts w:hint="eastAsia"/>
        </w:rPr>
        <w:t>タグがそのままテキストとして表示される。</w:t>
      </w:r>
    </w:p>
    <w:p w:rsidR="004F3738" w:rsidRDefault="008D43AB" w:rsidP="004F3738">
      <w:pPr>
        <w:widowControl/>
        <w:jc w:val="left"/>
      </w:pPr>
      <w:r>
        <w:rPr>
          <w:rFonts w:hint="eastAsia"/>
        </w:rPr>
        <w:t>ただし、特別に仕様が存在する場合を除く。</w:t>
      </w:r>
      <w:r>
        <w:rPr>
          <w:rFonts w:hint="eastAsia"/>
        </w:rPr>
        <w:t>(</w:t>
      </w:r>
      <w:r>
        <w:rPr>
          <w:rFonts w:hint="eastAsia"/>
        </w:rPr>
        <w:t>※</w:t>
      </w:r>
      <w:r>
        <w:rPr>
          <w:rFonts w:hint="eastAsia"/>
        </w:rPr>
        <w:t>3)</w:t>
      </w:r>
    </w:p>
    <w:p w:rsidR="008D43AB" w:rsidRDefault="008D43AB" w:rsidP="004F3738">
      <w:pPr>
        <w:widowControl/>
        <w:jc w:val="left"/>
        <w:rPr>
          <w:b/>
        </w:rPr>
      </w:pPr>
    </w:p>
    <w:p w:rsidR="004F3738" w:rsidRDefault="004F3738" w:rsidP="004F3738">
      <w:pPr>
        <w:widowControl/>
        <w:jc w:val="left"/>
      </w:pPr>
      <w:r w:rsidRPr="00E348E8">
        <w:rPr>
          <w:rFonts w:hint="eastAsia"/>
        </w:rPr>
        <w:t>※</w:t>
      </w:r>
      <w:r w:rsidRPr="00E348E8">
        <w:rPr>
          <w:rFonts w:hint="eastAsia"/>
        </w:rPr>
        <w:t>1</w:t>
      </w:r>
      <w:r>
        <w:rPr>
          <w:rFonts w:hint="eastAsia"/>
        </w:rPr>
        <w:t xml:space="preserve">  </w:t>
      </w:r>
      <w:r w:rsidR="008D43AB">
        <w:rPr>
          <w:rFonts w:hint="eastAsia"/>
        </w:rPr>
        <w:t>事業者の</w:t>
      </w:r>
      <w:r w:rsidR="008D43AB">
        <w:rPr>
          <w:rFonts w:hint="eastAsia"/>
        </w:rPr>
        <w:t>PR</w:t>
      </w:r>
      <w:r w:rsidR="008D43AB">
        <w:rPr>
          <w:rFonts w:hint="eastAsia"/>
        </w:rPr>
        <w:t>など。</w:t>
      </w:r>
    </w:p>
    <w:p w:rsidR="004F3738" w:rsidRDefault="004F3738" w:rsidP="004F3738">
      <w:pPr>
        <w:widowControl/>
        <w:jc w:val="left"/>
      </w:pPr>
      <w:r w:rsidRPr="000646C0">
        <w:rPr>
          <w:rFonts w:hint="eastAsia"/>
        </w:rPr>
        <w:t>※</w:t>
      </w:r>
      <w:r w:rsidRPr="000646C0">
        <w:rPr>
          <w:rFonts w:hint="eastAsia"/>
        </w:rPr>
        <w:t>2</w:t>
      </w:r>
      <w:r>
        <w:rPr>
          <w:rFonts w:hint="eastAsia"/>
        </w:rPr>
        <w:t xml:space="preserve">  </w:t>
      </w:r>
      <w:r>
        <w:rPr>
          <w:rFonts w:hint="eastAsia"/>
        </w:rPr>
        <w:t>改行を</w:t>
      </w:r>
      <w:r>
        <w:rPr>
          <w:rFonts w:hint="eastAsia"/>
        </w:rPr>
        <w:t>&lt;</w:t>
      </w:r>
      <w:proofErr w:type="spellStart"/>
      <w:r>
        <w:rPr>
          <w:rFonts w:hint="eastAsia"/>
        </w:rPr>
        <w:t>br</w:t>
      </w:r>
      <w:proofErr w:type="spellEnd"/>
      <w:r>
        <w:rPr>
          <w:rFonts w:hint="eastAsia"/>
        </w:rPr>
        <w:t>/&gt;</w:t>
      </w:r>
      <w:r>
        <w:rPr>
          <w:rFonts w:hint="eastAsia"/>
        </w:rPr>
        <w:t>に置き換え、改行以外の部分を</w:t>
      </w:r>
      <w:r>
        <w:rPr>
          <w:rFonts w:hint="eastAsia"/>
        </w:rPr>
        <w:t>HTML</w:t>
      </w:r>
      <w:r>
        <w:rPr>
          <w:rFonts w:hint="eastAsia"/>
        </w:rPr>
        <w:t>エンコードして表示する。</w:t>
      </w:r>
    </w:p>
    <w:p w:rsidR="004F3738" w:rsidRDefault="004F3738" w:rsidP="004F3738">
      <w:pPr>
        <w:widowControl/>
        <w:jc w:val="left"/>
      </w:pPr>
      <w:r>
        <w:rPr>
          <w:rFonts w:hint="eastAsia"/>
        </w:rPr>
        <w:t xml:space="preserve">　　なお、テキストデータに</w:t>
      </w:r>
      <w:r>
        <w:rPr>
          <w:rFonts w:hint="eastAsia"/>
        </w:rPr>
        <w:t>http://</w:t>
      </w:r>
      <w:r>
        <w:rPr>
          <w:rFonts w:hint="eastAsia"/>
        </w:rPr>
        <w:t>または</w:t>
      </w:r>
      <w:r>
        <w:rPr>
          <w:rFonts w:hint="eastAsia"/>
        </w:rPr>
        <w:t>https://</w:t>
      </w:r>
      <w:r>
        <w:rPr>
          <w:rFonts w:hint="eastAsia"/>
        </w:rPr>
        <w:t>から始まる文字列があった場合は、</w:t>
      </w:r>
    </w:p>
    <w:p w:rsidR="004F3738" w:rsidRDefault="004F3738" w:rsidP="004F3738">
      <w:pPr>
        <w:widowControl/>
        <w:jc w:val="left"/>
      </w:pPr>
      <w:r>
        <w:rPr>
          <w:rFonts w:hint="eastAsia"/>
        </w:rPr>
        <w:t xml:space="preserve">　　</w:t>
      </w:r>
      <w:r>
        <w:rPr>
          <w:rFonts w:hint="eastAsia"/>
        </w:rPr>
        <w:t>http://</w:t>
      </w:r>
      <w:r>
        <w:rPr>
          <w:rFonts w:hint="eastAsia"/>
        </w:rPr>
        <w:t>または</w:t>
      </w:r>
      <w:r>
        <w:rPr>
          <w:rFonts w:hint="eastAsia"/>
        </w:rPr>
        <w:t>https://</w:t>
      </w:r>
      <w:r>
        <w:rPr>
          <w:rFonts w:hint="eastAsia"/>
        </w:rPr>
        <w:t>から、次に示す文字が始まる前の位置までをハイパーリンクで表示する。</w:t>
      </w:r>
    </w:p>
    <w:p w:rsidR="004F3738" w:rsidRDefault="004F3738" w:rsidP="004F3738">
      <w:pPr>
        <w:widowControl/>
        <w:jc w:val="left"/>
      </w:pPr>
    </w:p>
    <w:p w:rsidR="004F3738" w:rsidRDefault="004F3738" w:rsidP="004F3738">
      <w:pPr>
        <w:widowControl/>
        <w:jc w:val="left"/>
      </w:pPr>
      <w:r>
        <w:rPr>
          <w:rFonts w:hint="eastAsia"/>
        </w:rPr>
        <w:t xml:space="preserve">　（ハイパーリンクとして認識されない文字）</w:t>
      </w:r>
    </w:p>
    <w:p w:rsidR="004F3738" w:rsidRDefault="004F3738" w:rsidP="004F3738">
      <w:pPr>
        <w:widowControl/>
        <w:ind w:firstLineChars="200" w:firstLine="360"/>
        <w:jc w:val="left"/>
      </w:pPr>
      <w:r>
        <w:rPr>
          <w:rFonts w:hint="eastAsia"/>
        </w:rPr>
        <w:t>空白文字、</w:t>
      </w:r>
      <w:r w:rsidRPr="001514AC">
        <w:rPr>
          <w:rFonts w:hint="eastAsia"/>
        </w:rPr>
        <w:t>改行文字、タブ文字、半角</w:t>
      </w:r>
      <w:r w:rsidRPr="001514AC">
        <w:rPr>
          <w:rFonts w:hint="eastAsia"/>
        </w:rPr>
        <w:t>/</w:t>
      </w:r>
      <w:r w:rsidRPr="001514AC">
        <w:rPr>
          <w:rFonts w:hint="eastAsia"/>
        </w:rPr>
        <w:t>全角スペース文字</w:t>
      </w:r>
      <w:r>
        <w:rPr>
          <w:rFonts w:hint="eastAsia"/>
        </w:rPr>
        <w:t>、および次の記号以外の記号</w:t>
      </w:r>
    </w:p>
    <w:p w:rsidR="004F3738" w:rsidRDefault="004F3738" w:rsidP="004F3738">
      <w:pPr>
        <w:autoSpaceDE w:val="0"/>
        <w:autoSpaceDN w:val="0"/>
        <w:adjustRightInd w:val="0"/>
        <w:ind w:firstLine="360"/>
        <w:jc w:val="left"/>
        <w:rPr>
          <w:rFonts w:asciiTheme="majorEastAsia" w:eastAsiaTheme="majorEastAsia" w:hAnsiTheme="majorEastAsia" w:cs="ＭＳ ゴシック"/>
          <w:kern w:val="0"/>
          <w:sz w:val="28"/>
          <w:szCs w:val="28"/>
        </w:rPr>
      </w:pPr>
      <w:r w:rsidRPr="00820A99">
        <w:rPr>
          <w:rFonts w:asciiTheme="majorEastAsia" w:eastAsiaTheme="majorEastAsia" w:hAnsiTheme="majorEastAsia" w:cs="ＭＳ ゴシック"/>
          <w:kern w:val="0"/>
          <w:sz w:val="28"/>
          <w:szCs w:val="28"/>
        </w:rPr>
        <w:t>. $ , ; : &amp; = ? ! * ~ @ # _ + / -</w:t>
      </w:r>
    </w:p>
    <w:p w:rsidR="004F3738" w:rsidRPr="00584BFA" w:rsidRDefault="004F3738" w:rsidP="004F3738">
      <w:pPr>
        <w:widowControl/>
        <w:jc w:val="left"/>
      </w:pPr>
      <w:r w:rsidRPr="00584BFA">
        <w:rPr>
          <w:rFonts w:hint="eastAsia"/>
        </w:rPr>
        <w:lastRenderedPageBreak/>
        <w:t>※</w:t>
      </w:r>
      <w:r w:rsidRPr="00584BFA">
        <w:rPr>
          <w:rFonts w:hint="eastAsia"/>
        </w:rPr>
        <w:t xml:space="preserve">3 </w:t>
      </w:r>
      <w:r>
        <w:rPr>
          <w:rFonts w:hint="eastAsia"/>
        </w:rPr>
        <w:t>よく寄せられる質問、お知らせ　のデータは、リンクを含めることが想定されるため、</w:t>
      </w:r>
      <w:r>
        <w:rPr>
          <w:rFonts w:hint="eastAsia"/>
        </w:rPr>
        <w:t>HTML</w:t>
      </w:r>
      <w:r>
        <w:rPr>
          <w:rFonts w:hint="eastAsia"/>
        </w:rPr>
        <w:t>エンコードの対象外とする。</w:t>
      </w:r>
    </w:p>
    <w:p w:rsidR="004F3738" w:rsidRDefault="004F3738" w:rsidP="004F3738">
      <w:pPr>
        <w:widowControl/>
        <w:ind w:left="90" w:hangingChars="50" w:hanging="90"/>
        <w:jc w:val="left"/>
      </w:pPr>
    </w:p>
    <w:p w:rsidR="0089232A" w:rsidRPr="00641590" w:rsidRDefault="0089232A" w:rsidP="0089232A">
      <w:pPr>
        <w:widowControl/>
        <w:ind w:left="90" w:hangingChars="50" w:hanging="90"/>
        <w:jc w:val="left"/>
      </w:pPr>
    </w:p>
    <w:p w:rsidR="0089232A" w:rsidRDefault="0089232A" w:rsidP="0089232A">
      <w:pPr>
        <w:pStyle w:val="3"/>
      </w:pPr>
      <w:bookmarkStart w:id="103" w:name="_Toc415157368"/>
      <w:r>
        <w:rPr>
          <w:rFonts w:hint="eastAsia"/>
        </w:rPr>
        <w:t>存在しないデータの表示</w:t>
      </w:r>
      <w:bookmarkEnd w:id="103"/>
    </w:p>
    <w:p w:rsidR="0089232A" w:rsidRDefault="0089232A" w:rsidP="0089232A">
      <w:pPr>
        <w:widowControl/>
        <w:ind w:left="90" w:hangingChars="50" w:hanging="90"/>
        <w:jc w:val="left"/>
      </w:pPr>
    </w:p>
    <w:p w:rsidR="0089232A" w:rsidRPr="001E31A6" w:rsidRDefault="0089232A" w:rsidP="0089232A">
      <w:pPr>
        <w:pStyle w:val="ad"/>
        <w:numPr>
          <w:ilvl w:val="1"/>
          <w:numId w:val="44"/>
        </w:numPr>
        <w:ind w:leftChars="0" w:left="284" w:hanging="284"/>
        <w:rPr>
          <w:b/>
        </w:rPr>
      </w:pPr>
      <w:r>
        <w:rPr>
          <w:rFonts w:hint="eastAsia"/>
        </w:rPr>
        <w:t>検索実行時には存在したデータが、検索結果一覧から詳細を表示するまでに削除や非公開となった場合、詳細画面では「データが見つかりませんでした。（削除または非公開となった可能性があります。）」と表示する。</w:t>
      </w:r>
    </w:p>
    <w:p w:rsidR="001E7F70" w:rsidRDefault="001E7F70">
      <w:pPr>
        <w:widowControl/>
        <w:jc w:val="left"/>
        <w:rPr>
          <w:rFonts w:hint="eastAsia"/>
        </w:rPr>
      </w:pPr>
    </w:p>
    <w:p w:rsidR="000F693A" w:rsidRDefault="000F693A" w:rsidP="000F693A">
      <w:pPr>
        <w:pStyle w:val="3"/>
      </w:pPr>
      <w:bookmarkStart w:id="104" w:name="_Toc415157369"/>
      <w:r>
        <w:rPr>
          <w:rFonts w:hint="eastAsia"/>
        </w:rPr>
        <w:t>ページングの制限</w:t>
      </w:r>
      <w:bookmarkEnd w:id="104"/>
    </w:p>
    <w:p w:rsidR="000F693A" w:rsidRDefault="000F693A" w:rsidP="000F693A">
      <w:pPr>
        <w:widowControl/>
        <w:ind w:left="90" w:hangingChars="50" w:hanging="90"/>
        <w:jc w:val="left"/>
      </w:pPr>
    </w:p>
    <w:p w:rsidR="000F693A" w:rsidRPr="000F693A" w:rsidRDefault="000F693A" w:rsidP="000F693A">
      <w:pPr>
        <w:pStyle w:val="ad"/>
        <w:numPr>
          <w:ilvl w:val="1"/>
          <w:numId w:val="44"/>
        </w:numPr>
        <w:ind w:leftChars="0" w:left="284" w:hanging="284"/>
        <w:rPr>
          <w:rFonts w:hint="eastAsia"/>
          <w:b/>
        </w:rPr>
      </w:pPr>
      <w:r>
        <w:rPr>
          <w:rFonts w:hint="eastAsia"/>
        </w:rPr>
        <w:t>検索結果一覧で「前のページ」「次のページ」によりページを移動（ページング）する場合、システムは情報を再検索する。そのため、ページング前後で総件数が変わる場合がある。（企業情報の掲載状況変更や、営業品目の変更などにより、検索条件にヒットするデータが増減する。）</w:t>
      </w:r>
      <w:r>
        <w:br/>
      </w:r>
      <w:r>
        <w:rPr>
          <w:rFonts w:hint="eastAsia"/>
        </w:rPr>
        <w:t>また、次の例の場合、ページングで参照される企業情報に抜けが発生する場合がある。</w:t>
      </w:r>
    </w:p>
    <w:p w:rsidR="00BF6FA1" w:rsidRDefault="00BF6FA1" w:rsidP="007E169D">
      <w:pPr>
        <w:widowControl/>
        <w:jc w:val="left"/>
        <w:rPr>
          <w:rFonts w:hint="eastAsia"/>
        </w:rPr>
      </w:pPr>
      <w:bookmarkStart w:id="105" w:name="_開発環境"/>
      <w:bookmarkStart w:id="106" w:name="_Toc339538699"/>
      <w:bookmarkStart w:id="107" w:name="_Toc339540614"/>
      <w:bookmarkStart w:id="108" w:name="_Toc339540744"/>
      <w:bookmarkStart w:id="109" w:name="_Toc339540873"/>
      <w:bookmarkStart w:id="110" w:name="_Toc339541157"/>
      <w:bookmarkStart w:id="111" w:name="_Toc339541266"/>
      <w:bookmarkStart w:id="112" w:name="_実行環境"/>
      <w:bookmarkStart w:id="113" w:name="_クラス構成"/>
      <w:bookmarkStart w:id="114" w:name="_構成／定義ファイル"/>
      <w:bookmarkStart w:id="115" w:name="_データファイル"/>
      <w:bookmarkStart w:id="116" w:name="_制度項目定義ファイル"/>
      <w:bookmarkStart w:id="117" w:name="_制度データファイル(XML/CSV)"/>
      <w:bookmarkStart w:id="118" w:name="_制度データテンプレート(Excel)"/>
      <w:bookmarkStart w:id="119" w:name="_通達データファイル(XML/CSV)"/>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0F693A" w:rsidRDefault="000F693A" w:rsidP="007E169D">
      <w:pPr>
        <w:widowControl/>
        <w:jc w:val="left"/>
        <w:rPr>
          <w:rFonts w:hint="eastAsia"/>
        </w:rPr>
      </w:pPr>
      <w:r>
        <w:rPr>
          <w:rFonts w:hint="eastAsia"/>
        </w:rPr>
        <w:t>（ページングで参照される企業情報に抜けが発生する例）</w:t>
      </w:r>
    </w:p>
    <w:p w:rsidR="000F693A" w:rsidRDefault="000F693A" w:rsidP="000F693A">
      <w:pPr>
        <w:pStyle w:val="ad"/>
        <w:widowControl/>
        <w:numPr>
          <w:ilvl w:val="4"/>
          <w:numId w:val="44"/>
        </w:numPr>
        <w:ind w:leftChars="0" w:left="426"/>
        <w:jc w:val="left"/>
        <w:rPr>
          <w:rFonts w:hint="eastAsia"/>
        </w:rPr>
      </w:pPr>
      <w:r>
        <w:rPr>
          <w:rFonts w:hint="eastAsia"/>
        </w:rPr>
        <w:t>表示件数</w:t>
      </w:r>
      <w:r>
        <w:rPr>
          <w:rFonts w:hint="eastAsia"/>
        </w:rPr>
        <w:t>20</w:t>
      </w:r>
      <w:r>
        <w:rPr>
          <w:rFonts w:hint="eastAsia"/>
        </w:rPr>
        <w:t>件で、</w:t>
      </w:r>
      <w:r>
        <w:rPr>
          <w:rFonts w:hint="eastAsia"/>
        </w:rPr>
        <w:t>1</w:t>
      </w:r>
      <w:r>
        <w:rPr>
          <w:rFonts w:hint="eastAsia"/>
        </w:rPr>
        <w:t>ページ目を表示</w:t>
      </w:r>
    </w:p>
    <w:p w:rsidR="000F693A" w:rsidRDefault="000F693A" w:rsidP="000F693A">
      <w:pPr>
        <w:pStyle w:val="ad"/>
        <w:widowControl/>
        <w:numPr>
          <w:ilvl w:val="4"/>
          <w:numId w:val="44"/>
        </w:numPr>
        <w:ind w:leftChars="0" w:left="426"/>
        <w:jc w:val="left"/>
        <w:rPr>
          <w:rFonts w:hint="eastAsia"/>
        </w:rPr>
      </w:pPr>
      <w:r>
        <w:rPr>
          <w:rFonts w:hint="eastAsia"/>
        </w:rPr>
        <w:t>20</w:t>
      </w:r>
      <w:r>
        <w:rPr>
          <w:rFonts w:hint="eastAsia"/>
        </w:rPr>
        <w:t>件目の企業情報が非掲載に変更</w:t>
      </w:r>
    </w:p>
    <w:p w:rsidR="000F693A" w:rsidRDefault="000F693A" w:rsidP="000F693A">
      <w:pPr>
        <w:pStyle w:val="ad"/>
        <w:widowControl/>
        <w:numPr>
          <w:ilvl w:val="4"/>
          <w:numId w:val="44"/>
        </w:numPr>
        <w:ind w:leftChars="0" w:left="426"/>
        <w:jc w:val="left"/>
        <w:rPr>
          <w:rFonts w:hint="eastAsia"/>
        </w:rPr>
      </w:pPr>
      <w:r>
        <w:rPr>
          <w:rFonts w:hint="eastAsia"/>
        </w:rPr>
        <w:t>「次のページ」をクリックし、</w:t>
      </w:r>
      <w:r>
        <w:rPr>
          <w:rFonts w:hint="eastAsia"/>
        </w:rPr>
        <w:t>2</w:t>
      </w:r>
      <w:r>
        <w:rPr>
          <w:rFonts w:hint="eastAsia"/>
        </w:rPr>
        <w:t>ページ目を表示すると、</w:t>
      </w:r>
      <w:r w:rsidR="00B8414A">
        <w:rPr>
          <w:rFonts w:hint="eastAsia"/>
        </w:rPr>
        <w:t>「次のページ」クリック時点で再検索され</w:t>
      </w:r>
      <w:r w:rsidR="00B8414A">
        <w:rPr>
          <w:rFonts w:hint="eastAsia"/>
        </w:rPr>
        <w:t>21</w:t>
      </w:r>
      <w:r w:rsidR="00B8414A">
        <w:rPr>
          <w:rFonts w:hint="eastAsia"/>
        </w:rPr>
        <w:t>件目～</w:t>
      </w:r>
      <w:r w:rsidR="00B8414A">
        <w:rPr>
          <w:rFonts w:hint="eastAsia"/>
        </w:rPr>
        <w:t>40</w:t>
      </w:r>
      <w:r w:rsidR="00B8414A">
        <w:rPr>
          <w:rFonts w:hint="eastAsia"/>
        </w:rPr>
        <w:t>件目が表示されるが、元々</w:t>
      </w:r>
      <w:r w:rsidR="00B8414A">
        <w:rPr>
          <w:rFonts w:hint="eastAsia"/>
        </w:rPr>
        <w:t>21</w:t>
      </w:r>
      <w:r w:rsidR="00B8414A">
        <w:rPr>
          <w:rFonts w:hint="eastAsia"/>
        </w:rPr>
        <w:t>件目だった企業情報が②の操作により</w:t>
      </w:r>
      <w:r w:rsidR="00B8414A">
        <w:rPr>
          <w:rFonts w:hint="eastAsia"/>
        </w:rPr>
        <w:t>20</w:t>
      </w:r>
      <w:r w:rsidR="00B8414A">
        <w:rPr>
          <w:rFonts w:hint="eastAsia"/>
        </w:rPr>
        <w:t>件目となり、</w:t>
      </w:r>
      <w:r w:rsidR="00B8414A">
        <w:br/>
      </w:r>
      <w:r w:rsidR="00B8414A">
        <w:rPr>
          <w:rFonts w:hint="eastAsia"/>
        </w:rPr>
        <w:t>元々の</w:t>
      </w:r>
      <w:r w:rsidR="00B8414A">
        <w:rPr>
          <w:rFonts w:hint="eastAsia"/>
        </w:rPr>
        <w:t>22</w:t>
      </w:r>
      <w:r w:rsidR="00B8414A">
        <w:rPr>
          <w:rFonts w:hint="eastAsia"/>
        </w:rPr>
        <w:t>件目～</w:t>
      </w:r>
      <w:r w:rsidR="00B8414A">
        <w:rPr>
          <w:rFonts w:hint="eastAsia"/>
        </w:rPr>
        <w:t>41</w:t>
      </w:r>
      <w:r w:rsidR="00B8414A">
        <w:rPr>
          <w:rFonts w:hint="eastAsia"/>
        </w:rPr>
        <w:t>件目が表示される。（元々の</w:t>
      </w:r>
      <w:r w:rsidR="00B8414A">
        <w:rPr>
          <w:rFonts w:hint="eastAsia"/>
        </w:rPr>
        <w:t>21</w:t>
      </w:r>
      <w:r w:rsidR="00B8414A">
        <w:rPr>
          <w:rFonts w:hint="eastAsia"/>
        </w:rPr>
        <w:t>件目が抜ける）</w:t>
      </w:r>
    </w:p>
    <w:p w:rsidR="000F693A" w:rsidRDefault="000F693A" w:rsidP="007E169D">
      <w:pPr>
        <w:widowControl/>
        <w:jc w:val="left"/>
        <w:rPr>
          <w:rFonts w:hint="eastAsia"/>
        </w:rPr>
      </w:pPr>
    </w:p>
    <w:p w:rsidR="000F693A" w:rsidRPr="004F3738" w:rsidRDefault="000F693A" w:rsidP="007E169D">
      <w:pPr>
        <w:widowControl/>
        <w:jc w:val="left"/>
      </w:pPr>
    </w:p>
    <w:sectPr w:rsidR="000F693A" w:rsidRPr="004F3738" w:rsidSect="00AA0B06">
      <w:headerReference w:type="default" r:id="rId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4B1" w:rsidRDefault="004464B1">
      <w:r>
        <w:separator/>
      </w:r>
    </w:p>
  </w:endnote>
  <w:endnote w:type="continuationSeparator" w:id="0">
    <w:p w:rsidR="004464B1" w:rsidRDefault="00446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03129"/>
      <w:docPartObj>
        <w:docPartGallery w:val="Page Numbers (Bottom of Page)"/>
        <w:docPartUnique/>
      </w:docPartObj>
    </w:sdtPr>
    <w:sdtContent>
      <w:p w:rsidR="004464B1" w:rsidRDefault="004464B1">
        <w:pPr>
          <w:pStyle w:val="a7"/>
          <w:jc w:val="center"/>
        </w:pPr>
        <w:r>
          <w:fldChar w:fldCharType="begin"/>
        </w:r>
        <w:r>
          <w:instrText xml:space="preserve"> PAGE   \* MERGEFORMAT </w:instrText>
        </w:r>
        <w:r>
          <w:fldChar w:fldCharType="separate"/>
        </w:r>
        <w:r w:rsidR="007D1947" w:rsidRPr="007D1947">
          <w:rPr>
            <w:noProof/>
            <w:lang w:val="ja-JP"/>
          </w:rPr>
          <w:t>3</w:t>
        </w:r>
        <w:r>
          <w:rPr>
            <w:noProof/>
            <w:lang w:val="ja-JP"/>
          </w:rPr>
          <w:fldChar w:fldCharType="end"/>
        </w:r>
      </w:p>
    </w:sdtContent>
  </w:sdt>
  <w:p w:rsidR="004464B1" w:rsidRDefault="004464B1" w:rsidP="009D21A1">
    <w:pPr>
      <w:pStyle w:val="a7"/>
      <w:tabs>
        <w:tab w:val="left" w:pos="482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4B1" w:rsidRDefault="004464B1">
      <w:r>
        <w:separator/>
      </w:r>
    </w:p>
  </w:footnote>
  <w:footnote w:type="continuationSeparator" w:id="0">
    <w:p w:rsidR="004464B1" w:rsidRDefault="00446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4B1" w:rsidRPr="003C5622" w:rsidRDefault="004464B1">
    <w:pPr>
      <w:pStyle w:val="a6"/>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B0DE5"/>
    <w:multiLevelType w:val="hybridMultilevel"/>
    <w:tmpl w:val="6E3ECDD4"/>
    <w:lvl w:ilvl="0" w:tplc="64A0D9A6">
      <w:start w:val="1"/>
      <w:numFmt w:val="decimalEnclosedCircle"/>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1">
    <w:nsid w:val="0A410239"/>
    <w:multiLevelType w:val="hybridMultilevel"/>
    <w:tmpl w:val="9C32A7A4"/>
    <w:lvl w:ilvl="0" w:tplc="51F82B2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0C4F6CD6"/>
    <w:multiLevelType w:val="multilevel"/>
    <w:tmpl w:val="DAB4C4EA"/>
    <w:lvl w:ilvl="0">
      <w:start w:val="1"/>
      <w:numFmt w:val="decimal"/>
      <w:lvlText w:val="%1."/>
      <w:lvlJc w:val="left"/>
      <w:pPr>
        <w:ind w:left="420" w:hanging="420"/>
      </w:pPr>
    </w:lvl>
    <w:lvl w:ilvl="1">
      <w:start w:val="1"/>
      <w:numFmt w:val="decimal"/>
      <w:isLgl/>
      <w:lvlText w:val="%1.%2."/>
      <w:lvlJc w:val="left"/>
      <w:pPr>
        <w:ind w:left="720" w:hanging="720"/>
      </w:pPr>
      <w:rPr>
        <w:rFonts w:hint="default"/>
      </w:rPr>
    </w:lvl>
    <w:lvl w:ilvl="2">
      <w:start w:val="1"/>
      <w:numFmt w:val="decimal"/>
      <w:pStyle w:val="a"/>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
    <w:nsid w:val="0D727F7D"/>
    <w:multiLevelType w:val="hybridMultilevel"/>
    <w:tmpl w:val="CECC19E0"/>
    <w:lvl w:ilvl="0" w:tplc="0409000B">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149420E1"/>
    <w:multiLevelType w:val="hybridMultilevel"/>
    <w:tmpl w:val="E26E133A"/>
    <w:lvl w:ilvl="0" w:tplc="1C8474AE">
      <w:start w:val="4"/>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EAF4322C">
      <w:start w:val="2"/>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15755B9E"/>
    <w:multiLevelType w:val="hybridMultilevel"/>
    <w:tmpl w:val="1F508F0A"/>
    <w:lvl w:ilvl="0" w:tplc="E61AFF3C">
      <w:start w:val="1"/>
      <w:numFmt w:val="decimal"/>
      <w:lvlText w:val="(%1)"/>
      <w:lvlJc w:val="left"/>
      <w:pPr>
        <w:ind w:left="360" w:hanging="360"/>
      </w:pPr>
      <w:rPr>
        <w:rFonts w:hint="default"/>
      </w:rPr>
    </w:lvl>
    <w:lvl w:ilvl="1" w:tplc="DD2A3E2E">
      <w:numFmt w:val="bullet"/>
      <w:lvlText w:val="・"/>
      <w:lvlJc w:val="left"/>
      <w:pPr>
        <w:ind w:left="840" w:hanging="420"/>
      </w:pPr>
      <w:rPr>
        <w:rFonts w:ascii="ＭＳ 明朝" w:eastAsia="ＭＳ 明朝" w:hAnsi="ＭＳ 明朝" w:cs="Times New Roman" w:hint="eastAsia"/>
        <w:lang w:val="en-US"/>
      </w:rPr>
    </w:lvl>
    <w:lvl w:ilvl="2" w:tplc="0409000B">
      <w:start w:val="1"/>
      <w:numFmt w:val="bullet"/>
      <w:lvlText w:val=""/>
      <w:lvlJc w:val="left"/>
      <w:pPr>
        <w:ind w:left="1200" w:hanging="360"/>
      </w:pPr>
      <w:rPr>
        <w:rFonts w:ascii="Wingdings" w:hAnsi="Wingdings" w:hint="default"/>
      </w:rPr>
    </w:lvl>
    <w:lvl w:ilvl="3" w:tplc="732832A0">
      <w:numFmt w:val="bullet"/>
      <w:lvlText w:val="※"/>
      <w:lvlJc w:val="left"/>
      <w:pPr>
        <w:ind w:left="1620" w:hanging="360"/>
      </w:pPr>
      <w:rPr>
        <w:rFonts w:ascii="ＭＳ 明朝" w:eastAsia="ＭＳ 明朝" w:hAnsi="ＭＳ 明朝" w:cs="Times New Roman" w:hint="eastAsia"/>
      </w:rPr>
    </w:lvl>
    <w:lvl w:ilvl="4" w:tplc="14020A62">
      <w:start w:val="1"/>
      <w:numFmt w:val="decimalEnclosedCircle"/>
      <w:lvlText w:val="%5"/>
      <w:lvlJc w:val="left"/>
      <w:pPr>
        <w:ind w:left="2040" w:hanging="36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6060EED"/>
    <w:multiLevelType w:val="hybridMultilevel"/>
    <w:tmpl w:val="568227A8"/>
    <w:lvl w:ilvl="0" w:tplc="CB3E9FF8">
      <w:start w:val="2015"/>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1713778D"/>
    <w:multiLevelType w:val="hybridMultilevel"/>
    <w:tmpl w:val="FCEEFD52"/>
    <w:lvl w:ilvl="0" w:tplc="5C6863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7695C8C"/>
    <w:multiLevelType w:val="hybridMultilevel"/>
    <w:tmpl w:val="5D56407E"/>
    <w:lvl w:ilvl="0" w:tplc="53F078DA">
      <w:start w:val="1"/>
      <w:numFmt w:val="bullet"/>
      <w:lvlText w:val=""/>
      <w:lvlJc w:val="left"/>
      <w:pPr>
        <w:ind w:left="420" w:hanging="420"/>
      </w:pPr>
      <w:rPr>
        <w:rFonts w:ascii="Wingdings" w:hAnsi="Wingdings" w:hint="default"/>
      </w:rPr>
    </w:lvl>
    <w:lvl w:ilvl="1" w:tplc="468E17D0">
      <w:start w:val="4"/>
      <w:numFmt w:val="bullet"/>
      <w:lvlText w:val="※"/>
      <w:lvlJc w:val="left"/>
      <w:pPr>
        <w:ind w:left="780" w:hanging="360"/>
      </w:pPr>
      <w:rPr>
        <w:rFonts w:ascii="ＭＳ 明朝" w:eastAsia="ＭＳ 明朝" w:hAnsi="ＭＳ 明朝" w:cs="Century" w:hint="eastAsia"/>
      </w:rPr>
    </w:lvl>
    <w:lvl w:ilvl="2" w:tplc="A3BE5DEC">
      <w:start w:val="3"/>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17A65D71"/>
    <w:multiLevelType w:val="hybridMultilevel"/>
    <w:tmpl w:val="2A6AA95C"/>
    <w:lvl w:ilvl="0" w:tplc="05ECB206">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17B76F4A"/>
    <w:multiLevelType w:val="hybridMultilevel"/>
    <w:tmpl w:val="1AB265C6"/>
    <w:lvl w:ilvl="0" w:tplc="EB64E62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196F6614"/>
    <w:multiLevelType w:val="hybridMultilevel"/>
    <w:tmpl w:val="A7029744"/>
    <w:lvl w:ilvl="0" w:tplc="83E67D3E">
      <w:start w:val="1"/>
      <w:numFmt w:val="decimal"/>
      <w:lvlText w:val="(%1)"/>
      <w:lvlJc w:val="left"/>
      <w:pPr>
        <w:ind w:left="360" w:hanging="360"/>
      </w:pPr>
      <w:rPr>
        <w:rFonts w:hint="default"/>
      </w:rPr>
    </w:lvl>
    <w:lvl w:ilvl="1" w:tplc="4430555E">
      <w:start w:val="6"/>
      <w:numFmt w:val="bullet"/>
      <w:lvlText w:val="※"/>
      <w:lvlJc w:val="left"/>
      <w:pPr>
        <w:ind w:left="780" w:hanging="360"/>
      </w:pPr>
      <w:rPr>
        <w:rFonts w:ascii="ＭＳ 明朝" w:eastAsia="ＭＳ 明朝" w:hAnsi="ＭＳ 明朝" w:cs="ＭＳ 明朝" w:hint="eastAsia"/>
      </w:rPr>
    </w:lvl>
    <w:lvl w:ilvl="2" w:tplc="FBEA014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1C0511C9"/>
    <w:multiLevelType w:val="hybridMultilevel"/>
    <w:tmpl w:val="7AC2EF16"/>
    <w:lvl w:ilvl="0" w:tplc="911EBAC4">
      <w:start w:val="1"/>
      <w:numFmt w:val="decimal"/>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nsid w:val="1F275BBD"/>
    <w:multiLevelType w:val="hybridMultilevel"/>
    <w:tmpl w:val="40E85C80"/>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4">
    <w:nsid w:val="21642486"/>
    <w:multiLevelType w:val="hybridMultilevel"/>
    <w:tmpl w:val="8AC65FF2"/>
    <w:lvl w:ilvl="0" w:tplc="3EFE1A2C">
      <w:start w:val="1"/>
      <w:numFmt w:val="decimal"/>
      <w:lvlText w:val="%1."/>
      <w:lvlJc w:val="left"/>
      <w:pPr>
        <w:ind w:left="420" w:hanging="420"/>
      </w:pPr>
      <w:rPr>
        <w:rFonts w:hint="eastAsia"/>
      </w:rPr>
    </w:lvl>
    <w:lvl w:ilvl="1" w:tplc="62FA88D6">
      <w:start w:val="1"/>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21712F9C"/>
    <w:multiLevelType w:val="hybridMultilevel"/>
    <w:tmpl w:val="DC7625C6"/>
    <w:lvl w:ilvl="0" w:tplc="5B52E2A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21A61451"/>
    <w:multiLevelType w:val="hybridMultilevel"/>
    <w:tmpl w:val="C9988738"/>
    <w:lvl w:ilvl="0" w:tplc="C16E3ADC">
      <w:start w:val="1"/>
      <w:numFmt w:val="decimal"/>
      <w:lvlText w:val="(%1)"/>
      <w:lvlJc w:val="left"/>
      <w:pPr>
        <w:ind w:left="360" w:hanging="360"/>
      </w:pPr>
      <w:rPr>
        <w:rFonts w:hint="default"/>
      </w:rPr>
    </w:lvl>
    <w:lvl w:ilvl="1" w:tplc="0409000B">
      <w:start w:val="1"/>
      <w:numFmt w:val="bullet"/>
      <w:lvlText w:val=""/>
      <w:lvlJc w:val="left"/>
      <w:pPr>
        <w:ind w:left="780" w:hanging="360"/>
      </w:pPr>
      <w:rPr>
        <w:rFonts w:ascii="Wingdings" w:hAnsi="Wingdings" w:hint="default"/>
        <w:lang w:val="en-US"/>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21AE449B"/>
    <w:multiLevelType w:val="hybridMultilevel"/>
    <w:tmpl w:val="B580A68E"/>
    <w:lvl w:ilvl="0" w:tplc="152A2C10">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22E72652"/>
    <w:multiLevelType w:val="hybridMultilevel"/>
    <w:tmpl w:val="DE8E9872"/>
    <w:lvl w:ilvl="0" w:tplc="CF6CDEF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256849F4"/>
    <w:multiLevelType w:val="hybridMultilevel"/>
    <w:tmpl w:val="B6846CC8"/>
    <w:lvl w:ilvl="0" w:tplc="3E2EBEB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6F3681E"/>
    <w:multiLevelType w:val="hybridMultilevel"/>
    <w:tmpl w:val="1A9E69F2"/>
    <w:lvl w:ilvl="0" w:tplc="04090009">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1">
    <w:nsid w:val="2B0068FF"/>
    <w:multiLevelType w:val="hybridMultilevel"/>
    <w:tmpl w:val="23AE4958"/>
    <w:lvl w:ilvl="0" w:tplc="83E67D3E">
      <w:start w:val="1"/>
      <w:numFmt w:val="decimal"/>
      <w:lvlText w:val="(%1)"/>
      <w:lvlJc w:val="left"/>
      <w:pPr>
        <w:ind w:left="360" w:hanging="360"/>
      </w:pPr>
      <w:rPr>
        <w:rFonts w:hint="default"/>
      </w:rPr>
    </w:lvl>
    <w:lvl w:ilvl="1" w:tplc="4430555E">
      <w:start w:val="6"/>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2D99145C"/>
    <w:multiLevelType w:val="hybridMultilevel"/>
    <w:tmpl w:val="2A86AA82"/>
    <w:lvl w:ilvl="0" w:tplc="7054B3F0">
      <w:start w:val="1"/>
      <w:numFmt w:val="bullet"/>
      <w:lvlText w:val="■"/>
      <w:lvlJc w:val="left"/>
      <w:pPr>
        <w:ind w:left="548" w:hanging="360"/>
      </w:pPr>
      <w:rPr>
        <w:rFonts w:ascii="ＭＳ 明朝" w:eastAsia="ＭＳ 明朝" w:hAnsi="ＭＳ 明朝" w:cs="ＭＳ 明朝" w:hint="eastAsia"/>
      </w:rPr>
    </w:lvl>
    <w:lvl w:ilvl="1" w:tplc="DCB8FE30">
      <w:numFmt w:val="bullet"/>
      <w:lvlText w:val="・"/>
      <w:lvlJc w:val="left"/>
      <w:pPr>
        <w:ind w:left="968" w:hanging="360"/>
      </w:pPr>
      <w:rPr>
        <w:rFonts w:ascii="ＭＳ 明朝" w:eastAsia="ＭＳ 明朝" w:hAnsi="ＭＳ 明朝" w:cs="Times New Roman" w:hint="eastAsia"/>
        <w:lang w:val="en-US"/>
      </w:rPr>
    </w:lvl>
    <w:lvl w:ilvl="2" w:tplc="0409000B">
      <w:start w:val="1"/>
      <w:numFmt w:val="bullet"/>
      <w:lvlText w:val=""/>
      <w:lvlJc w:val="left"/>
      <w:pPr>
        <w:ind w:left="1448" w:hanging="420"/>
      </w:pPr>
      <w:rPr>
        <w:rFonts w:ascii="Wingdings" w:hAnsi="Wingdings" w:hint="default"/>
      </w:rPr>
    </w:lvl>
    <w:lvl w:ilvl="3" w:tplc="4DD2FE8C">
      <w:numFmt w:val="bullet"/>
      <w:lvlText w:val="※"/>
      <w:lvlJc w:val="left"/>
      <w:pPr>
        <w:ind w:left="1808" w:hanging="360"/>
      </w:pPr>
      <w:rPr>
        <w:rFonts w:ascii="ＭＳ 明朝" w:eastAsia="ＭＳ 明朝" w:hAnsi="ＭＳ 明朝" w:cs="Times New Roman" w:hint="eastAsia"/>
      </w:rPr>
    </w:lvl>
    <w:lvl w:ilvl="4" w:tplc="0409000B" w:tentative="1">
      <w:start w:val="1"/>
      <w:numFmt w:val="bullet"/>
      <w:lvlText w:val=""/>
      <w:lvlJc w:val="left"/>
      <w:pPr>
        <w:ind w:left="2288" w:hanging="420"/>
      </w:pPr>
      <w:rPr>
        <w:rFonts w:ascii="Wingdings" w:hAnsi="Wingdings" w:hint="default"/>
      </w:rPr>
    </w:lvl>
    <w:lvl w:ilvl="5" w:tplc="0409000D" w:tentative="1">
      <w:start w:val="1"/>
      <w:numFmt w:val="bullet"/>
      <w:lvlText w:val=""/>
      <w:lvlJc w:val="left"/>
      <w:pPr>
        <w:ind w:left="2708" w:hanging="420"/>
      </w:pPr>
      <w:rPr>
        <w:rFonts w:ascii="Wingdings" w:hAnsi="Wingdings" w:hint="default"/>
      </w:rPr>
    </w:lvl>
    <w:lvl w:ilvl="6" w:tplc="04090001" w:tentative="1">
      <w:start w:val="1"/>
      <w:numFmt w:val="bullet"/>
      <w:lvlText w:val=""/>
      <w:lvlJc w:val="left"/>
      <w:pPr>
        <w:ind w:left="3128" w:hanging="420"/>
      </w:pPr>
      <w:rPr>
        <w:rFonts w:ascii="Wingdings" w:hAnsi="Wingdings" w:hint="default"/>
      </w:rPr>
    </w:lvl>
    <w:lvl w:ilvl="7" w:tplc="0409000B" w:tentative="1">
      <w:start w:val="1"/>
      <w:numFmt w:val="bullet"/>
      <w:lvlText w:val=""/>
      <w:lvlJc w:val="left"/>
      <w:pPr>
        <w:ind w:left="3548" w:hanging="420"/>
      </w:pPr>
      <w:rPr>
        <w:rFonts w:ascii="Wingdings" w:hAnsi="Wingdings" w:hint="default"/>
      </w:rPr>
    </w:lvl>
    <w:lvl w:ilvl="8" w:tplc="0409000D" w:tentative="1">
      <w:start w:val="1"/>
      <w:numFmt w:val="bullet"/>
      <w:lvlText w:val=""/>
      <w:lvlJc w:val="left"/>
      <w:pPr>
        <w:ind w:left="3968" w:hanging="420"/>
      </w:pPr>
      <w:rPr>
        <w:rFonts w:ascii="Wingdings" w:hAnsi="Wingdings" w:hint="default"/>
      </w:rPr>
    </w:lvl>
  </w:abstractNum>
  <w:abstractNum w:abstractNumId="23">
    <w:nsid w:val="2EE245DB"/>
    <w:multiLevelType w:val="hybridMultilevel"/>
    <w:tmpl w:val="C060C4EE"/>
    <w:lvl w:ilvl="0" w:tplc="79064A9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2F83604A"/>
    <w:multiLevelType w:val="hybridMultilevel"/>
    <w:tmpl w:val="8ECEDB46"/>
    <w:lvl w:ilvl="0" w:tplc="A3DEF7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2FA92475"/>
    <w:multiLevelType w:val="hybridMultilevel"/>
    <w:tmpl w:val="17AEED80"/>
    <w:lvl w:ilvl="0" w:tplc="FB5EF9A6">
      <w:numFmt w:val="bullet"/>
      <w:lvlText w:val="※"/>
      <w:lvlJc w:val="left"/>
      <w:pPr>
        <w:ind w:left="540" w:hanging="360"/>
      </w:pPr>
      <w:rPr>
        <w:rFonts w:ascii="ＭＳ 明朝" w:eastAsia="ＭＳ 明朝" w:hAnsi="ＭＳ 明朝"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26">
    <w:nsid w:val="31026025"/>
    <w:multiLevelType w:val="hybridMultilevel"/>
    <w:tmpl w:val="CC30C99A"/>
    <w:lvl w:ilvl="0" w:tplc="4CC0CA0E">
      <w:start w:val="1"/>
      <w:numFmt w:val="lowerLetter"/>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34862431"/>
    <w:multiLevelType w:val="hybridMultilevel"/>
    <w:tmpl w:val="0FF2F406"/>
    <w:lvl w:ilvl="0" w:tplc="D8F82D94">
      <w:start w:val="201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nsid w:val="37B84037"/>
    <w:multiLevelType w:val="hybridMultilevel"/>
    <w:tmpl w:val="CC30C99A"/>
    <w:lvl w:ilvl="0" w:tplc="4CC0CA0E">
      <w:start w:val="1"/>
      <w:numFmt w:val="lowerLetter"/>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38902313"/>
    <w:multiLevelType w:val="hybridMultilevel"/>
    <w:tmpl w:val="7AC2EF16"/>
    <w:lvl w:ilvl="0" w:tplc="911EBAC4">
      <w:start w:val="1"/>
      <w:numFmt w:val="decimal"/>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30">
    <w:nsid w:val="391D561B"/>
    <w:multiLevelType w:val="hybridMultilevel"/>
    <w:tmpl w:val="408EEF2A"/>
    <w:lvl w:ilvl="0" w:tplc="E61AFF3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3A0B723F"/>
    <w:multiLevelType w:val="hybridMultilevel"/>
    <w:tmpl w:val="1CA07F7C"/>
    <w:lvl w:ilvl="0" w:tplc="22FEF09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3A89526E"/>
    <w:multiLevelType w:val="hybridMultilevel"/>
    <w:tmpl w:val="CC30C99A"/>
    <w:lvl w:ilvl="0" w:tplc="4CC0CA0E">
      <w:start w:val="1"/>
      <w:numFmt w:val="lowerLetter"/>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3AAD3125"/>
    <w:multiLevelType w:val="hybridMultilevel"/>
    <w:tmpl w:val="03902BA4"/>
    <w:lvl w:ilvl="0" w:tplc="9ECECE32">
      <w:start w:val="1"/>
      <w:numFmt w:val="decimal"/>
      <w:lvlText w:val="(%1)"/>
      <w:lvlJc w:val="left"/>
      <w:pPr>
        <w:ind w:left="426" w:hanging="360"/>
      </w:pPr>
      <w:rPr>
        <w:rFonts w:hint="default"/>
      </w:rPr>
    </w:lvl>
    <w:lvl w:ilvl="1" w:tplc="04090017" w:tentative="1">
      <w:start w:val="1"/>
      <w:numFmt w:val="aiueoFullWidth"/>
      <w:lvlText w:val="(%2)"/>
      <w:lvlJc w:val="left"/>
      <w:pPr>
        <w:ind w:left="906" w:hanging="420"/>
      </w:pPr>
    </w:lvl>
    <w:lvl w:ilvl="2" w:tplc="04090011" w:tentative="1">
      <w:start w:val="1"/>
      <w:numFmt w:val="decimalEnclosedCircle"/>
      <w:lvlText w:val="%3"/>
      <w:lvlJc w:val="left"/>
      <w:pPr>
        <w:ind w:left="1326" w:hanging="420"/>
      </w:pPr>
    </w:lvl>
    <w:lvl w:ilvl="3" w:tplc="0409000F" w:tentative="1">
      <w:start w:val="1"/>
      <w:numFmt w:val="decimal"/>
      <w:lvlText w:val="%4."/>
      <w:lvlJc w:val="left"/>
      <w:pPr>
        <w:ind w:left="1746" w:hanging="420"/>
      </w:pPr>
    </w:lvl>
    <w:lvl w:ilvl="4" w:tplc="04090017" w:tentative="1">
      <w:start w:val="1"/>
      <w:numFmt w:val="aiueoFullWidth"/>
      <w:lvlText w:val="(%5)"/>
      <w:lvlJc w:val="left"/>
      <w:pPr>
        <w:ind w:left="2166" w:hanging="420"/>
      </w:pPr>
    </w:lvl>
    <w:lvl w:ilvl="5" w:tplc="04090011" w:tentative="1">
      <w:start w:val="1"/>
      <w:numFmt w:val="decimalEnclosedCircle"/>
      <w:lvlText w:val="%6"/>
      <w:lvlJc w:val="left"/>
      <w:pPr>
        <w:ind w:left="2586" w:hanging="420"/>
      </w:pPr>
    </w:lvl>
    <w:lvl w:ilvl="6" w:tplc="0409000F" w:tentative="1">
      <w:start w:val="1"/>
      <w:numFmt w:val="decimal"/>
      <w:lvlText w:val="%7."/>
      <w:lvlJc w:val="left"/>
      <w:pPr>
        <w:ind w:left="3006" w:hanging="420"/>
      </w:pPr>
    </w:lvl>
    <w:lvl w:ilvl="7" w:tplc="04090017" w:tentative="1">
      <w:start w:val="1"/>
      <w:numFmt w:val="aiueoFullWidth"/>
      <w:lvlText w:val="(%8)"/>
      <w:lvlJc w:val="left"/>
      <w:pPr>
        <w:ind w:left="3426" w:hanging="420"/>
      </w:pPr>
    </w:lvl>
    <w:lvl w:ilvl="8" w:tplc="04090011" w:tentative="1">
      <w:start w:val="1"/>
      <w:numFmt w:val="decimalEnclosedCircle"/>
      <w:lvlText w:val="%9"/>
      <w:lvlJc w:val="left"/>
      <w:pPr>
        <w:ind w:left="3846" w:hanging="420"/>
      </w:pPr>
    </w:lvl>
  </w:abstractNum>
  <w:abstractNum w:abstractNumId="34">
    <w:nsid w:val="3DC02966"/>
    <w:multiLevelType w:val="hybridMultilevel"/>
    <w:tmpl w:val="36D03ED4"/>
    <w:lvl w:ilvl="0" w:tplc="FBEA0144">
      <w:numFmt w:val="bullet"/>
      <w:lvlText w:val="・"/>
      <w:lvlJc w:val="left"/>
      <w:pPr>
        <w:ind w:left="540" w:hanging="360"/>
      </w:pPr>
      <w:rPr>
        <w:rFonts w:ascii="ＭＳ 明朝" w:eastAsia="ＭＳ 明朝" w:hAnsi="ＭＳ 明朝" w:cs="Times New Roman" w:hint="eastAsia"/>
      </w:rPr>
    </w:lvl>
    <w:lvl w:ilvl="1" w:tplc="B556583A">
      <w:numFmt w:val="bullet"/>
      <w:lvlText w:val="●"/>
      <w:lvlJc w:val="left"/>
      <w:pPr>
        <w:ind w:left="960" w:hanging="360"/>
      </w:pPr>
      <w:rPr>
        <w:rFonts w:ascii="ＭＳ 明朝" w:eastAsia="ＭＳ 明朝" w:hAnsi="ＭＳ 明朝" w:cs="Times New Roman" w:hint="eastAsia"/>
      </w:rPr>
    </w:lvl>
    <w:lvl w:ilvl="2" w:tplc="0409000D">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35">
    <w:nsid w:val="3E6A32F3"/>
    <w:multiLevelType w:val="hybridMultilevel"/>
    <w:tmpl w:val="23AE4958"/>
    <w:lvl w:ilvl="0" w:tplc="83E67D3E">
      <w:start w:val="1"/>
      <w:numFmt w:val="decimal"/>
      <w:lvlText w:val="(%1)"/>
      <w:lvlJc w:val="left"/>
      <w:pPr>
        <w:ind w:left="360" w:hanging="360"/>
      </w:pPr>
      <w:rPr>
        <w:rFonts w:hint="default"/>
      </w:rPr>
    </w:lvl>
    <w:lvl w:ilvl="1" w:tplc="4430555E">
      <w:start w:val="6"/>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nsid w:val="3EF50900"/>
    <w:multiLevelType w:val="multilevel"/>
    <w:tmpl w:val="A80A28F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nsid w:val="3F8F0548"/>
    <w:multiLevelType w:val="hybridMultilevel"/>
    <w:tmpl w:val="26BA34E4"/>
    <w:lvl w:ilvl="0" w:tplc="CD0AA0C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nsid w:val="42ED3EB9"/>
    <w:multiLevelType w:val="multilevel"/>
    <w:tmpl w:val="9ABED07C"/>
    <w:lvl w:ilvl="0">
      <w:start w:val="1"/>
      <w:numFmt w:val="decimal"/>
      <w:lvlText w:val="%1."/>
      <w:lvlJc w:val="left"/>
      <w:pPr>
        <w:tabs>
          <w:tab w:val="num" w:pos="360"/>
        </w:tabs>
        <w:ind w:left="36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9">
    <w:nsid w:val="43891F40"/>
    <w:multiLevelType w:val="hybridMultilevel"/>
    <w:tmpl w:val="35F6AF06"/>
    <w:lvl w:ilvl="0" w:tplc="57107B3E">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nsid w:val="454475BD"/>
    <w:multiLevelType w:val="hybridMultilevel"/>
    <w:tmpl w:val="3A24C50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nsid w:val="45DF2E27"/>
    <w:multiLevelType w:val="hybridMultilevel"/>
    <w:tmpl w:val="C2C48F9C"/>
    <w:lvl w:ilvl="0" w:tplc="215AE8F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nsid w:val="46E45EFD"/>
    <w:multiLevelType w:val="hybridMultilevel"/>
    <w:tmpl w:val="C89CB462"/>
    <w:lvl w:ilvl="0" w:tplc="83E67D3E">
      <w:start w:val="1"/>
      <w:numFmt w:val="decimal"/>
      <w:lvlText w:val="(%1)"/>
      <w:lvlJc w:val="left"/>
      <w:pPr>
        <w:ind w:left="360" w:hanging="360"/>
      </w:pPr>
      <w:rPr>
        <w:rFonts w:hint="default"/>
      </w:rPr>
    </w:lvl>
    <w:lvl w:ilvl="1" w:tplc="4430555E">
      <w:start w:val="6"/>
      <w:numFmt w:val="bullet"/>
      <w:lvlText w:val="※"/>
      <w:lvlJc w:val="left"/>
      <w:pPr>
        <w:ind w:left="780" w:hanging="360"/>
      </w:pPr>
      <w:rPr>
        <w:rFonts w:ascii="ＭＳ 明朝" w:eastAsia="ＭＳ 明朝" w:hAnsi="ＭＳ 明朝" w:cs="ＭＳ 明朝" w:hint="eastAsia"/>
      </w:rPr>
    </w:lvl>
    <w:lvl w:ilvl="2" w:tplc="82D473F8">
      <w:start w:val="1"/>
      <w:numFmt w:val="decimalFullWidth"/>
      <w:lvlText w:val="例%3）"/>
      <w:lvlJc w:val="left"/>
      <w:pPr>
        <w:ind w:left="1560" w:hanging="7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nsid w:val="4CEC2C43"/>
    <w:multiLevelType w:val="hybridMultilevel"/>
    <w:tmpl w:val="F31E5970"/>
    <w:lvl w:ilvl="0" w:tplc="8648EE1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4">
    <w:nsid w:val="4D230BBF"/>
    <w:multiLevelType w:val="hybridMultilevel"/>
    <w:tmpl w:val="5BAE9842"/>
    <w:lvl w:ilvl="0" w:tplc="70F603D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5">
    <w:nsid w:val="51CB283D"/>
    <w:multiLevelType w:val="hybridMultilevel"/>
    <w:tmpl w:val="49222B3A"/>
    <w:lvl w:ilvl="0" w:tplc="EAAA0AB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46">
    <w:nsid w:val="54B85C4D"/>
    <w:multiLevelType w:val="hybridMultilevel"/>
    <w:tmpl w:val="9FCE24F0"/>
    <w:lvl w:ilvl="0" w:tplc="04090009">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7">
    <w:nsid w:val="55C2394D"/>
    <w:multiLevelType w:val="hybridMultilevel"/>
    <w:tmpl w:val="6AF4A078"/>
    <w:lvl w:ilvl="0" w:tplc="88CA348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nsid w:val="575175E5"/>
    <w:multiLevelType w:val="hybridMultilevel"/>
    <w:tmpl w:val="3A52E636"/>
    <w:lvl w:ilvl="0" w:tplc="D2B62C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9">
    <w:nsid w:val="58921325"/>
    <w:multiLevelType w:val="hybridMultilevel"/>
    <w:tmpl w:val="3B26A7A4"/>
    <w:lvl w:ilvl="0" w:tplc="0409000F">
      <w:start w:val="1"/>
      <w:numFmt w:val="decimal"/>
      <w:lvlText w:val="%1."/>
      <w:lvlJc w:val="left"/>
      <w:pPr>
        <w:ind w:left="420" w:hanging="420"/>
      </w:pPr>
    </w:lvl>
    <w:lvl w:ilvl="1" w:tplc="04090011">
      <w:start w:val="1"/>
      <w:numFmt w:val="decimalEnclosedCircle"/>
      <w:lvlText w:val="%2"/>
      <w:lvlJc w:val="left"/>
      <w:pPr>
        <w:ind w:left="780" w:hanging="360"/>
      </w:pPr>
      <w:rPr>
        <w:rFonts w:hint="eastAsia"/>
      </w:rPr>
    </w:lvl>
    <w:lvl w:ilvl="2" w:tplc="04090011">
      <w:start w:val="1"/>
      <w:numFmt w:val="decimalEnclosedCircle"/>
      <w:lvlText w:val="%3"/>
      <w:lvlJc w:val="left"/>
      <w:pPr>
        <w:ind w:left="1200" w:hanging="360"/>
      </w:pPr>
      <w:rPr>
        <w:rFonts w:hint="default"/>
        <w:lang w:val="en-US"/>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nsid w:val="594E4275"/>
    <w:multiLevelType w:val="hybridMultilevel"/>
    <w:tmpl w:val="DFA0AF4A"/>
    <w:lvl w:ilvl="0" w:tplc="CB3AF4B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1">
    <w:nsid w:val="5D041E21"/>
    <w:multiLevelType w:val="hybridMultilevel"/>
    <w:tmpl w:val="372E348A"/>
    <w:lvl w:ilvl="0" w:tplc="1D42ABF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nsid w:val="5EDB3E5A"/>
    <w:multiLevelType w:val="hybridMultilevel"/>
    <w:tmpl w:val="3E3E2CE2"/>
    <w:lvl w:ilvl="0" w:tplc="B2A4CCE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3">
    <w:nsid w:val="602A0438"/>
    <w:multiLevelType w:val="hybridMultilevel"/>
    <w:tmpl w:val="002E36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nsid w:val="612D518F"/>
    <w:multiLevelType w:val="hybridMultilevel"/>
    <w:tmpl w:val="339EB414"/>
    <w:lvl w:ilvl="0" w:tplc="304C4CC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nsid w:val="628C6778"/>
    <w:multiLevelType w:val="hybridMultilevel"/>
    <w:tmpl w:val="034024D2"/>
    <w:lvl w:ilvl="0" w:tplc="C48EF3EA">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6">
    <w:nsid w:val="62D71F26"/>
    <w:multiLevelType w:val="hybridMultilevel"/>
    <w:tmpl w:val="23AE4958"/>
    <w:lvl w:ilvl="0" w:tplc="83E67D3E">
      <w:start w:val="1"/>
      <w:numFmt w:val="decimal"/>
      <w:lvlText w:val="(%1)"/>
      <w:lvlJc w:val="left"/>
      <w:pPr>
        <w:ind w:left="360" w:hanging="360"/>
      </w:pPr>
      <w:rPr>
        <w:rFonts w:hint="default"/>
      </w:rPr>
    </w:lvl>
    <w:lvl w:ilvl="1" w:tplc="4430555E">
      <w:start w:val="6"/>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nsid w:val="63D8147B"/>
    <w:multiLevelType w:val="hybridMultilevel"/>
    <w:tmpl w:val="CC30C99A"/>
    <w:lvl w:ilvl="0" w:tplc="4CC0CA0E">
      <w:start w:val="1"/>
      <w:numFmt w:val="lowerLetter"/>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nsid w:val="648C101D"/>
    <w:multiLevelType w:val="hybridMultilevel"/>
    <w:tmpl w:val="CC30C99A"/>
    <w:lvl w:ilvl="0" w:tplc="B052DFEE">
      <w:start w:val="1"/>
      <w:numFmt w:val="lowerLetter"/>
      <w:lvlText w:val="%1."/>
      <w:lvlJc w:val="left"/>
      <w:pPr>
        <w:ind w:left="360" w:hanging="360"/>
      </w:pPr>
      <w:rPr>
        <w:rFonts w:hint="eastAsia"/>
      </w:rPr>
    </w:lvl>
    <w:lvl w:ilvl="1" w:tplc="E89ADAA2" w:tentative="1">
      <w:start w:val="1"/>
      <w:numFmt w:val="aiueoFullWidth"/>
      <w:lvlText w:val="(%2)"/>
      <w:lvlJc w:val="left"/>
      <w:pPr>
        <w:ind w:left="840" w:hanging="420"/>
      </w:pPr>
    </w:lvl>
    <w:lvl w:ilvl="2" w:tplc="0409000D" w:tentative="1">
      <w:start w:val="1"/>
      <w:numFmt w:val="decimalEnclosedCircle"/>
      <w:lvlText w:val="%3"/>
      <w:lvlJc w:val="left"/>
      <w:pPr>
        <w:ind w:left="1260" w:hanging="420"/>
      </w:pPr>
    </w:lvl>
    <w:lvl w:ilvl="3" w:tplc="04090001" w:tentative="1">
      <w:start w:val="1"/>
      <w:numFmt w:val="decimal"/>
      <w:lvlText w:val="%4."/>
      <w:lvlJc w:val="left"/>
      <w:pPr>
        <w:ind w:left="1680" w:hanging="420"/>
      </w:pPr>
    </w:lvl>
    <w:lvl w:ilvl="4" w:tplc="0409000B" w:tentative="1">
      <w:start w:val="1"/>
      <w:numFmt w:val="aiueoFullWidth"/>
      <w:lvlText w:val="(%5)"/>
      <w:lvlJc w:val="left"/>
      <w:pPr>
        <w:ind w:left="2100" w:hanging="420"/>
      </w:pPr>
    </w:lvl>
    <w:lvl w:ilvl="5" w:tplc="0409000D" w:tentative="1">
      <w:start w:val="1"/>
      <w:numFmt w:val="decimalEnclosedCircle"/>
      <w:lvlText w:val="%6"/>
      <w:lvlJc w:val="left"/>
      <w:pPr>
        <w:ind w:left="2520" w:hanging="420"/>
      </w:pPr>
    </w:lvl>
    <w:lvl w:ilvl="6" w:tplc="04090001" w:tentative="1">
      <w:start w:val="1"/>
      <w:numFmt w:val="decimal"/>
      <w:lvlText w:val="%7."/>
      <w:lvlJc w:val="left"/>
      <w:pPr>
        <w:ind w:left="2940" w:hanging="420"/>
      </w:pPr>
    </w:lvl>
    <w:lvl w:ilvl="7" w:tplc="0409000B" w:tentative="1">
      <w:start w:val="1"/>
      <w:numFmt w:val="aiueoFullWidth"/>
      <w:lvlText w:val="(%8)"/>
      <w:lvlJc w:val="left"/>
      <w:pPr>
        <w:ind w:left="3360" w:hanging="420"/>
      </w:pPr>
    </w:lvl>
    <w:lvl w:ilvl="8" w:tplc="0409000D" w:tentative="1">
      <w:start w:val="1"/>
      <w:numFmt w:val="decimalEnclosedCircle"/>
      <w:lvlText w:val="%9"/>
      <w:lvlJc w:val="left"/>
      <w:pPr>
        <w:ind w:left="3780" w:hanging="420"/>
      </w:pPr>
    </w:lvl>
  </w:abstractNum>
  <w:abstractNum w:abstractNumId="59">
    <w:nsid w:val="6A1D25A6"/>
    <w:multiLevelType w:val="hybridMultilevel"/>
    <w:tmpl w:val="0324C71A"/>
    <w:lvl w:ilvl="0" w:tplc="3132BD9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0">
    <w:nsid w:val="6A9054DF"/>
    <w:multiLevelType w:val="multilevel"/>
    <w:tmpl w:val="0409001F"/>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61">
    <w:nsid w:val="6D2E4D86"/>
    <w:multiLevelType w:val="hybridMultilevel"/>
    <w:tmpl w:val="CB1CA836"/>
    <w:lvl w:ilvl="0" w:tplc="B052DFEE">
      <w:start w:val="1"/>
      <w:numFmt w:val="decimal"/>
      <w:lvlText w:val="(%1)"/>
      <w:lvlJc w:val="left"/>
      <w:pPr>
        <w:ind w:left="360" w:hanging="360"/>
      </w:pPr>
      <w:rPr>
        <w:rFonts w:hint="default"/>
      </w:rPr>
    </w:lvl>
    <w:lvl w:ilvl="1" w:tplc="0409000B" w:tentative="1">
      <w:start w:val="1"/>
      <w:numFmt w:val="aiueoFullWidth"/>
      <w:lvlText w:val="(%2)"/>
      <w:lvlJc w:val="left"/>
      <w:pPr>
        <w:ind w:left="840" w:hanging="420"/>
      </w:pPr>
    </w:lvl>
    <w:lvl w:ilvl="2" w:tplc="0409000D" w:tentative="1">
      <w:start w:val="1"/>
      <w:numFmt w:val="decimalEnclosedCircle"/>
      <w:lvlText w:val="%3"/>
      <w:lvlJc w:val="left"/>
      <w:pPr>
        <w:ind w:left="1260" w:hanging="420"/>
      </w:pPr>
    </w:lvl>
    <w:lvl w:ilvl="3" w:tplc="04090001" w:tentative="1">
      <w:start w:val="1"/>
      <w:numFmt w:val="decimal"/>
      <w:lvlText w:val="%4."/>
      <w:lvlJc w:val="left"/>
      <w:pPr>
        <w:ind w:left="1680" w:hanging="420"/>
      </w:pPr>
    </w:lvl>
    <w:lvl w:ilvl="4" w:tplc="0409000B" w:tentative="1">
      <w:start w:val="1"/>
      <w:numFmt w:val="aiueoFullWidth"/>
      <w:lvlText w:val="(%5)"/>
      <w:lvlJc w:val="left"/>
      <w:pPr>
        <w:ind w:left="2100" w:hanging="420"/>
      </w:pPr>
    </w:lvl>
    <w:lvl w:ilvl="5" w:tplc="0409000D" w:tentative="1">
      <w:start w:val="1"/>
      <w:numFmt w:val="decimalEnclosedCircle"/>
      <w:lvlText w:val="%6"/>
      <w:lvlJc w:val="left"/>
      <w:pPr>
        <w:ind w:left="2520" w:hanging="420"/>
      </w:pPr>
    </w:lvl>
    <w:lvl w:ilvl="6" w:tplc="04090001" w:tentative="1">
      <w:start w:val="1"/>
      <w:numFmt w:val="decimal"/>
      <w:lvlText w:val="%7."/>
      <w:lvlJc w:val="left"/>
      <w:pPr>
        <w:ind w:left="2940" w:hanging="420"/>
      </w:pPr>
    </w:lvl>
    <w:lvl w:ilvl="7" w:tplc="0409000B" w:tentative="1">
      <w:start w:val="1"/>
      <w:numFmt w:val="aiueoFullWidth"/>
      <w:lvlText w:val="(%8)"/>
      <w:lvlJc w:val="left"/>
      <w:pPr>
        <w:ind w:left="3360" w:hanging="420"/>
      </w:pPr>
    </w:lvl>
    <w:lvl w:ilvl="8" w:tplc="0409000D" w:tentative="1">
      <w:start w:val="1"/>
      <w:numFmt w:val="decimalEnclosedCircle"/>
      <w:lvlText w:val="%9"/>
      <w:lvlJc w:val="left"/>
      <w:pPr>
        <w:ind w:left="3780" w:hanging="420"/>
      </w:pPr>
    </w:lvl>
  </w:abstractNum>
  <w:abstractNum w:abstractNumId="62">
    <w:nsid w:val="6D565A47"/>
    <w:multiLevelType w:val="hybridMultilevel"/>
    <w:tmpl w:val="31E6CA7E"/>
    <w:lvl w:ilvl="0" w:tplc="B052DFEE">
      <w:start w:val="1"/>
      <w:numFmt w:val="decimalFullWidth"/>
      <w:lvlText w:val="%1．"/>
      <w:lvlJc w:val="left"/>
      <w:pPr>
        <w:ind w:left="360" w:hanging="360"/>
      </w:pPr>
      <w:rPr>
        <w:rFonts w:hint="default"/>
      </w:rPr>
    </w:lvl>
    <w:lvl w:ilvl="1" w:tplc="0409000B" w:tentative="1">
      <w:start w:val="1"/>
      <w:numFmt w:val="aiueoFullWidth"/>
      <w:lvlText w:val="(%2)"/>
      <w:lvlJc w:val="left"/>
      <w:pPr>
        <w:ind w:left="840" w:hanging="420"/>
      </w:pPr>
    </w:lvl>
    <w:lvl w:ilvl="2" w:tplc="0409000D" w:tentative="1">
      <w:start w:val="1"/>
      <w:numFmt w:val="decimalEnclosedCircle"/>
      <w:lvlText w:val="%3"/>
      <w:lvlJc w:val="left"/>
      <w:pPr>
        <w:ind w:left="1260" w:hanging="420"/>
      </w:pPr>
    </w:lvl>
    <w:lvl w:ilvl="3" w:tplc="04090001" w:tentative="1">
      <w:start w:val="1"/>
      <w:numFmt w:val="decimal"/>
      <w:lvlText w:val="%4."/>
      <w:lvlJc w:val="left"/>
      <w:pPr>
        <w:ind w:left="1680" w:hanging="420"/>
      </w:pPr>
    </w:lvl>
    <w:lvl w:ilvl="4" w:tplc="0409000B" w:tentative="1">
      <w:start w:val="1"/>
      <w:numFmt w:val="aiueoFullWidth"/>
      <w:lvlText w:val="(%5)"/>
      <w:lvlJc w:val="left"/>
      <w:pPr>
        <w:ind w:left="2100" w:hanging="420"/>
      </w:pPr>
    </w:lvl>
    <w:lvl w:ilvl="5" w:tplc="0409000D" w:tentative="1">
      <w:start w:val="1"/>
      <w:numFmt w:val="decimalEnclosedCircle"/>
      <w:lvlText w:val="%6"/>
      <w:lvlJc w:val="left"/>
      <w:pPr>
        <w:ind w:left="2520" w:hanging="420"/>
      </w:pPr>
    </w:lvl>
    <w:lvl w:ilvl="6" w:tplc="04090001" w:tentative="1">
      <w:start w:val="1"/>
      <w:numFmt w:val="decimal"/>
      <w:lvlText w:val="%7."/>
      <w:lvlJc w:val="left"/>
      <w:pPr>
        <w:ind w:left="2940" w:hanging="420"/>
      </w:pPr>
    </w:lvl>
    <w:lvl w:ilvl="7" w:tplc="0409000B" w:tentative="1">
      <w:start w:val="1"/>
      <w:numFmt w:val="aiueoFullWidth"/>
      <w:lvlText w:val="(%8)"/>
      <w:lvlJc w:val="left"/>
      <w:pPr>
        <w:ind w:left="3360" w:hanging="420"/>
      </w:pPr>
    </w:lvl>
    <w:lvl w:ilvl="8" w:tplc="0409000D" w:tentative="1">
      <w:start w:val="1"/>
      <w:numFmt w:val="decimalEnclosedCircle"/>
      <w:lvlText w:val="%9"/>
      <w:lvlJc w:val="left"/>
      <w:pPr>
        <w:ind w:left="3780" w:hanging="420"/>
      </w:pPr>
    </w:lvl>
  </w:abstractNum>
  <w:abstractNum w:abstractNumId="63">
    <w:nsid w:val="70FE1123"/>
    <w:multiLevelType w:val="hybridMultilevel"/>
    <w:tmpl w:val="1FF8DD9E"/>
    <w:lvl w:ilvl="0" w:tplc="8BC81D72">
      <w:start w:val="1"/>
      <w:numFmt w:val="decimal"/>
      <w:lvlText w:val="(%1)."/>
      <w:lvlJc w:val="left"/>
      <w:pPr>
        <w:ind w:left="486" w:hanging="420"/>
      </w:pPr>
      <w:rPr>
        <w:rFonts w:hint="eastAsia"/>
      </w:rPr>
    </w:lvl>
    <w:lvl w:ilvl="1" w:tplc="04090017" w:tentative="1">
      <w:start w:val="1"/>
      <w:numFmt w:val="aiueoFullWidth"/>
      <w:lvlText w:val="(%2)"/>
      <w:lvlJc w:val="left"/>
      <w:pPr>
        <w:ind w:left="906" w:hanging="420"/>
      </w:pPr>
    </w:lvl>
    <w:lvl w:ilvl="2" w:tplc="04090011" w:tentative="1">
      <w:start w:val="1"/>
      <w:numFmt w:val="decimalEnclosedCircle"/>
      <w:lvlText w:val="%3"/>
      <w:lvlJc w:val="left"/>
      <w:pPr>
        <w:ind w:left="1326" w:hanging="420"/>
      </w:pPr>
    </w:lvl>
    <w:lvl w:ilvl="3" w:tplc="0409000F" w:tentative="1">
      <w:start w:val="1"/>
      <w:numFmt w:val="decimal"/>
      <w:lvlText w:val="%4."/>
      <w:lvlJc w:val="left"/>
      <w:pPr>
        <w:ind w:left="1746" w:hanging="420"/>
      </w:pPr>
    </w:lvl>
    <w:lvl w:ilvl="4" w:tplc="04090017" w:tentative="1">
      <w:start w:val="1"/>
      <w:numFmt w:val="aiueoFullWidth"/>
      <w:lvlText w:val="(%5)"/>
      <w:lvlJc w:val="left"/>
      <w:pPr>
        <w:ind w:left="2166" w:hanging="420"/>
      </w:pPr>
    </w:lvl>
    <w:lvl w:ilvl="5" w:tplc="04090011" w:tentative="1">
      <w:start w:val="1"/>
      <w:numFmt w:val="decimalEnclosedCircle"/>
      <w:lvlText w:val="%6"/>
      <w:lvlJc w:val="left"/>
      <w:pPr>
        <w:ind w:left="2586" w:hanging="420"/>
      </w:pPr>
    </w:lvl>
    <w:lvl w:ilvl="6" w:tplc="0409000F" w:tentative="1">
      <w:start w:val="1"/>
      <w:numFmt w:val="decimal"/>
      <w:lvlText w:val="%7."/>
      <w:lvlJc w:val="left"/>
      <w:pPr>
        <w:ind w:left="3006" w:hanging="420"/>
      </w:pPr>
    </w:lvl>
    <w:lvl w:ilvl="7" w:tplc="04090017" w:tentative="1">
      <w:start w:val="1"/>
      <w:numFmt w:val="aiueoFullWidth"/>
      <w:lvlText w:val="(%8)"/>
      <w:lvlJc w:val="left"/>
      <w:pPr>
        <w:ind w:left="3426" w:hanging="420"/>
      </w:pPr>
    </w:lvl>
    <w:lvl w:ilvl="8" w:tplc="04090011" w:tentative="1">
      <w:start w:val="1"/>
      <w:numFmt w:val="decimalEnclosedCircle"/>
      <w:lvlText w:val="%9"/>
      <w:lvlJc w:val="left"/>
      <w:pPr>
        <w:ind w:left="3846" w:hanging="420"/>
      </w:pPr>
    </w:lvl>
  </w:abstractNum>
  <w:abstractNum w:abstractNumId="64">
    <w:nsid w:val="720E4BBB"/>
    <w:multiLevelType w:val="hybridMultilevel"/>
    <w:tmpl w:val="7F0A4A66"/>
    <w:lvl w:ilvl="0" w:tplc="4CC0CA0E">
      <w:start w:val="1"/>
      <w:numFmt w:val="bullet"/>
      <w:lvlText w:val="※"/>
      <w:lvlJc w:val="left"/>
      <w:pPr>
        <w:ind w:left="360" w:hanging="360"/>
      </w:pPr>
      <w:rPr>
        <w:rFonts w:ascii="ＭＳ 明朝" w:eastAsia="ＭＳ 明朝" w:hAnsi="ＭＳ 明朝" w:cs="Times New Roman" w:hint="eastAsia"/>
      </w:rPr>
    </w:lvl>
    <w:lvl w:ilvl="1" w:tplc="04090017" w:tentative="1">
      <w:start w:val="1"/>
      <w:numFmt w:val="bullet"/>
      <w:lvlText w:val=""/>
      <w:lvlJc w:val="left"/>
      <w:pPr>
        <w:ind w:left="840" w:hanging="420"/>
      </w:pPr>
      <w:rPr>
        <w:rFonts w:ascii="Wingdings" w:hAnsi="Wingdings" w:hint="default"/>
      </w:rPr>
    </w:lvl>
    <w:lvl w:ilvl="2" w:tplc="04090011"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7" w:tentative="1">
      <w:start w:val="1"/>
      <w:numFmt w:val="bullet"/>
      <w:lvlText w:val=""/>
      <w:lvlJc w:val="left"/>
      <w:pPr>
        <w:ind w:left="2100" w:hanging="420"/>
      </w:pPr>
      <w:rPr>
        <w:rFonts w:ascii="Wingdings" w:hAnsi="Wingdings" w:hint="default"/>
      </w:rPr>
    </w:lvl>
    <w:lvl w:ilvl="5" w:tplc="04090011"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7" w:tentative="1">
      <w:start w:val="1"/>
      <w:numFmt w:val="bullet"/>
      <w:lvlText w:val=""/>
      <w:lvlJc w:val="left"/>
      <w:pPr>
        <w:ind w:left="3360" w:hanging="420"/>
      </w:pPr>
      <w:rPr>
        <w:rFonts w:ascii="Wingdings" w:hAnsi="Wingdings" w:hint="default"/>
      </w:rPr>
    </w:lvl>
    <w:lvl w:ilvl="8" w:tplc="04090011" w:tentative="1">
      <w:start w:val="1"/>
      <w:numFmt w:val="bullet"/>
      <w:lvlText w:val=""/>
      <w:lvlJc w:val="left"/>
      <w:pPr>
        <w:ind w:left="3780" w:hanging="420"/>
      </w:pPr>
      <w:rPr>
        <w:rFonts w:ascii="Wingdings" w:hAnsi="Wingdings" w:hint="default"/>
      </w:rPr>
    </w:lvl>
  </w:abstractNum>
  <w:abstractNum w:abstractNumId="65">
    <w:nsid w:val="72E3308B"/>
    <w:multiLevelType w:val="hybridMultilevel"/>
    <w:tmpl w:val="38B4AAC2"/>
    <w:lvl w:ilvl="0" w:tplc="BC04798E">
      <w:start w:val="1"/>
      <w:numFmt w:val="lowerLetter"/>
      <w:pStyle w:val="abc"/>
      <w:lvlText w:val="%1."/>
      <w:lvlJc w:val="left"/>
      <w:pPr>
        <w:ind w:left="360" w:hanging="360"/>
      </w:pPr>
      <w:rPr>
        <w:rFonts w:hint="eastAsia"/>
      </w:rPr>
    </w:lvl>
    <w:lvl w:ilvl="1" w:tplc="9CF2A1A4" w:tentative="1">
      <w:start w:val="1"/>
      <w:numFmt w:val="aiueoFullWidth"/>
      <w:lvlText w:val="(%2)"/>
      <w:lvlJc w:val="left"/>
      <w:pPr>
        <w:ind w:left="840" w:hanging="420"/>
      </w:pPr>
    </w:lvl>
    <w:lvl w:ilvl="2" w:tplc="A0AC815A" w:tentative="1">
      <w:start w:val="1"/>
      <w:numFmt w:val="decimalEnclosedCircle"/>
      <w:lvlText w:val="%3"/>
      <w:lvlJc w:val="left"/>
      <w:pPr>
        <w:ind w:left="1260" w:hanging="420"/>
      </w:pPr>
    </w:lvl>
    <w:lvl w:ilvl="3" w:tplc="BE486A56" w:tentative="1">
      <w:start w:val="1"/>
      <w:numFmt w:val="decimal"/>
      <w:lvlText w:val="%4."/>
      <w:lvlJc w:val="left"/>
      <w:pPr>
        <w:ind w:left="1680" w:hanging="420"/>
      </w:pPr>
    </w:lvl>
    <w:lvl w:ilvl="4" w:tplc="BD0C09CC" w:tentative="1">
      <w:start w:val="1"/>
      <w:numFmt w:val="aiueoFullWidth"/>
      <w:lvlText w:val="(%5)"/>
      <w:lvlJc w:val="left"/>
      <w:pPr>
        <w:ind w:left="2100" w:hanging="420"/>
      </w:pPr>
    </w:lvl>
    <w:lvl w:ilvl="5" w:tplc="10D045DE" w:tentative="1">
      <w:start w:val="1"/>
      <w:numFmt w:val="decimalEnclosedCircle"/>
      <w:lvlText w:val="%6"/>
      <w:lvlJc w:val="left"/>
      <w:pPr>
        <w:ind w:left="2520" w:hanging="420"/>
      </w:pPr>
    </w:lvl>
    <w:lvl w:ilvl="6" w:tplc="C354E208" w:tentative="1">
      <w:start w:val="1"/>
      <w:numFmt w:val="decimal"/>
      <w:lvlText w:val="%7."/>
      <w:lvlJc w:val="left"/>
      <w:pPr>
        <w:ind w:left="2940" w:hanging="420"/>
      </w:pPr>
    </w:lvl>
    <w:lvl w:ilvl="7" w:tplc="F46459A8" w:tentative="1">
      <w:start w:val="1"/>
      <w:numFmt w:val="aiueoFullWidth"/>
      <w:lvlText w:val="(%8)"/>
      <w:lvlJc w:val="left"/>
      <w:pPr>
        <w:ind w:left="3360" w:hanging="420"/>
      </w:pPr>
    </w:lvl>
    <w:lvl w:ilvl="8" w:tplc="0800463C" w:tentative="1">
      <w:start w:val="1"/>
      <w:numFmt w:val="decimalEnclosedCircle"/>
      <w:lvlText w:val="%9"/>
      <w:lvlJc w:val="left"/>
      <w:pPr>
        <w:ind w:left="3780" w:hanging="420"/>
      </w:pPr>
    </w:lvl>
  </w:abstractNum>
  <w:abstractNum w:abstractNumId="66">
    <w:nsid w:val="76AF636E"/>
    <w:multiLevelType w:val="hybridMultilevel"/>
    <w:tmpl w:val="CC30C99A"/>
    <w:lvl w:ilvl="0" w:tplc="08A89286">
      <w:start w:val="1"/>
      <w:numFmt w:val="lowerLetter"/>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nsid w:val="7B303380"/>
    <w:multiLevelType w:val="hybridMultilevel"/>
    <w:tmpl w:val="17348C46"/>
    <w:lvl w:ilvl="0" w:tplc="E4AE7640">
      <w:start w:val="4"/>
      <w:numFmt w:val="bullet"/>
      <w:lvlText w:val="※"/>
      <w:lvlJc w:val="left"/>
      <w:pPr>
        <w:tabs>
          <w:tab w:val="num" w:pos="360"/>
        </w:tabs>
        <w:ind w:left="360" w:hanging="360"/>
      </w:pPr>
      <w:rPr>
        <w:rFonts w:ascii="ＭＳ 明朝" w:eastAsia="ＭＳ 明朝" w:hAnsi="ＭＳ 明朝" w:cs="Times New Roman" w:hint="eastAsia"/>
      </w:rPr>
    </w:lvl>
    <w:lvl w:ilvl="1" w:tplc="04090017">
      <w:start w:val="4"/>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num w:numId="1">
    <w:abstractNumId w:val="60"/>
  </w:num>
  <w:num w:numId="2">
    <w:abstractNumId w:val="36"/>
  </w:num>
  <w:num w:numId="3">
    <w:abstractNumId w:val="15"/>
  </w:num>
  <w:num w:numId="4">
    <w:abstractNumId w:val="67"/>
  </w:num>
  <w:num w:numId="5">
    <w:abstractNumId w:val="52"/>
  </w:num>
  <w:num w:numId="6">
    <w:abstractNumId w:val="23"/>
  </w:num>
  <w:num w:numId="7">
    <w:abstractNumId w:val="50"/>
  </w:num>
  <w:num w:numId="8">
    <w:abstractNumId w:val="55"/>
  </w:num>
  <w:num w:numId="9">
    <w:abstractNumId w:val="38"/>
  </w:num>
  <w:num w:numId="10">
    <w:abstractNumId w:val="43"/>
  </w:num>
  <w:num w:numId="11">
    <w:abstractNumId w:val="9"/>
  </w:num>
  <w:num w:numId="12">
    <w:abstractNumId w:val="1"/>
  </w:num>
  <w:num w:numId="13">
    <w:abstractNumId w:val="48"/>
  </w:num>
  <w:num w:numId="14">
    <w:abstractNumId w:val="6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3"/>
  </w:num>
  <w:num w:numId="17">
    <w:abstractNumId w:val="47"/>
  </w:num>
  <w:num w:numId="18">
    <w:abstractNumId w:val="57"/>
  </w:num>
  <w:num w:numId="19">
    <w:abstractNumId w:val="32"/>
  </w:num>
  <w:num w:numId="20">
    <w:abstractNumId w:val="40"/>
  </w:num>
  <w:num w:numId="21">
    <w:abstractNumId w:val="39"/>
  </w:num>
  <w:num w:numId="22">
    <w:abstractNumId w:val="66"/>
  </w:num>
  <w:num w:numId="23">
    <w:abstractNumId w:val="26"/>
  </w:num>
  <w:num w:numId="24">
    <w:abstractNumId w:val="65"/>
  </w:num>
  <w:num w:numId="25">
    <w:abstractNumId w:val="58"/>
  </w:num>
  <w:num w:numId="26">
    <w:abstractNumId w:val="44"/>
  </w:num>
  <w:num w:numId="27">
    <w:abstractNumId w:val="28"/>
  </w:num>
  <w:num w:numId="28">
    <w:abstractNumId w:val="18"/>
  </w:num>
  <w:num w:numId="29">
    <w:abstractNumId w:val="64"/>
  </w:num>
  <w:num w:numId="30">
    <w:abstractNumId w:val="41"/>
  </w:num>
  <w:num w:numId="31">
    <w:abstractNumId w:val="7"/>
  </w:num>
  <w:num w:numId="32">
    <w:abstractNumId w:val="0"/>
  </w:num>
  <w:num w:numId="33">
    <w:abstractNumId w:val="45"/>
  </w:num>
  <w:num w:numId="34">
    <w:abstractNumId w:val="29"/>
  </w:num>
  <w:num w:numId="35">
    <w:abstractNumId w:val="12"/>
  </w:num>
  <w:num w:numId="36">
    <w:abstractNumId w:val="51"/>
  </w:num>
  <w:num w:numId="37">
    <w:abstractNumId w:val="34"/>
  </w:num>
  <w:num w:numId="38">
    <w:abstractNumId w:val="21"/>
  </w:num>
  <w:num w:numId="39">
    <w:abstractNumId w:val="42"/>
  </w:num>
  <w:num w:numId="40">
    <w:abstractNumId w:val="11"/>
  </w:num>
  <w:num w:numId="41">
    <w:abstractNumId w:val="10"/>
  </w:num>
  <w:num w:numId="42">
    <w:abstractNumId w:val="54"/>
  </w:num>
  <w:num w:numId="43">
    <w:abstractNumId w:val="61"/>
  </w:num>
  <w:num w:numId="44">
    <w:abstractNumId w:val="5"/>
  </w:num>
  <w:num w:numId="45">
    <w:abstractNumId w:val="16"/>
  </w:num>
  <w:num w:numId="46">
    <w:abstractNumId w:val="30"/>
  </w:num>
  <w:num w:numId="47">
    <w:abstractNumId w:val="62"/>
  </w:num>
  <w:num w:numId="48">
    <w:abstractNumId w:val="19"/>
  </w:num>
  <w:num w:numId="49">
    <w:abstractNumId w:val="20"/>
  </w:num>
  <w:num w:numId="50">
    <w:abstractNumId w:val="46"/>
  </w:num>
  <w:num w:numId="51">
    <w:abstractNumId w:val="53"/>
  </w:num>
  <w:num w:numId="52">
    <w:abstractNumId w:val="17"/>
  </w:num>
  <w:num w:numId="53">
    <w:abstractNumId w:val="31"/>
  </w:num>
  <w:num w:numId="54">
    <w:abstractNumId w:val="63"/>
  </w:num>
  <w:num w:numId="55">
    <w:abstractNumId w:val="33"/>
  </w:num>
  <w:num w:numId="56">
    <w:abstractNumId w:val="4"/>
  </w:num>
  <w:num w:numId="57">
    <w:abstractNumId w:val="13"/>
  </w:num>
  <w:num w:numId="58">
    <w:abstractNumId w:val="35"/>
  </w:num>
  <w:num w:numId="59">
    <w:abstractNumId w:val="14"/>
  </w:num>
  <w:num w:numId="60">
    <w:abstractNumId w:val="8"/>
  </w:num>
  <w:num w:numId="61">
    <w:abstractNumId w:val="37"/>
  </w:num>
  <w:num w:numId="62">
    <w:abstractNumId w:val="24"/>
  </w:num>
  <w:num w:numId="63">
    <w:abstractNumId w:val="59"/>
  </w:num>
  <w:num w:numId="64">
    <w:abstractNumId w:val="56"/>
  </w:num>
  <w:num w:numId="65">
    <w:abstractNumId w:val="22"/>
  </w:num>
  <w:num w:numId="66">
    <w:abstractNumId w:val="27"/>
  </w:num>
  <w:num w:numId="67">
    <w:abstractNumId w:val="25"/>
  </w:num>
  <w:num w:numId="68">
    <w:abstractNumId w:val="49"/>
  </w:num>
  <w:num w:numId="69">
    <w:abstractNumId w:val="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20F14"/>
    <w:rsid w:val="000008D9"/>
    <w:rsid w:val="00001051"/>
    <w:rsid w:val="00001DC8"/>
    <w:rsid w:val="000022F2"/>
    <w:rsid w:val="000024E8"/>
    <w:rsid w:val="00002E26"/>
    <w:rsid w:val="000032BE"/>
    <w:rsid w:val="00003885"/>
    <w:rsid w:val="00004FC1"/>
    <w:rsid w:val="00004FD3"/>
    <w:rsid w:val="000057A4"/>
    <w:rsid w:val="00005838"/>
    <w:rsid w:val="000066C6"/>
    <w:rsid w:val="00007AC0"/>
    <w:rsid w:val="00010B7E"/>
    <w:rsid w:val="00011C2B"/>
    <w:rsid w:val="00011DD5"/>
    <w:rsid w:val="00012678"/>
    <w:rsid w:val="00012D07"/>
    <w:rsid w:val="00013997"/>
    <w:rsid w:val="00013C11"/>
    <w:rsid w:val="000147E3"/>
    <w:rsid w:val="0001661F"/>
    <w:rsid w:val="00020120"/>
    <w:rsid w:val="00022658"/>
    <w:rsid w:val="00022D50"/>
    <w:rsid w:val="00023EB4"/>
    <w:rsid w:val="0002568E"/>
    <w:rsid w:val="00026FF5"/>
    <w:rsid w:val="000321BA"/>
    <w:rsid w:val="00032E61"/>
    <w:rsid w:val="00033812"/>
    <w:rsid w:val="0003530B"/>
    <w:rsid w:val="00036440"/>
    <w:rsid w:val="0003680C"/>
    <w:rsid w:val="00037B9A"/>
    <w:rsid w:val="00042347"/>
    <w:rsid w:val="000441E1"/>
    <w:rsid w:val="00044DAB"/>
    <w:rsid w:val="000450F5"/>
    <w:rsid w:val="000466E2"/>
    <w:rsid w:val="00046EB4"/>
    <w:rsid w:val="000473E3"/>
    <w:rsid w:val="00050E15"/>
    <w:rsid w:val="00051104"/>
    <w:rsid w:val="00052039"/>
    <w:rsid w:val="0005287A"/>
    <w:rsid w:val="000528BC"/>
    <w:rsid w:val="00053AEF"/>
    <w:rsid w:val="00053CAC"/>
    <w:rsid w:val="000566A1"/>
    <w:rsid w:val="0005696F"/>
    <w:rsid w:val="00056C57"/>
    <w:rsid w:val="00056E20"/>
    <w:rsid w:val="00056FC9"/>
    <w:rsid w:val="000573C8"/>
    <w:rsid w:val="00057998"/>
    <w:rsid w:val="00060001"/>
    <w:rsid w:val="0006089D"/>
    <w:rsid w:val="000638B7"/>
    <w:rsid w:val="000646C0"/>
    <w:rsid w:val="000660E4"/>
    <w:rsid w:val="0006734B"/>
    <w:rsid w:val="00067516"/>
    <w:rsid w:val="000702EC"/>
    <w:rsid w:val="000703B7"/>
    <w:rsid w:val="000714CC"/>
    <w:rsid w:val="00072E8E"/>
    <w:rsid w:val="00072F62"/>
    <w:rsid w:val="0007309E"/>
    <w:rsid w:val="00074155"/>
    <w:rsid w:val="00075085"/>
    <w:rsid w:val="00075286"/>
    <w:rsid w:val="00077721"/>
    <w:rsid w:val="00077C04"/>
    <w:rsid w:val="00080832"/>
    <w:rsid w:val="00081FC4"/>
    <w:rsid w:val="00083F2A"/>
    <w:rsid w:val="00084104"/>
    <w:rsid w:val="00084415"/>
    <w:rsid w:val="00085036"/>
    <w:rsid w:val="00086106"/>
    <w:rsid w:val="00086147"/>
    <w:rsid w:val="000864E1"/>
    <w:rsid w:val="0008797B"/>
    <w:rsid w:val="00087D7F"/>
    <w:rsid w:val="00090A54"/>
    <w:rsid w:val="00091697"/>
    <w:rsid w:val="000930D5"/>
    <w:rsid w:val="00093684"/>
    <w:rsid w:val="000951F8"/>
    <w:rsid w:val="000955AF"/>
    <w:rsid w:val="0009657B"/>
    <w:rsid w:val="000A00D1"/>
    <w:rsid w:val="000A05C0"/>
    <w:rsid w:val="000A0915"/>
    <w:rsid w:val="000A0BEF"/>
    <w:rsid w:val="000A0CD9"/>
    <w:rsid w:val="000A0F93"/>
    <w:rsid w:val="000A1098"/>
    <w:rsid w:val="000A1F45"/>
    <w:rsid w:val="000A2EBB"/>
    <w:rsid w:val="000A363B"/>
    <w:rsid w:val="000A377F"/>
    <w:rsid w:val="000A4610"/>
    <w:rsid w:val="000A4DBF"/>
    <w:rsid w:val="000A5443"/>
    <w:rsid w:val="000A617A"/>
    <w:rsid w:val="000A7F35"/>
    <w:rsid w:val="000B0BB6"/>
    <w:rsid w:val="000B0EE7"/>
    <w:rsid w:val="000B1594"/>
    <w:rsid w:val="000B2D2E"/>
    <w:rsid w:val="000B49AE"/>
    <w:rsid w:val="000B4E2D"/>
    <w:rsid w:val="000B575A"/>
    <w:rsid w:val="000B698F"/>
    <w:rsid w:val="000B70CF"/>
    <w:rsid w:val="000B74F5"/>
    <w:rsid w:val="000B7AF5"/>
    <w:rsid w:val="000C393E"/>
    <w:rsid w:val="000C43C1"/>
    <w:rsid w:val="000C5025"/>
    <w:rsid w:val="000C526F"/>
    <w:rsid w:val="000C62C2"/>
    <w:rsid w:val="000C7CA4"/>
    <w:rsid w:val="000D023E"/>
    <w:rsid w:val="000D0AB3"/>
    <w:rsid w:val="000D134A"/>
    <w:rsid w:val="000D18DF"/>
    <w:rsid w:val="000D39D5"/>
    <w:rsid w:val="000D472A"/>
    <w:rsid w:val="000D5948"/>
    <w:rsid w:val="000E0202"/>
    <w:rsid w:val="000E1C64"/>
    <w:rsid w:val="000E47D3"/>
    <w:rsid w:val="000E4D3D"/>
    <w:rsid w:val="000E505E"/>
    <w:rsid w:val="000E604E"/>
    <w:rsid w:val="000E6BD0"/>
    <w:rsid w:val="000F0414"/>
    <w:rsid w:val="000F1CEF"/>
    <w:rsid w:val="000F37D6"/>
    <w:rsid w:val="000F3C0B"/>
    <w:rsid w:val="000F3FC3"/>
    <w:rsid w:val="000F518F"/>
    <w:rsid w:val="000F693A"/>
    <w:rsid w:val="00100FBF"/>
    <w:rsid w:val="001011C8"/>
    <w:rsid w:val="001015D8"/>
    <w:rsid w:val="00101776"/>
    <w:rsid w:val="00103E4D"/>
    <w:rsid w:val="00110B94"/>
    <w:rsid w:val="00111D4E"/>
    <w:rsid w:val="001122DE"/>
    <w:rsid w:val="00112A9F"/>
    <w:rsid w:val="00112C2F"/>
    <w:rsid w:val="00112E5D"/>
    <w:rsid w:val="0011428A"/>
    <w:rsid w:val="0011536A"/>
    <w:rsid w:val="00115615"/>
    <w:rsid w:val="00115892"/>
    <w:rsid w:val="00116BEC"/>
    <w:rsid w:val="001217EE"/>
    <w:rsid w:val="00121FA2"/>
    <w:rsid w:val="00124D4D"/>
    <w:rsid w:val="00125A0B"/>
    <w:rsid w:val="00125AB8"/>
    <w:rsid w:val="00125B62"/>
    <w:rsid w:val="00126888"/>
    <w:rsid w:val="00126C48"/>
    <w:rsid w:val="001272F2"/>
    <w:rsid w:val="001275A1"/>
    <w:rsid w:val="00130729"/>
    <w:rsid w:val="001319BC"/>
    <w:rsid w:val="001330C0"/>
    <w:rsid w:val="00133A50"/>
    <w:rsid w:val="00142229"/>
    <w:rsid w:val="00143015"/>
    <w:rsid w:val="00143263"/>
    <w:rsid w:val="001432FE"/>
    <w:rsid w:val="00144211"/>
    <w:rsid w:val="00145629"/>
    <w:rsid w:val="001459AB"/>
    <w:rsid w:val="0014634B"/>
    <w:rsid w:val="001465D8"/>
    <w:rsid w:val="00147693"/>
    <w:rsid w:val="00151284"/>
    <w:rsid w:val="001514AC"/>
    <w:rsid w:val="00151CD7"/>
    <w:rsid w:val="001521AB"/>
    <w:rsid w:val="00152331"/>
    <w:rsid w:val="001523D6"/>
    <w:rsid w:val="00152753"/>
    <w:rsid w:val="00153B1D"/>
    <w:rsid w:val="0015447C"/>
    <w:rsid w:val="00154BC0"/>
    <w:rsid w:val="00154D49"/>
    <w:rsid w:val="00154E70"/>
    <w:rsid w:val="00155061"/>
    <w:rsid w:val="001602F7"/>
    <w:rsid w:val="00160A0C"/>
    <w:rsid w:val="00160E54"/>
    <w:rsid w:val="0016336F"/>
    <w:rsid w:val="001644A6"/>
    <w:rsid w:val="0016465F"/>
    <w:rsid w:val="001653DE"/>
    <w:rsid w:val="001661D3"/>
    <w:rsid w:val="001662B8"/>
    <w:rsid w:val="001722CE"/>
    <w:rsid w:val="00172577"/>
    <w:rsid w:val="001730D3"/>
    <w:rsid w:val="00177544"/>
    <w:rsid w:val="00177DF0"/>
    <w:rsid w:val="00180997"/>
    <w:rsid w:val="00181931"/>
    <w:rsid w:val="00182E0D"/>
    <w:rsid w:val="001865D1"/>
    <w:rsid w:val="00186794"/>
    <w:rsid w:val="001877BB"/>
    <w:rsid w:val="001903E5"/>
    <w:rsid w:val="00190644"/>
    <w:rsid w:val="001907BD"/>
    <w:rsid w:val="00191398"/>
    <w:rsid w:val="00191786"/>
    <w:rsid w:val="001921D9"/>
    <w:rsid w:val="00192ED7"/>
    <w:rsid w:val="00193819"/>
    <w:rsid w:val="00193E44"/>
    <w:rsid w:val="00194329"/>
    <w:rsid w:val="00194D28"/>
    <w:rsid w:val="00196CE8"/>
    <w:rsid w:val="00196E38"/>
    <w:rsid w:val="00197066"/>
    <w:rsid w:val="001A06B7"/>
    <w:rsid w:val="001A136C"/>
    <w:rsid w:val="001A4102"/>
    <w:rsid w:val="001A4B95"/>
    <w:rsid w:val="001A685D"/>
    <w:rsid w:val="001B07FC"/>
    <w:rsid w:val="001B155E"/>
    <w:rsid w:val="001B1760"/>
    <w:rsid w:val="001B1B94"/>
    <w:rsid w:val="001B22B4"/>
    <w:rsid w:val="001B307E"/>
    <w:rsid w:val="001B34E3"/>
    <w:rsid w:val="001B4BE4"/>
    <w:rsid w:val="001C1D6E"/>
    <w:rsid w:val="001C2192"/>
    <w:rsid w:val="001C21F6"/>
    <w:rsid w:val="001C478C"/>
    <w:rsid w:val="001C5B52"/>
    <w:rsid w:val="001C6BB2"/>
    <w:rsid w:val="001C6D49"/>
    <w:rsid w:val="001C6F96"/>
    <w:rsid w:val="001C7326"/>
    <w:rsid w:val="001C7896"/>
    <w:rsid w:val="001D086F"/>
    <w:rsid w:val="001D0E18"/>
    <w:rsid w:val="001D19F7"/>
    <w:rsid w:val="001D2081"/>
    <w:rsid w:val="001D239C"/>
    <w:rsid w:val="001D2F28"/>
    <w:rsid w:val="001D400C"/>
    <w:rsid w:val="001D449A"/>
    <w:rsid w:val="001D469F"/>
    <w:rsid w:val="001D5297"/>
    <w:rsid w:val="001D72A6"/>
    <w:rsid w:val="001E00AF"/>
    <w:rsid w:val="001E291F"/>
    <w:rsid w:val="001E31A6"/>
    <w:rsid w:val="001E4037"/>
    <w:rsid w:val="001E40A1"/>
    <w:rsid w:val="001E4745"/>
    <w:rsid w:val="001E58C7"/>
    <w:rsid w:val="001E7193"/>
    <w:rsid w:val="001E7A18"/>
    <w:rsid w:val="001E7F70"/>
    <w:rsid w:val="001F08C9"/>
    <w:rsid w:val="001F0DC6"/>
    <w:rsid w:val="001F4F19"/>
    <w:rsid w:val="001F55ED"/>
    <w:rsid w:val="001F5B8D"/>
    <w:rsid w:val="001F6519"/>
    <w:rsid w:val="001F7A33"/>
    <w:rsid w:val="00200A47"/>
    <w:rsid w:val="0020147B"/>
    <w:rsid w:val="002021E5"/>
    <w:rsid w:val="00203931"/>
    <w:rsid w:val="002040D0"/>
    <w:rsid w:val="002045A3"/>
    <w:rsid w:val="00204987"/>
    <w:rsid w:val="002053B4"/>
    <w:rsid w:val="002063A5"/>
    <w:rsid w:val="002070A0"/>
    <w:rsid w:val="002100F7"/>
    <w:rsid w:val="00210D53"/>
    <w:rsid w:val="002113D5"/>
    <w:rsid w:val="00212165"/>
    <w:rsid w:val="002125B4"/>
    <w:rsid w:val="00212DB4"/>
    <w:rsid w:val="00213B59"/>
    <w:rsid w:val="00215590"/>
    <w:rsid w:val="002165D7"/>
    <w:rsid w:val="002168E5"/>
    <w:rsid w:val="0022100C"/>
    <w:rsid w:val="00221569"/>
    <w:rsid w:val="00221D6D"/>
    <w:rsid w:val="0022256D"/>
    <w:rsid w:val="00223558"/>
    <w:rsid w:val="002241E3"/>
    <w:rsid w:val="00224317"/>
    <w:rsid w:val="0022523D"/>
    <w:rsid w:val="002254DB"/>
    <w:rsid w:val="0022637A"/>
    <w:rsid w:val="0022639D"/>
    <w:rsid w:val="0022647B"/>
    <w:rsid w:val="00227B77"/>
    <w:rsid w:val="00227C1F"/>
    <w:rsid w:val="002312A5"/>
    <w:rsid w:val="00231D99"/>
    <w:rsid w:val="002326C0"/>
    <w:rsid w:val="00233DD3"/>
    <w:rsid w:val="00234093"/>
    <w:rsid w:val="00235B30"/>
    <w:rsid w:val="002367DB"/>
    <w:rsid w:val="00241081"/>
    <w:rsid w:val="002412EC"/>
    <w:rsid w:val="002424D1"/>
    <w:rsid w:val="0024259F"/>
    <w:rsid w:val="00242BDA"/>
    <w:rsid w:val="00243754"/>
    <w:rsid w:val="00244798"/>
    <w:rsid w:val="0024552F"/>
    <w:rsid w:val="00245585"/>
    <w:rsid w:val="00245E0B"/>
    <w:rsid w:val="002476B2"/>
    <w:rsid w:val="00247CAA"/>
    <w:rsid w:val="00251542"/>
    <w:rsid w:val="002521E2"/>
    <w:rsid w:val="00252595"/>
    <w:rsid w:val="0025349D"/>
    <w:rsid w:val="002540C8"/>
    <w:rsid w:val="002548EA"/>
    <w:rsid w:val="00254CCA"/>
    <w:rsid w:val="0025516A"/>
    <w:rsid w:val="00255F2F"/>
    <w:rsid w:val="00256660"/>
    <w:rsid w:val="00256A98"/>
    <w:rsid w:val="00256EB9"/>
    <w:rsid w:val="00257280"/>
    <w:rsid w:val="0025761B"/>
    <w:rsid w:val="0025767B"/>
    <w:rsid w:val="00262B5A"/>
    <w:rsid w:val="0026305D"/>
    <w:rsid w:val="0026341A"/>
    <w:rsid w:val="00265CD1"/>
    <w:rsid w:val="00267088"/>
    <w:rsid w:val="00270589"/>
    <w:rsid w:val="00270C0E"/>
    <w:rsid w:val="0027151A"/>
    <w:rsid w:val="002723B3"/>
    <w:rsid w:val="002736B4"/>
    <w:rsid w:val="00274924"/>
    <w:rsid w:val="0027547B"/>
    <w:rsid w:val="00275794"/>
    <w:rsid w:val="002779B8"/>
    <w:rsid w:val="00280A0C"/>
    <w:rsid w:val="0028105E"/>
    <w:rsid w:val="00282AD3"/>
    <w:rsid w:val="00282B0E"/>
    <w:rsid w:val="00282DAB"/>
    <w:rsid w:val="002837C9"/>
    <w:rsid w:val="0028419D"/>
    <w:rsid w:val="00285196"/>
    <w:rsid w:val="00285745"/>
    <w:rsid w:val="0028578A"/>
    <w:rsid w:val="00286ED7"/>
    <w:rsid w:val="00286EDB"/>
    <w:rsid w:val="0028765C"/>
    <w:rsid w:val="00291C85"/>
    <w:rsid w:val="00292040"/>
    <w:rsid w:val="0029204D"/>
    <w:rsid w:val="0029283E"/>
    <w:rsid w:val="0029300C"/>
    <w:rsid w:val="00294673"/>
    <w:rsid w:val="0029498B"/>
    <w:rsid w:val="002954FB"/>
    <w:rsid w:val="00296D25"/>
    <w:rsid w:val="00297F35"/>
    <w:rsid w:val="002A3A87"/>
    <w:rsid w:val="002A487C"/>
    <w:rsid w:val="002A49E8"/>
    <w:rsid w:val="002A5DE6"/>
    <w:rsid w:val="002A5F5A"/>
    <w:rsid w:val="002A7027"/>
    <w:rsid w:val="002A75CC"/>
    <w:rsid w:val="002B1B68"/>
    <w:rsid w:val="002B1F18"/>
    <w:rsid w:val="002B3805"/>
    <w:rsid w:val="002B648F"/>
    <w:rsid w:val="002B69CE"/>
    <w:rsid w:val="002B7324"/>
    <w:rsid w:val="002C0B63"/>
    <w:rsid w:val="002C253E"/>
    <w:rsid w:val="002C28A9"/>
    <w:rsid w:val="002C2FB0"/>
    <w:rsid w:val="002C3895"/>
    <w:rsid w:val="002C6397"/>
    <w:rsid w:val="002C748D"/>
    <w:rsid w:val="002C75C6"/>
    <w:rsid w:val="002D0FB4"/>
    <w:rsid w:val="002D159B"/>
    <w:rsid w:val="002D3E30"/>
    <w:rsid w:val="002D416B"/>
    <w:rsid w:val="002D5C27"/>
    <w:rsid w:val="002D5FB5"/>
    <w:rsid w:val="002D6819"/>
    <w:rsid w:val="002D6B1E"/>
    <w:rsid w:val="002D7047"/>
    <w:rsid w:val="002D7E6D"/>
    <w:rsid w:val="002E05CF"/>
    <w:rsid w:val="002E13B4"/>
    <w:rsid w:val="002E1DDC"/>
    <w:rsid w:val="002E1EC5"/>
    <w:rsid w:val="002E3F75"/>
    <w:rsid w:val="002E51DF"/>
    <w:rsid w:val="002E5653"/>
    <w:rsid w:val="002E7E99"/>
    <w:rsid w:val="002F0056"/>
    <w:rsid w:val="002F04F7"/>
    <w:rsid w:val="002F0DAE"/>
    <w:rsid w:val="002F2A7A"/>
    <w:rsid w:val="002F2EDF"/>
    <w:rsid w:val="002F3909"/>
    <w:rsid w:val="002F5916"/>
    <w:rsid w:val="002F60F8"/>
    <w:rsid w:val="002F64F4"/>
    <w:rsid w:val="00300903"/>
    <w:rsid w:val="00301502"/>
    <w:rsid w:val="003016E4"/>
    <w:rsid w:val="00302264"/>
    <w:rsid w:val="00302960"/>
    <w:rsid w:val="00302D7D"/>
    <w:rsid w:val="00303FAA"/>
    <w:rsid w:val="003041BD"/>
    <w:rsid w:val="003059E4"/>
    <w:rsid w:val="0030699E"/>
    <w:rsid w:val="003076BB"/>
    <w:rsid w:val="00307A01"/>
    <w:rsid w:val="00307C2E"/>
    <w:rsid w:val="0031219D"/>
    <w:rsid w:val="00312441"/>
    <w:rsid w:val="00312769"/>
    <w:rsid w:val="00313068"/>
    <w:rsid w:val="003133EE"/>
    <w:rsid w:val="00314457"/>
    <w:rsid w:val="003156E7"/>
    <w:rsid w:val="00317280"/>
    <w:rsid w:val="00320DBB"/>
    <w:rsid w:val="0032108B"/>
    <w:rsid w:val="003215BD"/>
    <w:rsid w:val="00322464"/>
    <w:rsid w:val="0032399D"/>
    <w:rsid w:val="00325DBC"/>
    <w:rsid w:val="00327699"/>
    <w:rsid w:val="0032785A"/>
    <w:rsid w:val="003314A5"/>
    <w:rsid w:val="003316A8"/>
    <w:rsid w:val="003337A3"/>
    <w:rsid w:val="00335A83"/>
    <w:rsid w:val="003361B9"/>
    <w:rsid w:val="003375A1"/>
    <w:rsid w:val="00337A03"/>
    <w:rsid w:val="00341424"/>
    <w:rsid w:val="00341624"/>
    <w:rsid w:val="0034344A"/>
    <w:rsid w:val="00343AED"/>
    <w:rsid w:val="003447B3"/>
    <w:rsid w:val="00346609"/>
    <w:rsid w:val="00347314"/>
    <w:rsid w:val="00347B32"/>
    <w:rsid w:val="00347C5F"/>
    <w:rsid w:val="003501F7"/>
    <w:rsid w:val="00350AA4"/>
    <w:rsid w:val="00351E15"/>
    <w:rsid w:val="003530F9"/>
    <w:rsid w:val="003543A3"/>
    <w:rsid w:val="00354D5C"/>
    <w:rsid w:val="00356688"/>
    <w:rsid w:val="0035798D"/>
    <w:rsid w:val="0036006A"/>
    <w:rsid w:val="00360C5A"/>
    <w:rsid w:val="0036154C"/>
    <w:rsid w:val="00361D73"/>
    <w:rsid w:val="003620A3"/>
    <w:rsid w:val="00363B26"/>
    <w:rsid w:val="003641EA"/>
    <w:rsid w:val="00364501"/>
    <w:rsid w:val="00366054"/>
    <w:rsid w:val="00370FE6"/>
    <w:rsid w:val="0037138F"/>
    <w:rsid w:val="00371E02"/>
    <w:rsid w:val="0037216B"/>
    <w:rsid w:val="00372BCB"/>
    <w:rsid w:val="00372C33"/>
    <w:rsid w:val="00372D75"/>
    <w:rsid w:val="003731CB"/>
    <w:rsid w:val="003738DB"/>
    <w:rsid w:val="00374430"/>
    <w:rsid w:val="00375DE1"/>
    <w:rsid w:val="00380080"/>
    <w:rsid w:val="00380C1A"/>
    <w:rsid w:val="00382A49"/>
    <w:rsid w:val="00383738"/>
    <w:rsid w:val="0038499E"/>
    <w:rsid w:val="00384A44"/>
    <w:rsid w:val="0038555F"/>
    <w:rsid w:val="00387095"/>
    <w:rsid w:val="00387FC9"/>
    <w:rsid w:val="003905E1"/>
    <w:rsid w:val="003915B2"/>
    <w:rsid w:val="003923CF"/>
    <w:rsid w:val="003925BB"/>
    <w:rsid w:val="0039391A"/>
    <w:rsid w:val="00393D11"/>
    <w:rsid w:val="00394FFF"/>
    <w:rsid w:val="00396657"/>
    <w:rsid w:val="00397DDF"/>
    <w:rsid w:val="003A07B2"/>
    <w:rsid w:val="003A0AB0"/>
    <w:rsid w:val="003A124B"/>
    <w:rsid w:val="003A1527"/>
    <w:rsid w:val="003A4774"/>
    <w:rsid w:val="003A4C1A"/>
    <w:rsid w:val="003A5029"/>
    <w:rsid w:val="003A5064"/>
    <w:rsid w:val="003A51A7"/>
    <w:rsid w:val="003A5C44"/>
    <w:rsid w:val="003B0501"/>
    <w:rsid w:val="003B0A29"/>
    <w:rsid w:val="003B3531"/>
    <w:rsid w:val="003B45C7"/>
    <w:rsid w:val="003B4FFB"/>
    <w:rsid w:val="003B5743"/>
    <w:rsid w:val="003B639C"/>
    <w:rsid w:val="003B762B"/>
    <w:rsid w:val="003B7EFA"/>
    <w:rsid w:val="003C1622"/>
    <w:rsid w:val="003C19C9"/>
    <w:rsid w:val="003C248E"/>
    <w:rsid w:val="003C2493"/>
    <w:rsid w:val="003C2B9A"/>
    <w:rsid w:val="003C3E86"/>
    <w:rsid w:val="003C5622"/>
    <w:rsid w:val="003C63FD"/>
    <w:rsid w:val="003C7DA3"/>
    <w:rsid w:val="003D00B8"/>
    <w:rsid w:val="003D0EB2"/>
    <w:rsid w:val="003D17A1"/>
    <w:rsid w:val="003D2D7A"/>
    <w:rsid w:val="003D30F1"/>
    <w:rsid w:val="003D6017"/>
    <w:rsid w:val="003D6C98"/>
    <w:rsid w:val="003D71A6"/>
    <w:rsid w:val="003D7DEC"/>
    <w:rsid w:val="003E22FF"/>
    <w:rsid w:val="003E46EF"/>
    <w:rsid w:val="003E524D"/>
    <w:rsid w:val="003E5C18"/>
    <w:rsid w:val="003E64D1"/>
    <w:rsid w:val="003E6BAA"/>
    <w:rsid w:val="003E7092"/>
    <w:rsid w:val="003E7F9C"/>
    <w:rsid w:val="003F025E"/>
    <w:rsid w:val="003F1F5A"/>
    <w:rsid w:val="003F4C85"/>
    <w:rsid w:val="003F52EF"/>
    <w:rsid w:val="003F6AB5"/>
    <w:rsid w:val="003F7655"/>
    <w:rsid w:val="004012B2"/>
    <w:rsid w:val="0040154D"/>
    <w:rsid w:val="00402377"/>
    <w:rsid w:val="004032C5"/>
    <w:rsid w:val="0040335D"/>
    <w:rsid w:val="00403421"/>
    <w:rsid w:val="004056A4"/>
    <w:rsid w:val="00406BA3"/>
    <w:rsid w:val="00406EE8"/>
    <w:rsid w:val="004072DA"/>
    <w:rsid w:val="00410ADD"/>
    <w:rsid w:val="00411662"/>
    <w:rsid w:val="00411A60"/>
    <w:rsid w:val="0041339D"/>
    <w:rsid w:val="0041483C"/>
    <w:rsid w:val="00415CCF"/>
    <w:rsid w:val="00415E1B"/>
    <w:rsid w:val="004166FF"/>
    <w:rsid w:val="00416DDC"/>
    <w:rsid w:val="0042274E"/>
    <w:rsid w:val="00423A93"/>
    <w:rsid w:val="00424608"/>
    <w:rsid w:val="0042481C"/>
    <w:rsid w:val="00424AA6"/>
    <w:rsid w:val="00424CBC"/>
    <w:rsid w:val="00424F02"/>
    <w:rsid w:val="004259CE"/>
    <w:rsid w:val="00425A2C"/>
    <w:rsid w:val="00425D82"/>
    <w:rsid w:val="00426BE8"/>
    <w:rsid w:val="00427680"/>
    <w:rsid w:val="00427C2D"/>
    <w:rsid w:val="00431B3C"/>
    <w:rsid w:val="00431CEE"/>
    <w:rsid w:val="00432426"/>
    <w:rsid w:val="00432EF3"/>
    <w:rsid w:val="00432F20"/>
    <w:rsid w:val="0043373D"/>
    <w:rsid w:val="00435890"/>
    <w:rsid w:val="00435E5A"/>
    <w:rsid w:val="00436225"/>
    <w:rsid w:val="004411A5"/>
    <w:rsid w:val="0044159E"/>
    <w:rsid w:val="00441680"/>
    <w:rsid w:val="00444E1E"/>
    <w:rsid w:val="00444E3B"/>
    <w:rsid w:val="0044555B"/>
    <w:rsid w:val="004464B1"/>
    <w:rsid w:val="00447076"/>
    <w:rsid w:val="00447990"/>
    <w:rsid w:val="00452221"/>
    <w:rsid w:val="00452F83"/>
    <w:rsid w:val="00452F93"/>
    <w:rsid w:val="004537C1"/>
    <w:rsid w:val="00455283"/>
    <w:rsid w:val="00455993"/>
    <w:rsid w:val="00456251"/>
    <w:rsid w:val="0045708E"/>
    <w:rsid w:val="00457816"/>
    <w:rsid w:val="00460068"/>
    <w:rsid w:val="00460426"/>
    <w:rsid w:val="00461CD4"/>
    <w:rsid w:val="00462750"/>
    <w:rsid w:val="00462A98"/>
    <w:rsid w:val="00462D8E"/>
    <w:rsid w:val="00463022"/>
    <w:rsid w:val="00463110"/>
    <w:rsid w:val="00463717"/>
    <w:rsid w:val="00463974"/>
    <w:rsid w:val="00465D39"/>
    <w:rsid w:val="00465FBF"/>
    <w:rsid w:val="00466C72"/>
    <w:rsid w:val="0047000D"/>
    <w:rsid w:val="0047002A"/>
    <w:rsid w:val="00470140"/>
    <w:rsid w:val="004702AC"/>
    <w:rsid w:val="004716C8"/>
    <w:rsid w:val="004721EE"/>
    <w:rsid w:val="00472C29"/>
    <w:rsid w:val="00472C55"/>
    <w:rsid w:val="00472F26"/>
    <w:rsid w:val="00473996"/>
    <w:rsid w:val="00475A4E"/>
    <w:rsid w:val="00475FE0"/>
    <w:rsid w:val="00476A52"/>
    <w:rsid w:val="00476C48"/>
    <w:rsid w:val="00477800"/>
    <w:rsid w:val="004809D4"/>
    <w:rsid w:val="004812D5"/>
    <w:rsid w:val="00482ADF"/>
    <w:rsid w:val="00485B30"/>
    <w:rsid w:val="004865E8"/>
    <w:rsid w:val="004870DE"/>
    <w:rsid w:val="0048770C"/>
    <w:rsid w:val="0048794D"/>
    <w:rsid w:val="00487A95"/>
    <w:rsid w:val="0049071E"/>
    <w:rsid w:val="00491BCF"/>
    <w:rsid w:val="004922BD"/>
    <w:rsid w:val="00493059"/>
    <w:rsid w:val="004937F1"/>
    <w:rsid w:val="004938B8"/>
    <w:rsid w:val="00494F30"/>
    <w:rsid w:val="004A05CD"/>
    <w:rsid w:val="004A0F9A"/>
    <w:rsid w:val="004A2B58"/>
    <w:rsid w:val="004A44A6"/>
    <w:rsid w:val="004A4731"/>
    <w:rsid w:val="004A47CC"/>
    <w:rsid w:val="004A48B1"/>
    <w:rsid w:val="004A4B06"/>
    <w:rsid w:val="004A5AFB"/>
    <w:rsid w:val="004A611A"/>
    <w:rsid w:val="004A6999"/>
    <w:rsid w:val="004B51B1"/>
    <w:rsid w:val="004B74D7"/>
    <w:rsid w:val="004C0D3C"/>
    <w:rsid w:val="004C0E82"/>
    <w:rsid w:val="004C1392"/>
    <w:rsid w:val="004C1C82"/>
    <w:rsid w:val="004C2313"/>
    <w:rsid w:val="004C2437"/>
    <w:rsid w:val="004C5BA2"/>
    <w:rsid w:val="004C6B32"/>
    <w:rsid w:val="004C7389"/>
    <w:rsid w:val="004C753F"/>
    <w:rsid w:val="004D02AF"/>
    <w:rsid w:val="004D223E"/>
    <w:rsid w:val="004D3077"/>
    <w:rsid w:val="004D4EC7"/>
    <w:rsid w:val="004D4FE5"/>
    <w:rsid w:val="004D58C9"/>
    <w:rsid w:val="004D5F83"/>
    <w:rsid w:val="004D6033"/>
    <w:rsid w:val="004D687B"/>
    <w:rsid w:val="004D75C7"/>
    <w:rsid w:val="004E03B2"/>
    <w:rsid w:val="004E1BAF"/>
    <w:rsid w:val="004E2FB7"/>
    <w:rsid w:val="004E4BBA"/>
    <w:rsid w:val="004E5381"/>
    <w:rsid w:val="004E6842"/>
    <w:rsid w:val="004E6A7B"/>
    <w:rsid w:val="004E7650"/>
    <w:rsid w:val="004F1B8A"/>
    <w:rsid w:val="004F1FE6"/>
    <w:rsid w:val="004F3523"/>
    <w:rsid w:val="004F3738"/>
    <w:rsid w:val="004F4D91"/>
    <w:rsid w:val="004F5699"/>
    <w:rsid w:val="004F6DEB"/>
    <w:rsid w:val="004F7098"/>
    <w:rsid w:val="0050011D"/>
    <w:rsid w:val="00500638"/>
    <w:rsid w:val="005007FE"/>
    <w:rsid w:val="00501D87"/>
    <w:rsid w:val="00502120"/>
    <w:rsid w:val="005023F1"/>
    <w:rsid w:val="00505464"/>
    <w:rsid w:val="00505CCC"/>
    <w:rsid w:val="00506323"/>
    <w:rsid w:val="0050756D"/>
    <w:rsid w:val="00507B58"/>
    <w:rsid w:val="00507EC4"/>
    <w:rsid w:val="00511164"/>
    <w:rsid w:val="00511B75"/>
    <w:rsid w:val="00511C64"/>
    <w:rsid w:val="0051206F"/>
    <w:rsid w:val="00512A86"/>
    <w:rsid w:val="005150E8"/>
    <w:rsid w:val="00515FAC"/>
    <w:rsid w:val="005164E1"/>
    <w:rsid w:val="00521A06"/>
    <w:rsid w:val="00521DCA"/>
    <w:rsid w:val="00521FB5"/>
    <w:rsid w:val="00522FD9"/>
    <w:rsid w:val="0052389E"/>
    <w:rsid w:val="0052433B"/>
    <w:rsid w:val="00524CAA"/>
    <w:rsid w:val="00526E42"/>
    <w:rsid w:val="005270F0"/>
    <w:rsid w:val="00527309"/>
    <w:rsid w:val="00530D66"/>
    <w:rsid w:val="00530DA8"/>
    <w:rsid w:val="005310EA"/>
    <w:rsid w:val="00532156"/>
    <w:rsid w:val="00535E6E"/>
    <w:rsid w:val="005366E4"/>
    <w:rsid w:val="00536DB1"/>
    <w:rsid w:val="00537A1A"/>
    <w:rsid w:val="00541101"/>
    <w:rsid w:val="0054139A"/>
    <w:rsid w:val="00541EE9"/>
    <w:rsid w:val="00543CF6"/>
    <w:rsid w:val="005459D0"/>
    <w:rsid w:val="00545EF3"/>
    <w:rsid w:val="00546A2A"/>
    <w:rsid w:val="00546FEC"/>
    <w:rsid w:val="00553019"/>
    <w:rsid w:val="00553C8F"/>
    <w:rsid w:val="0055474D"/>
    <w:rsid w:val="005547A8"/>
    <w:rsid w:val="00556801"/>
    <w:rsid w:val="0056024D"/>
    <w:rsid w:val="0056045B"/>
    <w:rsid w:val="005608A8"/>
    <w:rsid w:val="00560ADB"/>
    <w:rsid w:val="0056201C"/>
    <w:rsid w:val="005630A1"/>
    <w:rsid w:val="00563459"/>
    <w:rsid w:val="00565BFA"/>
    <w:rsid w:val="005665BC"/>
    <w:rsid w:val="00566E16"/>
    <w:rsid w:val="0056791D"/>
    <w:rsid w:val="00567BC6"/>
    <w:rsid w:val="00570ECC"/>
    <w:rsid w:val="00571212"/>
    <w:rsid w:val="00571825"/>
    <w:rsid w:val="00574480"/>
    <w:rsid w:val="005744A9"/>
    <w:rsid w:val="00574CC0"/>
    <w:rsid w:val="00575EE6"/>
    <w:rsid w:val="005764BB"/>
    <w:rsid w:val="00576F34"/>
    <w:rsid w:val="00577FCE"/>
    <w:rsid w:val="00580A7E"/>
    <w:rsid w:val="00581AA5"/>
    <w:rsid w:val="00581AC7"/>
    <w:rsid w:val="00581CA9"/>
    <w:rsid w:val="00582476"/>
    <w:rsid w:val="005828EE"/>
    <w:rsid w:val="005841B2"/>
    <w:rsid w:val="00584BFA"/>
    <w:rsid w:val="005851BA"/>
    <w:rsid w:val="00585661"/>
    <w:rsid w:val="00586AD9"/>
    <w:rsid w:val="00586ECE"/>
    <w:rsid w:val="005873D5"/>
    <w:rsid w:val="0058757E"/>
    <w:rsid w:val="005919B6"/>
    <w:rsid w:val="0059283F"/>
    <w:rsid w:val="0059290E"/>
    <w:rsid w:val="005935A5"/>
    <w:rsid w:val="00593C50"/>
    <w:rsid w:val="00593EC4"/>
    <w:rsid w:val="005959EC"/>
    <w:rsid w:val="00595E27"/>
    <w:rsid w:val="0059761D"/>
    <w:rsid w:val="00597720"/>
    <w:rsid w:val="00597AE9"/>
    <w:rsid w:val="00597CE2"/>
    <w:rsid w:val="005A13B2"/>
    <w:rsid w:val="005A2151"/>
    <w:rsid w:val="005A23F1"/>
    <w:rsid w:val="005A3216"/>
    <w:rsid w:val="005A3A0B"/>
    <w:rsid w:val="005A3B95"/>
    <w:rsid w:val="005A42B7"/>
    <w:rsid w:val="005A4393"/>
    <w:rsid w:val="005A4EA2"/>
    <w:rsid w:val="005A59DE"/>
    <w:rsid w:val="005A5AAB"/>
    <w:rsid w:val="005A63A8"/>
    <w:rsid w:val="005A7E99"/>
    <w:rsid w:val="005B01D1"/>
    <w:rsid w:val="005B1B58"/>
    <w:rsid w:val="005B311A"/>
    <w:rsid w:val="005B33F0"/>
    <w:rsid w:val="005B3934"/>
    <w:rsid w:val="005B5105"/>
    <w:rsid w:val="005B5128"/>
    <w:rsid w:val="005B5B4D"/>
    <w:rsid w:val="005B7B17"/>
    <w:rsid w:val="005C05C1"/>
    <w:rsid w:val="005C1117"/>
    <w:rsid w:val="005C1BAB"/>
    <w:rsid w:val="005C2899"/>
    <w:rsid w:val="005C3810"/>
    <w:rsid w:val="005C5AE9"/>
    <w:rsid w:val="005C663D"/>
    <w:rsid w:val="005C6D49"/>
    <w:rsid w:val="005D098C"/>
    <w:rsid w:val="005D0A4C"/>
    <w:rsid w:val="005D0DA8"/>
    <w:rsid w:val="005D4175"/>
    <w:rsid w:val="005D77FF"/>
    <w:rsid w:val="005D793A"/>
    <w:rsid w:val="005E0E20"/>
    <w:rsid w:val="005E1704"/>
    <w:rsid w:val="005E1FCF"/>
    <w:rsid w:val="005E2DEB"/>
    <w:rsid w:val="005E354A"/>
    <w:rsid w:val="005E3945"/>
    <w:rsid w:val="005E39D1"/>
    <w:rsid w:val="005E6C03"/>
    <w:rsid w:val="005E6C95"/>
    <w:rsid w:val="005E77D0"/>
    <w:rsid w:val="005F0758"/>
    <w:rsid w:val="005F1021"/>
    <w:rsid w:val="005F1765"/>
    <w:rsid w:val="005F199F"/>
    <w:rsid w:val="005F2450"/>
    <w:rsid w:val="005F2A6E"/>
    <w:rsid w:val="005F49FC"/>
    <w:rsid w:val="005F5A25"/>
    <w:rsid w:val="005F6E87"/>
    <w:rsid w:val="005F740D"/>
    <w:rsid w:val="005F7DF8"/>
    <w:rsid w:val="00601699"/>
    <w:rsid w:val="006016BF"/>
    <w:rsid w:val="006017F9"/>
    <w:rsid w:val="00601A80"/>
    <w:rsid w:val="00602C0F"/>
    <w:rsid w:val="006042F2"/>
    <w:rsid w:val="006044DB"/>
    <w:rsid w:val="006051F6"/>
    <w:rsid w:val="00606AC3"/>
    <w:rsid w:val="00607C21"/>
    <w:rsid w:val="00610E6F"/>
    <w:rsid w:val="00611098"/>
    <w:rsid w:val="0061168D"/>
    <w:rsid w:val="00611D6C"/>
    <w:rsid w:val="00612FF9"/>
    <w:rsid w:val="006148E7"/>
    <w:rsid w:val="00615403"/>
    <w:rsid w:val="006177AB"/>
    <w:rsid w:val="00620825"/>
    <w:rsid w:val="00620E31"/>
    <w:rsid w:val="0062172D"/>
    <w:rsid w:val="00621A98"/>
    <w:rsid w:val="00621F74"/>
    <w:rsid w:val="0062328D"/>
    <w:rsid w:val="00623C35"/>
    <w:rsid w:val="006240CB"/>
    <w:rsid w:val="0062508F"/>
    <w:rsid w:val="00625B77"/>
    <w:rsid w:val="00627AEA"/>
    <w:rsid w:val="0063098D"/>
    <w:rsid w:val="00630BB3"/>
    <w:rsid w:val="00631DAC"/>
    <w:rsid w:val="00633413"/>
    <w:rsid w:val="006334D0"/>
    <w:rsid w:val="006348FE"/>
    <w:rsid w:val="0063585C"/>
    <w:rsid w:val="0063791A"/>
    <w:rsid w:val="00637983"/>
    <w:rsid w:val="006412A5"/>
    <w:rsid w:val="00641547"/>
    <w:rsid w:val="00641590"/>
    <w:rsid w:val="006419CA"/>
    <w:rsid w:val="00644BB9"/>
    <w:rsid w:val="00644FE4"/>
    <w:rsid w:val="0064648C"/>
    <w:rsid w:val="00647C87"/>
    <w:rsid w:val="00647FC9"/>
    <w:rsid w:val="006500A8"/>
    <w:rsid w:val="00652D42"/>
    <w:rsid w:val="00652E89"/>
    <w:rsid w:val="00652F46"/>
    <w:rsid w:val="006535B9"/>
    <w:rsid w:val="00653DD2"/>
    <w:rsid w:val="006540CB"/>
    <w:rsid w:val="0065611D"/>
    <w:rsid w:val="006566E5"/>
    <w:rsid w:val="00656A03"/>
    <w:rsid w:val="00656B16"/>
    <w:rsid w:val="00657ABB"/>
    <w:rsid w:val="0066175B"/>
    <w:rsid w:val="0066242D"/>
    <w:rsid w:val="00662904"/>
    <w:rsid w:val="006656DA"/>
    <w:rsid w:val="00665F5A"/>
    <w:rsid w:val="00666721"/>
    <w:rsid w:val="00667126"/>
    <w:rsid w:val="0066727D"/>
    <w:rsid w:val="00667DF3"/>
    <w:rsid w:val="0067303C"/>
    <w:rsid w:val="0067481E"/>
    <w:rsid w:val="00674D8E"/>
    <w:rsid w:val="006774CC"/>
    <w:rsid w:val="00680305"/>
    <w:rsid w:val="006813E8"/>
    <w:rsid w:val="006813EC"/>
    <w:rsid w:val="00681CE6"/>
    <w:rsid w:val="00682105"/>
    <w:rsid w:val="00684FC5"/>
    <w:rsid w:val="006866CC"/>
    <w:rsid w:val="006867BB"/>
    <w:rsid w:val="006869E1"/>
    <w:rsid w:val="00687593"/>
    <w:rsid w:val="00690274"/>
    <w:rsid w:val="00690328"/>
    <w:rsid w:val="0069074F"/>
    <w:rsid w:val="006908EE"/>
    <w:rsid w:val="006927D2"/>
    <w:rsid w:val="006927F4"/>
    <w:rsid w:val="00693679"/>
    <w:rsid w:val="00694E9B"/>
    <w:rsid w:val="00695380"/>
    <w:rsid w:val="00696712"/>
    <w:rsid w:val="00697097"/>
    <w:rsid w:val="0069725C"/>
    <w:rsid w:val="006A0469"/>
    <w:rsid w:val="006A04EA"/>
    <w:rsid w:val="006A0991"/>
    <w:rsid w:val="006A0CF7"/>
    <w:rsid w:val="006A1976"/>
    <w:rsid w:val="006A21DB"/>
    <w:rsid w:val="006A4651"/>
    <w:rsid w:val="006A4952"/>
    <w:rsid w:val="006A67EB"/>
    <w:rsid w:val="006A6B2B"/>
    <w:rsid w:val="006A7229"/>
    <w:rsid w:val="006B0ECE"/>
    <w:rsid w:val="006B12CD"/>
    <w:rsid w:val="006B3659"/>
    <w:rsid w:val="006B40D6"/>
    <w:rsid w:val="006B74C7"/>
    <w:rsid w:val="006B7712"/>
    <w:rsid w:val="006B7BB4"/>
    <w:rsid w:val="006B7BB8"/>
    <w:rsid w:val="006C13C6"/>
    <w:rsid w:val="006C1AFD"/>
    <w:rsid w:val="006C1CB0"/>
    <w:rsid w:val="006C34DC"/>
    <w:rsid w:val="006C5223"/>
    <w:rsid w:val="006C5482"/>
    <w:rsid w:val="006C54A9"/>
    <w:rsid w:val="006C5665"/>
    <w:rsid w:val="006C5796"/>
    <w:rsid w:val="006C593E"/>
    <w:rsid w:val="006C6F43"/>
    <w:rsid w:val="006C6FD9"/>
    <w:rsid w:val="006C75D1"/>
    <w:rsid w:val="006C7B92"/>
    <w:rsid w:val="006D1854"/>
    <w:rsid w:val="006D3292"/>
    <w:rsid w:val="006D3EAD"/>
    <w:rsid w:val="006D5AE9"/>
    <w:rsid w:val="006D61D5"/>
    <w:rsid w:val="006D7540"/>
    <w:rsid w:val="006D7F06"/>
    <w:rsid w:val="006D7F90"/>
    <w:rsid w:val="006E03E0"/>
    <w:rsid w:val="006E1261"/>
    <w:rsid w:val="006E1C84"/>
    <w:rsid w:val="006E1D4C"/>
    <w:rsid w:val="006E1F41"/>
    <w:rsid w:val="006E23DE"/>
    <w:rsid w:val="006E2842"/>
    <w:rsid w:val="006E2937"/>
    <w:rsid w:val="006E391D"/>
    <w:rsid w:val="006E46D7"/>
    <w:rsid w:val="006E4BAB"/>
    <w:rsid w:val="006E4DEC"/>
    <w:rsid w:val="006E5928"/>
    <w:rsid w:val="006E6091"/>
    <w:rsid w:val="006E7AED"/>
    <w:rsid w:val="006F003A"/>
    <w:rsid w:val="006F20B8"/>
    <w:rsid w:val="006F388A"/>
    <w:rsid w:val="006F3957"/>
    <w:rsid w:val="006F3C0F"/>
    <w:rsid w:val="006F4128"/>
    <w:rsid w:val="006F458C"/>
    <w:rsid w:val="006F4CDD"/>
    <w:rsid w:val="006F4F74"/>
    <w:rsid w:val="006F6A43"/>
    <w:rsid w:val="006F723F"/>
    <w:rsid w:val="00700047"/>
    <w:rsid w:val="0070048B"/>
    <w:rsid w:val="00701AC4"/>
    <w:rsid w:val="00701EDD"/>
    <w:rsid w:val="00701FCC"/>
    <w:rsid w:val="007020D3"/>
    <w:rsid w:val="0070332E"/>
    <w:rsid w:val="00704033"/>
    <w:rsid w:val="007041D3"/>
    <w:rsid w:val="007043AE"/>
    <w:rsid w:val="00704FCB"/>
    <w:rsid w:val="007062AE"/>
    <w:rsid w:val="00710DE8"/>
    <w:rsid w:val="00711148"/>
    <w:rsid w:val="0071151D"/>
    <w:rsid w:val="00711765"/>
    <w:rsid w:val="0071181F"/>
    <w:rsid w:val="00715941"/>
    <w:rsid w:val="00715C24"/>
    <w:rsid w:val="00717209"/>
    <w:rsid w:val="0071798F"/>
    <w:rsid w:val="00717E65"/>
    <w:rsid w:val="00720369"/>
    <w:rsid w:val="007212FC"/>
    <w:rsid w:val="00721A1E"/>
    <w:rsid w:val="00722240"/>
    <w:rsid w:val="00722B1B"/>
    <w:rsid w:val="00722E91"/>
    <w:rsid w:val="00723036"/>
    <w:rsid w:val="00723683"/>
    <w:rsid w:val="00723E54"/>
    <w:rsid w:val="00725C05"/>
    <w:rsid w:val="007261AC"/>
    <w:rsid w:val="007308A2"/>
    <w:rsid w:val="0073201A"/>
    <w:rsid w:val="00734400"/>
    <w:rsid w:val="007356AD"/>
    <w:rsid w:val="00735B7E"/>
    <w:rsid w:val="007365A4"/>
    <w:rsid w:val="00737523"/>
    <w:rsid w:val="00737B08"/>
    <w:rsid w:val="00737CBB"/>
    <w:rsid w:val="0074021E"/>
    <w:rsid w:val="007407C1"/>
    <w:rsid w:val="00742479"/>
    <w:rsid w:val="00742F9A"/>
    <w:rsid w:val="007447D7"/>
    <w:rsid w:val="00744FF3"/>
    <w:rsid w:val="00746890"/>
    <w:rsid w:val="007515B0"/>
    <w:rsid w:val="00755672"/>
    <w:rsid w:val="00760BFC"/>
    <w:rsid w:val="00760FBB"/>
    <w:rsid w:val="0076347A"/>
    <w:rsid w:val="00763D0A"/>
    <w:rsid w:val="00763F21"/>
    <w:rsid w:val="007667B3"/>
    <w:rsid w:val="00766C6C"/>
    <w:rsid w:val="00766FDB"/>
    <w:rsid w:val="00767989"/>
    <w:rsid w:val="007700CA"/>
    <w:rsid w:val="007721AD"/>
    <w:rsid w:val="00773052"/>
    <w:rsid w:val="007734B6"/>
    <w:rsid w:val="00773538"/>
    <w:rsid w:val="00776A6E"/>
    <w:rsid w:val="007776EE"/>
    <w:rsid w:val="00777AC2"/>
    <w:rsid w:val="007800B0"/>
    <w:rsid w:val="0078157D"/>
    <w:rsid w:val="007844EA"/>
    <w:rsid w:val="007847A9"/>
    <w:rsid w:val="00784834"/>
    <w:rsid w:val="00785AF4"/>
    <w:rsid w:val="00787642"/>
    <w:rsid w:val="00787963"/>
    <w:rsid w:val="00793075"/>
    <w:rsid w:val="007932D7"/>
    <w:rsid w:val="00793D0D"/>
    <w:rsid w:val="00794888"/>
    <w:rsid w:val="00794903"/>
    <w:rsid w:val="00794B9C"/>
    <w:rsid w:val="007952F4"/>
    <w:rsid w:val="0079569E"/>
    <w:rsid w:val="007956E0"/>
    <w:rsid w:val="007A1903"/>
    <w:rsid w:val="007A1AF6"/>
    <w:rsid w:val="007A262B"/>
    <w:rsid w:val="007A2E06"/>
    <w:rsid w:val="007A334B"/>
    <w:rsid w:val="007A4000"/>
    <w:rsid w:val="007A41F9"/>
    <w:rsid w:val="007A45AA"/>
    <w:rsid w:val="007A4622"/>
    <w:rsid w:val="007A5062"/>
    <w:rsid w:val="007A63A2"/>
    <w:rsid w:val="007A6F2C"/>
    <w:rsid w:val="007A7266"/>
    <w:rsid w:val="007B15ED"/>
    <w:rsid w:val="007B1CC2"/>
    <w:rsid w:val="007B1FD2"/>
    <w:rsid w:val="007B276A"/>
    <w:rsid w:val="007B2B88"/>
    <w:rsid w:val="007B2C7B"/>
    <w:rsid w:val="007B2DC2"/>
    <w:rsid w:val="007B3314"/>
    <w:rsid w:val="007B53A8"/>
    <w:rsid w:val="007B6414"/>
    <w:rsid w:val="007B682C"/>
    <w:rsid w:val="007B69B7"/>
    <w:rsid w:val="007B6A5E"/>
    <w:rsid w:val="007B731C"/>
    <w:rsid w:val="007B7E00"/>
    <w:rsid w:val="007C009B"/>
    <w:rsid w:val="007C4453"/>
    <w:rsid w:val="007C4740"/>
    <w:rsid w:val="007C646F"/>
    <w:rsid w:val="007C69F7"/>
    <w:rsid w:val="007C7531"/>
    <w:rsid w:val="007C7BEE"/>
    <w:rsid w:val="007D00A3"/>
    <w:rsid w:val="007D1056"/>
    <w:rsid w:val="007D10EB"/>
    <w:rsid w:val="007D1947"/>
    <w:rsid w:val="007D1ECC"/>
    <w:rsid w:val="007D28B8"/>
    <w:rsid w:val="007D36F9"/>
    <w:rsid w:val="007D5805"/>
    <w:rsid w:val="007D5E96"/>
    <w:rsid w:val="007D71EB"/>
    <w:rsid w:val="007D7D15"/>
    <w:rsid w:val="007E0513"/>
    <w:rsid w:val="007E169D"/>
    <w:rsid w:val="007E24D2"/>
    <w:rsid w:val="007E26A2"/>
    <w:rsid w:val="007E3126"/>
    <w:rsid w:val="007E3D68"/>
    <w:rsid w:val="007E41E7"/>
    <w:rsid w:val="007E4337"/>
    <w:rsid w:val="007E6DFD"/>
    <w:rsid w:val="007E70B2"/>
    <w:rsid w:val="007F06A7"/>
    <w:rsid w:val="007F1776"/>
    <w:rsid w:val="007F226F"/>
    <w:rsid w:val="007F421F"/>
    <w:rsid w:val="007F76FE"/>
    <w:rsid w:val="007F776D"/>
    <w:rsid w:val="0080010E"/>
    <w:rsid w:val="008011EA"/>
    <w:rsid w:val="00801852"/>
    <w:rsid w:val="00801C70"/>
    <w:rsid w:val="008030EC"/>
    <w:rsid w:val="00803F36"/>
    <w:rsid w:val="00804140"/>
    <w:rsid w:val="00804471"/>
    <w:rsid w:val="00804E87"/>
    <w:rsid w:val="00804F0E"/>
    <w:rsid w:val="00805E82"/>
    <w:rsid w:val="00807CED"/>
    <w:rsid w:val="00813212"/>
    <w:rsid w:val="00813347"/>
    <w:rsid w:val="00817083"/>
    <w:rsid w:val="008171AC"/>
    <w:rsid w:val="008178F0"/>
    <w:rsid w:val="008200E2"/>
    <w:rsid w:val="00820A99"/>
    <w:rsid w:val="00821058"/>
    <w:rsid w:val="008211EE"/>
    <w:rsid w:val="008217C5"/>
    <w:rsid w:val="008220AF"/>
    <w:rsid w:val="0082319C"/>
    <w:rsid w:val="00825265"/>
    <w:rsid w:val="00826838"/>
    <w:rsid w:val="0083102C"/>
    <w:rsid w:val="00831EAE"/>
    <w:rsid w:val="00832456"/>
    <w:rsid w:val="00832858"/>
    <w:rsid w:val="00833281"/>
    <w:rsid w:val="00833B68"/>
    <w:rsid w:val="00833E6E"/>
    <w:rsid w:val="00834FF7"/>
    <w:rsid w:val="0083524A"/>
    <w:rsid w:val="008355B0"/>
    <w:rsid w:val="0083583F"/>
    <w:rsid w:val="00836B29"/>
    <w:rsid w:val="008373F8"/>
    <w:rsid w:val="008379A0"/>
    <w:rsid w:val="00840C9A"/>
    <w:rsid w:val="00840FC0"/>
    <w:rsid w:val="008411DC"/>
    <w:rsid w:val="00843AA5"/>
    <w:rsid w:val="00844984"/>
    <w:rsid w:val="00844D9C"/>
    <w:rsid w:val="00847934"/>
    <w:rsid w:val="008502D8"/>
    <w:rsid w:val="00850373"/>
    <w:rsid w:val="0085047A"/>
    <w:rsid w:val="00854609"/>
    <w:rsid w:val="008561B2"/>
    <w:rsid w:val="0085690A"/>
    <w:rsid w:val="00861F2C"/>
    <w:rsid w:val="008620C2"/>
    <w:rsid w:val="00864225"/>
    <w:rsid w:val="00865E4E"/>
    <w:rsid w:val="00866256"/>
    <w:rsid w:val="00866800"/>
    <w:rsid w:val="0086695E"/>
    <w:rsid w:val="00867718"/>
    <w:rsid w:val="00867829"/>
    <w:rsid w:val="00871DE4"/>
    <w:rsid w:val="008720DE"/>
    <w:rsid w:val="00872E2F"/>
    <w:rsid w:val="00873E58"/>
    <w:rsid w:val="00875011"/>
    <w:rsid w:val="00875615"/>
    <w:rsid w:val="00876FD1"/>
    <w:rsid w:val="00880F97"/>
    <w:rsid w:val="008813DD"/>
    <w:rsid w:val="008838CF"/>
    <w:rsid w:val="00883C78"/>
    <w:rsid w:val="008843C0"/>
    <w:rsid w:val="00885120"/>
    <w:rsid w:val="00885EB3"/>
    <w:rsid w:val="008862F2"/>
    <w:rsid w:val="00886B91"/>
    <w:rsid w:val="008906E2"/>
    <w:rsid w:val="00890B88"/>
    <w:rsid w:val="00890BBE"/>
    <w:rsid w:val="008914EA"/>
    <w:rsid w:val="0089221F"/>
    <w:rsid w:val="0089232A"/>
    <w:rsid w:val="00892342"/>
    <w:rsid w:val="00892787"/>
    <w:rsid w:val="00892955"/>
    <w:rsid w:val="00892E64"/>
    <w:rsid w:val="008940D4"/>
    <w:rsid w:val="00894BD1"/>
    <w:rsid w:val="008A014D"/>
    <w:rsid w:val="008A0C1F"/>
    <w:rsid w:val="008A1957"/>
    <w:rsid w:val="008A2C58"/>
    <w:rsid w:val="008A450D"/>
    <w:rsid w:val="008A467A"/>
    <w:rsid w:val="008A52D9"/>
    <w:rsid w:val="008A626D"/>
    <w:rsid w:val="008A7107"/>
    <w:rsid w:val="008B1D30"/>
    <w:rsid w:val="008B3557"/>
    <w:rsid w:val="008B35FF"/>
    <w:rsid w:val="008B489F"/>
    <w:rsid w:val="008B7B70"/>
    <w:rsid w:val="008C0906"/>
    <w:rsid w:val="008C31EE"/>
    <w:rsid w:val="008C34D5"/>
    <w:rsid w:val="008C39A4"/>
    <w:rsid w:val="008C7399"/>
    <w:rsid w:val="008C7D05"/>
    <w:rsid w:val="008D16A1"/>
    <w:rsid w:val="008D3B5B"/>
    <w:rsid w:val="008D43AB"/>
    <w:rsid w:val="008D59F1"/>
    <w:rsid w:val="008D6C98"/>
    <w:rsid w:val="008D7CFB"/>
    <w:rsid w:val="008E19B5"/>
    <w:rsid w:val="008E1F3E"/>
    <w:rsid w:val="008E24A6"/>
    <w:rsid w:val="008E2A5C"/>
    <w:rsid w:val="008E43CD"/>
    <w:rsid w:val="008E45A1"/>
    <w:rsid w:val="008E4882"/>
    <w:rsid w:val="008E55E1"/>
    <w:rsid w:val="008E621E"/>
    <w:rsid w:val="008E69FF"/>
    <w:rsid w:val="008E6F1E"/>
    <w:rsid w:val="008E7785"/>
    <w:rsid w:val="008E7A32"/>
    <w:rsid w:val="008F0B60"/>
    <w:rsid w:val="008F11BF"/>
    <w:rsid w:val="008F1514"/>
    <w:rsid w:val="008F16D1"/>
    <w:rsid w:val="008F1CEF"/>
    <w:rsid w:val="008F21F1"/>
    <w:rsid w:val="008F46E5"/>
    <w:rsid w:val="008F48D1"/>
    <w:rsid w:val="008F4947"/>
    <w:rsid w:val="008F4E2D"/>
    <w:rsid w:val="008F5732"/>
    <w:rsid w:val="008F69F8"/>
    <w:rsid w:val="008F7BA4"/>
    <w:rsid w:val="008F7EE0"/>
    <w:rsid w:val="009005F6"/>
    <w:rsid w:val="0090155A"/>
    <w:rsid w:val="009018AA"/>
    <w:rsid w:val="00901BA7"/>
    <w:rsid w:val="00901DD3"/>
    <w:rsid w:val="00902819"/>
    <w:rsid w:val="0090319A"/>
    <w:rsid w:val="009036F5"/>
    <w:rsid w:val="00903C58"/>
    <w:rsid w:val="00905CEA"/>
    <w:rsid w:val="00906BD5"/>
    <w:rsid w:val="00907398"/>
    <w:rsid w:val="00907951"/>
    <w:rsid w:val="00911069"/>
    <w:rsid w:val="00911A21"/>
    <w:rsid w:val="00911B11"/>
    <w:rsid w:val="00911C43"/>
    <w:rsid w:val="009123F0"/>
    <w:rsid w:val="009124B2"/>
    <w:rsid w:val="00914490"/>
    <w:rsid w:val="00915645"/>
    <w:rsid w:val="0091635A"/>
    <w:rsid w:val="00917567"/>
    <w:rsid w:val="00917C16"/>
    <w:rsid w:val="00917E43"/>
    <w:rsid w:val="00920C65"/>
    <w:rsid w:val="00921A2E"/>
    <w:rsid w:val="009221B0"/>
    <w:rsid w:val="00923381"/>
    <w:rsid w:val="009273BE"/>
    <w:rsid w:val="009308CA"/>
    <w:rsid w:val="00930F62"/>
    <w:rsid w:val="0093282C"/>
    <w:rsid w:val="00932923"/>
    <w:rsid w:val="0093302A"/>
    <w:rsid w:val="00933085"/>
    <w:rsid w:val="00934C54"/>
    <w:rsid w:val="00936601"/>
    <w:rsid w:val="009366FF"/>
    <w:rsid w:val="00937713"/>
    <w:rsid w:val="0093783F"/>
    <w:rsid w:val="00937BC3"/>
    <w:rsid w:val="0094015A"/>
    <w:rsid w:val="00940229"/>
    <w:rsid w:val="00940EF2"/>
    <w:rsid w:val="00941D2F"/>
    <w:rsid w:val="009434A9"/>
    <w:rsid w:val="00944921"/>
    <w:rsid w:val="0094543C"/>
    <w:rsid w:val="009503CD"/>
    <w:rsid w:val="00952EBB"/>
    <w:rsid w:val="00953BC9"/>
    <w:rsid w:val="00955084"/>
    <w:rsid w:val="00955A38"/>
    <w:rsid w:val="00956B12"/>
    <w:rsid w:val="0095771E"/>
    <w:rsid w:val="00961F2F"/>
    <w:rsid w:val="009624DA"/>
    <w:rsid w:val="00962896"/>
    <w:rsid w:val="00963517"/>
    <w:rsid w:val="00965B7F"/>
    <w:rsid w:val="009669A0"/>
    <w:rsid w:val="00967A82"/>
    <w:rsid w:val="0097021E"/>
    <w:rsid w:val="00970519"/>
    <w:rsid w:val="0097165A"/>
    <w:rsid w:val="00971CF6"/>
    <w:rsid w:val="0097424A"/>
    <w:rsid w:val="00974522"/>
    <w:rsid w:val="00976B24"/>
    <w:rsid w:val="00976E3E"/>
    <w:rsid w:val="00977517"/>
    <w:rsid w:val="00977F90"/>
    <w:rsid w:val="00980A07"/>
    <w:rsid w:val="00980A7E"/>
    <w:rsid w:val="00981407"/>
    <w:rsid w:val="0098163C"/>
    <w:rsid w:val="0098221C"/>
    <w:rsid w:val="00982325"/>
    <w:rsid w:val="00983440"/>
    <w:rsid w:val="00983F13"/>
    <w:rsid w:val="009857FF"/>
    <w:rsid w:val="00985A06"/>
    <w:rsid w:val="00985E0A"/>
    <w:rsid w:val="00986D58"/>
    <w:rsid w:val="00986FB2"/>
    <w:rsid w:val="00987639"/>
    <w:rsid w:val="009877DA"/>
    <w:rsid w:val="0098798D"/>
    <w:rsid w:val="00987A02"/>
    <w:rsid w:val="00990304"/>
    <w:rsid w:val="00991450"/>
    <w:rsid w:val="00992591"/>
    <w:rsid w:val="00995A8F"/>
    <w:rsid w:val="00995E89"/>
    <w:rsid w:val="00995F86"/>
    <w:rsid w:val="00997154"/>
    <w:rsid w:val="00997196"/>
    <w:rsid w:val="00997887"/>
    <w:rsid w:val="009A0D30"/>
    <w:rsid w:val="009A22F8"/>
    <w:rsid w:val="009A4748"/>
    <w:rsid w:val="009A61D9"/>
    <w:rsid w:val="009A6DAE"/>
    <w:rsid w:val="009B10C2"/>
    <w:rsid w:val="009B1802"/>
    <w:rsid w:val="009B26E4"/>
    <w:rsid w:val="009B2B85"/>
    <w:rsid w:val="009B3951"/>
    <w:rsid w:val="009B4ACA"/>
    <w:rsid w:val="009B6430"/>
    <w:rsid w:val="009B65E6"/>
    <w:rsid w:val="009B680E"/>
    <w:rsid w:val="009B6D8A"/>
    <w:rsid w:val="009B7D05"/>
    <w:rsid w:val="009C07AE"/>
    <w:rsid w:val="009C0C60"/>
    <w:rsid w:val="009C4206"/>
    <w:rsid w:val="009C4F75"/>
    <w:rsid w:val="009C61F5"/>
    <w:rsid w:val="009C67A2"/>
    <w:rsid w:val="009C7835"/>
    <w:rsid w:val="009C7D3B"/>
    <w:rsid w:val="009D21A1"/>
    <w:rsid w:val="009D2A0D"/>
    <w:rsid w:val="009D36CC"/>
    <w:rsid w:val="009D4AE8"/>
    <w:rsid w:val="009D544C"/>
    <w:rsid w:val="009E0E87"/>
    <w:rsid w:val="009E163B"/>
    <w:rsid w:val="009E20C7"/>
    <w:rsid w:val="009E40E8"/>
    <w:rsid w:val="009E4170"/>
    <w:rsid w:val="009E47D6"/>
    <w:rsid w:val="009E50F1"/>
    <w:rsid w:val="009E5C2C"/>
    <w:rsid w:val="009E66B0"/>
    <w:rsid w:val="009E74CE"/>
    <w:rsid w:val="009F0F10"/>
    <w:rsid w:val="009F2558"/>
    <w:rsid w:val="009F2C24"/>
    <w:rsid w:val="009F4384"/>
    <w:rsid w:val="009F4567"/>
    <w:rsid w:val="009F50D7"/>
    <w:rsid w:val="009F54C9"/>
    <w:rsid w:val="009F57C8"/>
    <w:rsid w:val="009F61B7"/>
    <w:rsid w:val="009F67B2"/>
    <w:rsid w:val="00A010CB"/>
    <w:rsid w:val="00A01CEC"/>
    <w:rsid w:val="00A01F65"/>
    <w:rsid w:val="00A0205C"/>
    <w:rsid w:val="00A02F02"/>
    <w:rsid w:val="00A0583E"/>
    <w:rsid w:val="00A065C0"/>
    <w:rsid w:val="00A06CEA"/>
    <w:rsid w:val="00A07BE6"/>
    <w:rsid w:val="00A07F6B"/>
    <w:rsid w:val="00A10850"/>
    <w:rsid w:val="00A110D9"/>
    <w:rsid w:val="00A11848"/>
    <w:rsid w:val="00A11A68"/>
    <w:rsid w:val="00A11E1D"/>
    <w:rsid w:val="00A123FE"/>
    <w:rsid w:val="00A131F7"/>
    <w:rsid w:val="00A15269"/>
    <w:rsid w:val="00A168D7"/>
    <w:rsid w:val="00A171E6"/>
    <w:rsid w:val="00A17C55"/>
    <w:rsid w:val="00A20C77"/>
    <w:rsid w:val="00A21441"/>
    <w:rsid w:val="00A2151C"/>
    <w:rsid w:val="00A2194B"/>
    <w:rsid w:val="00A22F21"/>
    <w:rsid w:val="00A23769"/>
    <w:rsid w:val="00A248EA"/>
    <w:rsid w:val="00A249BC"/>
    <w:rsid w:val="00A25FD8"/>
    <w:rsid w:val="00A27B40"/>
    <w:rsid w:val="00A3077B"/>
    <w:rsid w:val="00A31B29"/>
    <w:rsid w:val="00A31C03"/>
    <w:rsid w:val="00A32C0C"/>
    <w:rsid w:val="00A340BF"/>
    <w:rsid w:val="00A344EA"/>
    <w:rsid w:val="00A34547"/>
    <w:rsid w:val="00A34D65"/>
    <w:rsid w:val="00A355F5"/>
    <w:rsid w:val="00A35794"/>
    <w:rsid w:val="00A365D5"/>
    <w:rsid w:val="00A36A20"/>
    <w:rsid w:val="00A377D1"/>
    <w:rsid w:val="00A37B96"/>
    <w:rsid w:val="00A40B9B"/>
    <w:rsid w:val="00A419BF"/>
    <w:rsid w:val="00A44197"/>
    <w:rsid w:val="00A447F2"/>
    <w:rsid w:val="00A45ABA"/>
    <w:rsid w:val="00A4777D"/>
    <w:rsid w:val="00A50190"/>
    <w:rsid w:val="00A50777"/>
    <w:rsid w:val="00A50A18"/>
    <w:rsid w:val="00A54EA5"/>
    <w:rsid w:val="00A558EF"/>
    <w:rsid w:val="00A572F4"/>
    <w:rsid w:val="00A57AAE"/>
    <w:rsid w:val="00A60333"/>
    <w:rsid w:val="00A60556"/>
    <w:rsid w:val="00A60837"/>
    <w:rsid w:val="00A60D91"/>
    <w:rsid w:val="00A61106"/>
    <w:rsid w:val="00A612C3"/>
    <w:rsid w:val="00A6380B"/>
    <w:rsid w:val="00A63ED9"/>
    <w:rsid w:val="00A64196"/>
    <w:rsid w:val="00A64240"/>
    <w:rsid w:val="00A64259"/>
    <w:rsid w:val="00A64B2D"/>
    <w:rsid w:val="00A67F3E"/>
    <w:rsid w:val="00A7045D"/>
    <w:rsid w:val="00A70F90"/>
    <w:rsid w:val="00A7118F"/>
    <w:rsid w:val="00A7219E"/>
    <w:rsid w:val="00A72690"/>
    <w:rsid w:val="00A73886"/>
    <w:rsid w:val="00A73C27"/>
    <w:rsid w:val="00A76B52"/>
    <w:rsid w:val="00A76D09"/>
    <w:rsid w:val="00A77211"/>
    <w:rsid w:val="00A77331"/>
    <w:rsid w:val="00A7768A"/>
    <w:rsid w:val="00A77E48"/>
    <w:rsid w:val="00A77E57"/>
    <w:rsid w:val="00A81214"/>
    <w:rsid w:val="00A8135F"/>
    <w:rsid w:val="00A81BFB"/>
    <w:rsid w:val="00A8312A"/>
    <w:rsid w:val="00A8396E"/>
    <w:rsid w:val="00A83CEE"/>
    <w:rsid w:val="00A844D6"/>
    <w:rsid w:val="00A84671"/>
    <w:rsid w:val="00A84933"/>
    <w:rsid w:val="00A85EE7"/>
    <w:rsid w:val="00A87778"/>
    <w:rsid w:val="00A90244"/>
    <w:rsid w:val="00A90340"/>
    <w:rsid w:val="00A90A4C"/>
    <w:rsid w:val="00A90FCE"/>
    <w:rsid w:val="00A91171"/>
    <w:rsid w:val="00A922C6"/>
    <w:rsid w:val="00A9420B"/>
    <w:rsid w:val="00A95C1F"/>
    <w:rsid w:val="00A95FB8"/>
    <w:rsid w:val="00A96946"/>
    <w:rsid w:val="00A9742F"/>
    <w:rsid w:val="00A9779F"/>
    <w:rsid w:val="00A9789C"/>
    <w:rsid w:val="00AA0059"/>
    <w:rsid w:val="00AA0B06"/>
    <w:rsid w:val="00AA0BA0"/>
    <w:rsid w:val="00AA5A5A"/>
    <w:rsid w:val="00AA5C00"/>
    <w:rsid w:val="00AA78C1"/>
    <w:rsid w:val="00AA7B21"/>
    <w:rsid w:val="00AB0DAE"/>
    <w:rsid w:val="00AB21CC"/>
    <w:rsid w:val="00AB2C97"/>
    <w:rsid w:val="00AB3A19"/>
    <w:rsid w:val="00AB3A95"/>
    <w:rsid w:val="00AB4380"/>
    <w:rsid w:val="00AB594F"/>
    <w:rsid w:val="00AC0832"/>
    <w:rsid w:val="00AC09F8"/>
    <w:rsid w:val="00AC31CC"/>
    <w:rsid w:val="00AC351D"/>
    <w:rsid w:val="00AC39AD"/>
    <w:rsid w:val="00AC3BB4"/>
    <w:rsid w:val="00AC48CF"/>
    <w:rsid w:val="00AC4B53"/>
    <w:rsid w:val="00AC4D1C"/>
    <w:rsid w:val="00AC59C5"/>
    <w:rsid w:val="00AC7CC4"/>
    <w:rsid w:val="00AD1A84"/>
    <w:rsid w:val="00AD2B0B"/>
    <w:rsid w:val="00AD3C9D"/>
    <w:rsid w:val="00AD3DD8"/>
    <w:rsid w:val="00AD439A"/>
    <w:rsid w:val="00AD4D82"/>
    <w:rsid w:val="00AD5460"/>
    <w:rsid w:val="00AD5BD4"/>
    <w:rsid w:val="00AD632F"/>
    <w:rsid w:val="00AD77DD"/>
    <w:rsid w:val="00AD78A2"/>
    <w:rsid w:val="00AE03F0"/>
    <w:rsid w:val="00AE238D"/>
    <w:rsid w:val="00AE3479"/>
    <w:rsid w:val="00AE36C7"/>
    <w:rsid w:val="00AE433D"/>
    <w:rsid w:val="00AE456D"/>
    <w:rsid w:val="00AE4AF8"/>
    <w:rsid w:val="00AE62BA"/>
    <w:rsid w:val="00AE682A"/>
    <w:rsid w:val="00AE7320"/>
    <w:rsid w:val="00AF0F94"/>
    <w:rsid w:val="00AF12E0"/>
    <w:rsid w:val="00AF2712"/>
    <w:rsid w:val="00AF28F7"/>
    <w:rsid w:val="00AF4C50"/>
    <w:rsid w:val="00AF5839"/>
    <w:rsid w:val="00AF5FCC"/>
    <w:rsid w:val="00AF71F1"/>
    <w:rsid w:val="00B00607"/>
    <w:rsid w:val="00B00D65"/>
    <w:rsid w:val="00B0132F"/>
    <w:rsid w:val="00B01A1E"/>
    <w:rsid w:val="00B0206D"/>
    <w:rsid w:val="00B02926"/>
    <w:rsid w:val="00B03C88"/>
    <w:rsid w:val="00B04A93"/>
    <w:rsid w:val="00B04EEA"/>
    <w:rsid w:val="00B06C78"/>
    <w:rsid w:val="00B079C0"/>
    <w:rsid w:val="00B102F4"/>
    <w:rsid w:val="00B112A1"/>
    <w:rsid w:val="00B12CAB"/>
    <w:rsid w:val="00B13F7E"/>
    <w:rsid w:val="00B154A5"/>
    <w:rsid w:val="00B157AD"/>
    <w:rsid w:val="00B16A15"/>
    <w:rsid w:val="00B17FA6"/>
    <w:rsid w:val="00B20205"/>
    <w:rsid w:val="00B20F14"/>
    <w:rsid w:val="00B2171D"/>
    <w:rsid w:val="00B23370"/>
    <w:rsid w:val="00B2357C"/>
    <w:rsid w:val="00B24171"/>
    <w:rsid w:val="00B24FB7"/>
    <w:rsid w:val="00B25E7C"/>
    <w:rsid w:val="00B26038"/>
    <w:rsid w:val="00B262C3"/>
    <w:rsid w:val="00B26684"/>
    <w:rsid w:val="00B26685"/>
    <w:rsid w:val="00B308DC"/>
    <w:rsid w:val="00B30BBC"/>
    <w:rsid w:val="00B31058"/>
    <w:rsid w:val="00B31B80"/>
    <w:rsid w:val="00B32CEA"/>
    <w:rsid w:val="00B32ED0"/>
    <w:rsid w:val="00B33038"/>
    <w:rsid w:val="00B33840"/>
    <w:rsid w:val="00B33B71"/>
    <w:rsid w:val="00B33FCB"/>
    <w:rsid w:val="00B364B5"/>
    <w:rsid w:val="00B36C5F"/>
    <w:rsid w:val="00B370ED"/>
    <w:rsid w:val="00B37EBC"/>
    <w:rsid w:val="00B4015F"/>
    <w:rsid w:val="00B41E3C"/>
    <w:rsid w:val="00B4227F"/>
    <w:rsid w:val="00B4305A"/>
    <w:rsid w:val="00B430F9"/>
    <w:rsid w:val="00B44496"/>
    <w:rsid w:val="00B447BE"/>
    <w:rsid w:val="00B47638"/>
    <w:rsid w:val="00B50509"/>
    <w:rsid w:val="00B50801"/>
    <w:rsid w:val="00B51132"/>
    <w:rsid w:val="00B54500"/>
    <w:rsid w:val="00B5508D"/>
    <w:rsid w:val="00B55431"/>
    <w:rsid w:val="00B554AD"/>
    <w:rsid w:val="00B5588E"/>
    <w:rsid w:val="00B56C6C"/>
    <w:rsid w:val="00B57576"/>
    <w:rsid w:val="00B57B0E"/>
    <w:rsid w:val="00B606B2"/>
    <w:rsid w:val="00B60B80"/>
    <w:rsid w:val="00B61333"/>
    <w:rsid w:val="00B620B9"/>
    <w:rsid w:val="00B631B5"/>
    <w:rsid w:val="00B6417D"/>
    <w:rsid w:val="00B66DD6"/>
    <w:rsid w:val="00B66F1C"/>
    <w:rsid w:val="00B679E2"/>
    <w:rsid w:val="00B67BEE"/>
    <w:rsid w:val="00B67C1A"/>
    <w:rsid w:val="00B702F7"/>
    <w:rsid w:val="00B7039B"/>
    <w:rsid w:val="00B71EBB"/>
    <w:rsid w:val="00B721A2"/>
    <w:rsid w:val="00B7364F"/>
    <w:rsid w:val="00B7395D"/>
    <w:rsid w:val="00B747A8"/>
    <w:rsid w:val="00B74D96"/>
    <w:rsid w:val="00B74F3A"/>
    <w:rsid w:val="00B752B7"/>
    <w:rsid w:val="00B75B41"/>
    <w:rsid w:val="00B75B54"/>
    <w:rsid w:val="00B810B1"/>
    <w:rsid w:val="00B8138C"/>
    <w:rsid w:val="00B81441"/>
    <w:rsid w:val="00B81BE0"/>
    <w:rsid w:val="00B820AF"/>
    <w:rsid w:val="00B82565"/>
    <w:rsid w:val="00B8414A"/>
    <w:rsid w:val="00B849E3"/>
    <w:rsid w:val="00B85EEC"/>
    <w:rsid w:val="00B86923"/>
    <w:rsid w:val="00B87645"/>
    <w:rsid w:val="00B876DE"/>
    <w:rsid w:val="00B92801"/>
    <w:rsid w:val="00B92D43"/>
    <w:rsid w:val="00B938E8"/>
    <w:rsid w:val="00B94738"/>
    <w:rsid w:val="00B9507F"/>
    <w:rsid w:val="00B96AE1"/>
    <w:rsid w:val="00BA04EE"/>
    <w:rsid w:val="00BA07DE"/>
    <w:rsid w:val="00BA1FA8"/>
    <w:rsid w:val="00BA222B"/>
    <w:rsid w:val="00BA2D38"/>
    <w:rsid w:val="00BA33E3"/>
    <w:rsid w:val="00BA4772"/>
    <w:rsid w:val="00BA4F06"/>
    <w:rsid w:val="00BA6B86"/>
    <w:rsid w:val="00BA6D69"/>
    <w:rsid w:val="00BA72DC"/>
    <w:rsid w:val="00BA74A5"/>
    <w:rsid w:val="00BA7523"/>
    <w:rsid w:val="00BB1CFC"/>
    <w:rsid w:val="00BB4621"/>
    <w:rsid w:val="00BB4DDD"/>
    <w:rsid w:val="00BB4F7E"/>
    <w:rsid w:val="00BB54AD"/>
    <w:rsid w:val="00BB5835"/>
    <w:rsid w:val="00BB6DE5"/>
    <w:rsid w:val="00BB6E26"/>
    <w:rsid w:val="00BC1B9E"/>
    <w:rsid w:val="00BC1CE7"/>
    <w:rsid w:val="00BC2181"/>
    <w:rsid w:val="00BC583F"/>
    <w:rsid w:val="00BC5894"/>
    <w:rsid w:val="00BC5C1C"/>
    <w:rsid w:val="00BC5F20"/>
    <w:rsid w:val="00BC5F93"/>
    <w:rsid w:val="00BC636C"/>
    <w:rsid w:val="00BC6780"/>
    <w:rsid w:val="00BC694B"/>
    <w:rsid w:val="00BC7EE5"/>
    <w:rsid w:val="00BD0D97"/>
    <w:rsid w:val="00BD0DAC"/>
    <w:rsid w:val="00BD23F6"/>
    <w:rsid w:val="00BD24EF"/>
    <w:rsid w:val="00BD27B2"/>
    <w:rsid w:val="00BD2B82"/>
    <w:rsid w:val="00BD2F32"/>
    <w:rsid w:val="00BD351F"/>
    <w:rsid w:val="00BD42FE"/>
    <w:rsid w:val="00BD55BD"/>
    <w:rsid w:val="00BD63B0"/>
    <w:rsid w:val="00BD6D10"/>
    <w:rsid w:val="00BD6FD2"/>
    <w:rsid w:val="00BD7267"/>
    <w:rsid w:val="00BD770F"/>
    <w:rsid w:val="00BE0B92"/>
    <w:rsid w:val="00BE1D3C"/>
    <w:rsid w:val="00BE1F6D"/>
    <w:rsid w:val="00BE2FF3"/>
    <w:rsid w:val="00BE36E0"/>
    <w:rsid w:val="00BE391B"/>
    <w:rsid w:val="00BE4C6A"/>
    <w:rsid w:val="00BE5124"/>
    <w:rsid w:val="00BE53BB"/>
    <w:rsid w:val="00BE5C38"/>
    <w:rsid w:val="00BE69AF"/>
    <w:rsid w:val="00BF0D0B"/>
    <w:rsid w:val="00BF25B6"/>
    <w:rsid w:val="00BF335E"/>
    <w:rsid w:val="00BF5188"/>
    <w:rsid w:val="00BF5C25"/>
    <w:rsid w:val="00BF67C8"/>
    <w:rsid w:val="00BF6FA1"/>
    <w:rsid w:val="00C006EA"/>
    <w:rsid w:val="00C02258"/>
    <w:rsid w:val="00C027AE"/>
    <w:rsid w:val="00C036EC"/>
    <w:rsid w:val="00C03A4D"/>
    <w:rsid w:val="00C0402E"/>
    <w:rsid w:val="00C04274"/>
    <w:rsid w:val="00C058F0"/>
    <w:rsid w:val="00C0594F"/>
    <w:rsid w:val="00C0597A"/>
    <w:rsid w:val="00C060B6"/>
    <w:rsid w:val="00C07F5A"/>
    <w:rsid w:val="00C1022F"/>
    <w:rsid w:val="00C10260"/>
    <w:rsid w:val="00C10A2C"/>
    <w:rsid w:val="00C1111B"/>
    <w:rsid w:val="00C11400"/>
    <w:rsid w:val="00C11A25"/>
    <w:rsid w:val="00C11A28"/>
    <w:rsid w:val="00C124D6"/>
    <w:rsid w:val="00C12586"/>
    <w:rsid w:val="00C1294F"/>
    <w:rsid w:val="00C12BBD"/>
    <w:rsid w:val="00C12F25"/>
    <w:rsid w:val="00C135F1"/>
    <w:rsid w:val="00C13D7F"/>
    <w:rsid w:val="00C14B86"/>
    <w:rsid w:val="00C16C34"/>
    <w:rsid w:val="00C17AF9"/>
    <w:rsid w:val="00C17B7A"/>
    <w:rsid w:val="00C17FAC"/>
    <w:rsid w:val="00C20658"/>
    <w:rsid w:val="00C23A74"/>
    <w:rsid w:val="00C244E7"/>
    <w:rsid w:val="00C24AEB"/>
    <w:rsid w:val="00C25F83"/>
    <w:rsid w:val="00C27037"/>
    <w:rsid w:val="00C31ED6"/>
    <w:rsid w:val="00C33607"/>
    <w:rsid w:val="00C33E7C"/>
    <w:rsid w:val="00C33FFF"/>
    <w:rsid w:val="00C36B70"/>
    <w:rsid w:val="00C36D27"/>
    <w:rsid w:val="00C36D9B"/>
    <w:rsid w:val="00C37383"/>
    <w:rsid w:val="00C3783F"/>
    <w:rsid w:val="00C446EC"/>
    <w:rsid w:val="00C44A2E"/>
    <w:rsid w:val="00C47E4C"/>
    <w:rsid w:val="00C510C5"/>
    <w:rsid w:val="00C51776"/>
    <w:rsid w:val="00C51F95"/>
    <w:rsid w:val="00C53D19"/>
    <w:rsid w:val="00C549DC"/>
    <w:rsid w:val="00C54C91"/>
    <w:rsid w:val="00C555A1"/>
    <w:rsid w:val="00C573B4"/>
    <w:rsid w:val="00C60F57"/>
    <w:rsid w:val="00C6115F"/>
    <w:rsid w:val="00C61EC8"/>
    <w:rsid w:val="00C630AE"/>
    <w:rsid w:val="00C6347C"/>
    <w:rsid w:val="00C64EE5"/>
    <w:rsid w:val="00C6544D"/>
    <w:rsid w:val="00C65868"/>
    <w:rsid w:val="00C6759D"/>
    <w:rsid w:val="00C67781"/>
    <w:rsid w:val="00C678DE"/>
    <w:rsid w:val="00C67A4A"/>
    <w:rsid w:val="00C70E65"/>
    <w:rsid w:val="00C719E4"/>
    <w:rsid w:val="00C73115"/>
    <w:rsid w:val="00C73CC9"/>
    <w:rsid w:val="00C73CE1"/>
    <w:rsid w:val="00C75BA5"/>
    <w:rsid w:val="00C76262"/>
    <w:rsid w:val="00C766C4"/>
    <w:rsid w:val="00C815E0"/>
    <w:rsid w:val="00C81CFA"/>
    <w:rsid w:val="00C82B2F"/>
    <w:rsid w:val="00C838D3"/>
    <w:rsid w:val="00C83FB1"/>
    <w:rsid w:val="00C8495A"/>
    <w:rsid w:val="00C84F9F"/>
    <w:rsid w:val="00C85EF2"/>
    <w:rsid w:val="00C87B51"/>
    <w:rsid w:val="00C908C3"/>
    <w:rsid w:val="00C92C59"/>
    <w:rsid w:val="00C92E1F"/>
    <w:rsid w:val="00C9391B"/>
    <w:rsid w:val="00C945BF"/>
    <w:rsid w:val="00C94BA9"/>
    <w:rsid w:val="00C95B98"/>
    <w:rsid w:val="00C95EC0"/>
    <w:rsid w:val="00C9703C"/>
    <w:rsid w:val="00C9755C"/>
    <w:rsid w:val="00CA0B9E"/>
    <w:rsid w:val="00CA0E50"/>
    <w:rsid w:val="00CA1D05"/>
    <w:rsid w:val="00CA266E"/>
    <w:rsid w:val="00CA27EF"/>
    <w:rsid w:val="00CA2DB2"/>
    <w:rsid w:val="00CA3FD3"/>
    <w:rsid w:val="00CA4D77"/>
    <w:rsid w:val="00CA5936"/>
    <w:rsid w:val="00CA63A9"/>
    <w:rsid w:val="00CA6409"/>
    <w:rsid w:val="00CA64BB"/>
    <w:rsid w:val="00CA699D"/>
    <w:rsid w:val="00CA6BF8"/>
    <w:rsid w:val="00CA750E"/>
    <w:rsid w:val="00CA7AD2"/>
    <w:rsid w:val="00CB17FA"/>
    <w:rsid w:val="00CB2CCF"/>
    <w:rsid w:val="00CB3E55"/>
    <w:rsid w:val="00CC1C2A"/>
    <w:rsid w:val="00CC37EA"/>
    <w:rsid w:val="00CC3F81"/>
    <w:rsid w:val="00CC535F"/>
    <w:rsid w:val="00CC5A19"/>
    <w:rsid w:val="00CC6360"/>
    <w:rsid w:val="00CC6818"/>
    <w:rsid w:val="00CC7567"/>
    <w:rsid w:val="00CD0315"/>
    <w:rsid w:val="00CD1726"/>
    <w:rsid w:val="00CD1CAF"/>
    <w:rsid w:val="00CD232F"/>
    <w:rsid w:val="00CD4618"/>
    <w:rsid w:val="00CD4D4A"/>
    <w:rsid w:val="00CD4FF0"/>
    <w:rsid w:val="00CD61EF"/>
    <w:rsid w:val="00CE071B"/>
    <w:rsid w:val="00CE1171"/>
    <w:rsid w:val="00CE299C"/>
    <w:rsid w:val="00CE3574"/>
    <w:rsid w:val="00CE4B5D"/>
    <w:rsid w:val="00CE64AD"/>
    <w:rsid w:val="00CE6B2E"/>
    <w:rsid w:val="00CE753D"/>
    <w:rsid w:val="00CF0896"/>
    <w:rsid w:val="00CF1335"/>
    <w:rsid w:val="00CF1D70"/>
    <w:rsid w:val="00CF285F"/>
    <w:rsid w:val="00CF3E9D"/>
    <w:rsid w:val="00CF40BF"/>
    <w:rsid w:val="00CF4498"/>
    <w:rsid w:val="00CF5F2B"/>
    <w:rsid w:val="00CF6C8A"/>
    <w:rsid w:val="00CF6DBB"/>
    <w:rsid w:val="00D008D3"/>
    <w:rsid w:val="00D00D8C"/>
    <w:rsid w:val="00D013CF"/>
    <w:rsid w:val="00D016AD"/>
    <w:rsid w:val="00D033EA"/>
    <w:rsid w:val="00D03753"/>
    <w:rsid w:val="00D041BA"/>
    <w:rsid w:val="00D05720"/>
    <w:rsid w:val="00D11667"/>
    <w:rsid w:val="00D11D2D"/>
    <w:rsid w:val="00D133DF"/>
    <w:rsid w:val="00D1476E"/>
    <w:rsid w:val="00D16719"/>
    <w:rsid w:val="00D21016"/>
    <w:rsid w:val="00D21367"/>
    <w:rsid w:val="00D21474"/>
    <w:rsid w:val="00D214C3"/>
    <w:rsid w:val="00D2192D"/>
    <w:rsid w:val="00D21EF6"/>
    <w:rsid w:val="00D2384D"/>
    <w:rsid w:val="00D23FB1"/>
    <w:rsid w:val="00D24EBF"/>
    <w:rsid w:val="00D25F41"/>
    <w:rsid w:val="00D27017"/>
    <w:rsid w:val="00D271E9"/>
    <w:rsid w:val="00D30479"/>
    <w:rsid w:val="00D307BF"/>
    <w:rsid w:val="00D328AB"/>
    <w:rsid w:val="00D32A0A"/>
    <w:rsid w:val="00D35272"/>
    <w:rsid w:val="00D3550D"/>
    <w:rsid w:val="00D361AE"/>
    <w:rsid w:val="00D3702A"/>
    <w:rsid w:val="00D40B73"/>
    <w:rsid w:val="00D40C90"/>
    <w:rsid w:val="00D41397"/>
    <w:rsid w:val="00D416E1"/>
    <w:rsid w:val="00D41FE2"/>
    <w:rsid w:val="00D42071"/>
    <w:rsid w:val="00D4282B"/>
    <w:rsid w:val="00D43126"/>
    <w:rsid w:val="00D435A0"/>
    <w:rsid w:val="00D4395C"/>
    <w:rsid w:val="00D44004"/>
    <w:rsid w:val="00D4435E"/>
    <w:rsid w:val="00D44CB3"/>
    <w:rsid w:val="00D454B6"/>
    <w:rsid w:val="00D463A1"/>
    <w:rsid w:val="00D4753D"/>
    <w:rsid w:val="00D512B2"/>
    <w:rsid w:val="00D527D4"/>
    <w:rsid w:val="00D53014"/>
    <w:rsid w:val="00D531D7"/>
    <w:rsid w:val="00D531FA"/>
    <w:rsid w:val="00D534EB"/>
    <w:rsid w:val="00D539AE"/>
    <w:rsid w:val="00D54915"/>
    <w:rsid w:val="00D55373"/>
    <w:rsid w:val="00D57F43"/>
    <w:rsid w:val="00D57F7D"/>
    <w:rsid w:val="00D60B4F"/>
    <w:rsid w:val="00D61C19"/>
    <w:rsid w:val="00D62240"/>
    <w:rsid w:val="00D63170"/>
    <w:rsid w:val="00D63E15"/>
    <w:rsid w:val="00D64939"/>
    <w:rsid w:val="00D662C7"/>
    <w:rsid w:val="00D666E7"/>
    <w:rsid w:val="00D6683F"/>
    <w:rsid w:val="00D66A32"/>
    <w:rsid w:val="00D672EB"/>
    <w:rsid w:val="00D7122A"/>
    <w:rsid w:val="00D729D7"/>
    <w:rsid w:val="00D72F2C"/>
    <w:rsid w:val="00D73063"/>
    <w:rsid w:val="00D73E7B"/>
    <w:rsid w:val="00D74806"/>
    <w:rsid w:val="00D748BE"/>
    <w:rsid w:val="00D74ABC"/>
    <w:rsid w:val="00D74EEC"/>
    <w:rsid w:val="00D75443"/>
    <w:rsid w:val="00D76092"/>
    <w:rsid w:val="00D76415"/>
    <w:rsid w:val="00D76792"/>
    <w:rsid w:val="00D768FB"/>
    <w:rsid w:val="00D76A90"/>
    <w:rsid w:val="00D76E83"/>
    <w:rsid w:val="00D77C43"/>
    <w:rsid w:val="00D802D8"/>
    <w:rsid w:val="00D81C3A"/>
    <w:rsid w:val="00D831DC"/>
    <w:rsid w:val="00D836E2"/>
    <w:rsid w:val="00D83B9E"/>
    <w:rsid w:val="00D83D3C"/>
    <w:rsid w:val="00D83F8B"/>
    <w:rsid w:val="00D85821"/>
    <w:rsid w:val="00D85AF4"/>
    <w:rsid w:val="00D87BB0"/>
    <w:rsid w:val="00D924CF"/>
    <w:rsid w:val="00D95D19"/>
    <w:rsid w:val="00D95DB9"/>
    <w:rsid w:val="00D9635A"/>
    <w:rsid w:val="00DA0783"/>
    <w:rsid w:val="00DA2002"/>
    <w:rsid w:val="00DA2E83"/>
    <w:rsid w:val="00DA2EA8"/>
    <w:rsid w:val="00DA36EF"/>
    <w:rsid w:val="00DA419B"/>
    <w:rsid w:val="00DA63B0"/>
    <w:rsid w:val="00DB0A9C"/>
    <w:rsid w:val="00DB0E63"/>
    <w:rsid w:val="00DB1BF3"/>
    <w:rsid w:val="00DB4DD8"/>
    <w:rsid w:val="00DB7818"/>
    <w:rsid w:val="00DB7D6D"/>
    <w:rsid w:val="00DC02D4"/>
    <w:rsid w:val="00DC06E7"/>
    <w:rsid w:val="00DC09EE"/>
    <w:rsid w:val="00DC112D"/>
    <w:rsid w:val="00DC180D"/>
    <w:rsid w:val="00DC3804"/>
    <w:rsid w:val="00DC4780"/>
    <w:rsid w:val="00DC47E9"/>
    <w:rsid w:val="00DC4B65"/>
    <w:rsid w:val="00DC516A"/>
    <w:rsid w:val="00DC58F8"/>
    <w:rsid w:val="00DC6312"/>
    <w:rsid w:val="00DD0537"/>
    <w:rsid w:val="00DD0694"/>
    <w:rsid w:val="00DD19AC"/>
    <w:rsid w:val="00DD24FC"/>
    <w:rsid w:val="00DD256A"/>
    <w:rsid w:val="00DD317B"/>
    <w:rsid w:val="00DD41C3"/>
    <w:rsid w:val="00DD475C"/>
    <w:rsid w:val="00DD4761"/>
    <w:rsid w:val="00DD67CE"/>
    <w:rsid w:val="00DD7136"/>
    <w:rsid w:val="00DD722C"/>
    <w:rsid w:val="00DD74CD"/>
    <w:rsid w:val="00DE1611"/>
    <w:rsid w:val="00DE27FF"/>
    <w:rsid w:val="00DE3057"/>
    <w:rsid w:val="00DE4266"/>
    <w:rsid w:val="00DE5C3A"/>
    <w:rsid w:val="00DE6FC3"/>
    <w:rsid w:val="00DE71E9"/>
    <w:rsid w:val="00DF02EB"/>
    <w:rsid w:val="00DF4CEA"/>
    <w:rsid w:val="00DF4F32"/>
    <w:rsid w:val="00DF7A81"/>
    <w:rsid w:val="00E000DE"/>
    <w:rsid w:val="00E04C49"/>
    <w:rsid w:val="00E0520E"/>
    <w:rsid w:val="00E06080"/>
    <w:rsid w:val="00E062F6"/>
    <w:rsid w:val="00E07B15"/>
    <w:rsid w:val="00E103E8"/>
    <w:rsid w:val="00E1051C"/>
    <w:rsid w:val="00E10C7C"/>
    <w:rsid w:val="00E11361"/>
    <w:rsid w:val="00E14ACE"/>
    <w:rsid w:val="00E16C22"/>
    <w:rsid w:val="00E17330"/>
    <w:rsid w:val="00E17C8F"/>
    <w:rsid w:val="00E20E1A"/>
    <w:rsid w:val="00E218A9"/>
    <w:rsid w:val="00E2310C"/>
    <w:rsid w:val="00E24B4F"/>
    <w:rsid w:val="00E25794"/>
    <w:rsid w:val="00E271B8"/>
    <w:rsid w:val="00E27FE8"/>
    <w:rsid w:val="00E300E5"/>
    <w:rsid w:val="00E3042B"/>
    <w:rsid w:val="00E308C5"/>
    <w:rsid w:val="00E33300"/>
    <w:rsid w:val="00E33C35"/>
    <w:rsid w:val="00E34099"/>
    <w:rsid w:val="00E3467B"/>
    <w:rsid w:val="00E348E8"/>
    <w:rsid w:val="00E3546C"/>
    <w:rsid w:val="00E35FAD"/>
    <w:rsid w:val="00E36A19"/>
    <w:rsid w:val="00E36B5F"/>
    <w:rsid w:val="00E408FC"/>
    <w:rsid w:val="00E40B98"/>
    <w:rsid w:val="00E41A13"/>
    <w:rsid w:val="00E431E1"/>
    <w:rsid w:val="00E44260"/>
    <w:rsid w:val="00E44FE0"/>
    <w:rsid w:val="00E45745"/>
    <w:rsid w:val="00E45DDD"/>
    <w:rsid w:val="00E46B9C"/>
    <w:rsid w:val="00E47F0A"/>
    <w:rsid w:val="00E506FD"/>
    <w:rsid w:val="00E525CC"/>
    <w:rsid w:val="00E52B4D"/>
    <w:rsid w:val="00E5304A"/>
    <w:rsid w:val="00E53605"/>
    <w:rsid w:val="00E53AF2"/>
    <w:rsid w:val="00E54E57"/>
    <w:rsid w:val="00E5679C"/>
    <w:rsid w:val="00E56B68"/>
    <w:rsid w:val="00E56F9E"/>
    <w:rsid w:val="00E57058"/>
    <w:rsid w:val="00E5737D"/>
    <w:rsid w:val="00E60A14"/>
    <w:rsid w:val="00E60AFA"/>
    <w:rsid w:val="00E61B5C"/>
    <w:rsid w:val="00E6248F"/>
    <w:rsid w:val="00E624C7"/>
    <w:rsid w:val="00E63856"/>
    <w:rsid w:val="00E649EA"/>
    <w:rsid w:val="00E64BCF"/>
    <w:rsid w:val="00E65B9F"/>
    <w:rsid w:val="00E67C67"/>
    <w:rsid w:val="00E70AB0"/>
    <w:rsid w:val="00E73D92"/>
    <w:rsid w:val="00E7682D"/>
    <w:rsid w:val="00E76D7A"/>
    <w:rsid w:val="00E81234"/>
    <w:rsid w:val="00E81A22"/>
    <w:rsid w:val="00E82202"/>
    <w:rsid w:val="00E83C59"/>
    <w:rsid w:val="00E85078"/>
    <w:rsid w:val="00E85FC8"/>
    <w:rsid w:val="00E8620D"/>
    <w:rsid w:val="00E86F25"/>
    <w:rsid w:val="00E87833"/>
    <w:rsid w:val="00E901E6"/>
    <w:rsid w:val="00E90A34"/>
    <w:rsid w:val="00E91D06"/>
    <w:rsid w:val="00E92D18"/>
    <w:rsid w:val="00E9340F"/>
    <w:rsid w:val="00E93B40"/>
    <w:rsid w:val="00E944BD"/>
    <w:rsid w:val="00E95C17"/>
    <w:rsid w:val="00E96D2C"/>
    <w:rsid w:val="00E97EED"/>
    <w:rsid w:val="00EA0747"/>
    <w:rsid w:val="00EA1C24"/>
    <w:rsid w:val="00EA1F28"/>
    <w:rsid w:val="00EA3271"/>
    <w:rsid w:val="00EA3288"/>
    <w:rsid w:val="00EA353E"/>
    <w:rsid w:val="00EA3735"/>
    <w:rsid w:val="00EA4646"/>
    <w:rsid w:val="00EA4D5A"/>
    <w:rsid w:val="00EA61A2"/>
    <w:rsid w:val="00EA6371"/>
    <w:rsid w:val="00EA6A7B"/>
    <w:rsid w:val="00EA73B5"/>
    <w:rsid w:val="00EB2D03"/>
    <w:rsid w:val="00EB3079"/>
    <w:rsid w:val="00EB362F"/>
    <w:rsid w:val="00EB38D6"/>
    <w:rsid w:val="00EB62CA"/>
    <w:rsid w:val="00EB73EB"/>
    <w:rsid w:val="00EC0D93"/>
    <w:rsid w:val="00EC40EE"/>
    <w:rsid w:val="00EC5450"/>
    <w:rsid w:val="00EC581B"/>
    <w:rsid w:val="00EC589B"/>
    <w:rsid w:val="00EC5D94"/>
    <w:rsid w:val="00EC6FF4"/>
    <w:rsid w:val="00ED0BD0"/>
    <w:rsid w:val="00ED1587"/>
    <w:rsid w:val="00ED1CD1"/>
    <w:rsid w:val="00ED1F4A"/>
    <w:rsid w:val="00ED242E"/>
    <w:rsid w:val="00ED2C33"/>
    <w:rsid w:val="00ED36DE"/>
    <w:rsid w:val="00ED4EC4"/>
    <w:rsid w:val="00ED5E07"/>
    <w:rsid w:val="00ED6AE4"/>
    <w:rsid w:val="00EE0CF0"/>
    <w:rsid w:val="00EE0EFB"/>
    <w:rsid w:val="00EE1660"/>
    <w:rsid w:val="00EE35E5"/>
    <w:rsid w:val="00EE3675"/>
    <w:rsid w:val="00EE3B99"/>
    <w:rsid w:val="00EE4688"/>
    <w:rsid w:val="00EE51F2"/>
    <w:rsid w:val="00EE5C3D"/>
    <w:rsid w:val="00EE6C39"/>
    <w:rsid w:val="00EF0FB7"/>
    <w:rsid w:val="00EF2E71"/>
    <w:rsid w:val="00EF442F"/>
    <w:rsid w:val="00EF53E2"/>
    <w:rsid w:val="00EF5885"/>
    <w:rsid w:val="00EF644F"/>
    <w:rsid w:val="00F02A03"/>
    <w:rsid w:val="00F02C10"/>
    <w:rsid w:val="00F02CF2"/>
    <w:rsid w:val="00F0336F"/>
    <w:rsid w:val="00F03585"/>
    <w:rsid w:val="00F03991"/>
    <w:rsid w:val="00F03D4B"/>
    <w:rsid w:val="00F06296"/>
    <w:rsid w:val="00F0634C"/>
    <w:rsid w:val="00F063A8"/>
    <w:rsid w:val="00F069CD"/>
    <w:rsid w:val="00F06D77"/>
    <w:rsid w:val="00F07ACC"/>
    <w:rsid w:val="00F07C85"/>
    <w:rsid w:val="00F14B7A"/>
    <w:rsid w:val="00F14C49"/>
    <w:rsid w:val="00F15406"/>
    <w:rsid w:val="00F173C9"/>
    <w:rsid w:val="00F17A5F"/>
    <w:rsid w:val="00F2045D"/>
    <w:rsid w:val="00F2060E"/>
    <w:rsid w:val="00F21B82"/>
    <w:rsid w:val="00F2272B"/>
    <w:rsid w:val="00F22B02"/>
    <w:rsid w:val="00F2353B"/>
    <w:rsid w:val="00F252AA"/>
    <w:rsid w:val="00F258D0"/>
    <w:rsid w:val="00F25938"/>
    <w:rsid w:val="00F26780"/>
    <w:rsid w:val="00F27669"/>
    <w:rsid w:val="00F32D47"/>
    <w:rsid w:val="00F34C8E"/>
    <w:rsid w:val="00F34CD4"/>
    <w:rsid w:val="00F34EEB"/>
    <w:rsid w:val="00F361AD"/>
    <w:rsid w:val="00F41A8E"/>
    <w:rsid w:val="00F424DC"/>
    <w:rsid w:val="00F42719"/>
    <w:rsid w:val="00F429F8"/>
    <w:rsid w:val="00F43C18"/>
    <w:rsid w:val="00F4444D"/>
    <w:rsid w:val="00F46655"/>
    <w:rsid w:val="00F4673B"/>
    <w:rsid w:val="00F47C4C"/>
    <w:rsid w:val="00F50DF4"/>
    <w:rsid w:val="00F542CC"/>
    <w:rsid w:val="00F54D3A"/>
    <w:rsid w:val="00F55FFD"/>
    <w:rsid w:val="00F56D14"/>
    <w:rsid w:val="00F5736D"/>
    <w:rsid w:val="00F6011C"/>
    <w:rsid w:val="00F6146D"/>
    <w:rsid w:val="00F617F4"/>
    <w:rsid w:val="00F61B8A"/>
    <w:rsid w:val="00F62695"/>
    <w:rsid w:val="00F6276F"/>
    <w:rsid w:val="00F627CF"/>
    <w:rsid w:val="00F63AA9"/>
    <w:rsid w:val="00F63CEA"/>
    <w:rsid w:val="00F709FC"/>
    <w:rsid w:val="00F70D71"/>
    <w:rsid w:val="00F71C1C"/>
    <w:rsid w:val="00F71F64"/>
    <w:rsid w:val="00F72BBC"/>
    <w:rsid w:val="00F73C48"/>
    <w:rsid w:val="00F73F71"/>
    <w:rsid w:val="00F74C05"/>
    <w:rsid w:val="00F74E80"/>
    <w:rsid w:val="00F76ABB"/>
    <w:rsid w:val="00F77273"/>
    <w:rsid w:val="00F77DC8"/>
    <w:rsid w:val="00F81B29"/>
    <w:rsid w:val="00F8275E"/>
    <w:rsid w:val="00F8363A"/>
    <w:rsid w:val="00F8385C"/>
    <w:rsid w:val="00F84D5B"/>
    <w:rsid w:val="00F858EC"/>
    <w:rsid w:val="00F85BEF"/>
    <w:rsid w:val="00F85D16"/>
    <w:rsid w:val="00F86850"/>
    <w:rsid w:val="00F8786F"/>
    <w:rsid w:val="00F87EB8"/>
    <w:rsid w:val="00F90B20"/>
    <w:rsid w:val="00F90C48"/>
    <w:rsid w:val="00F911BC"/>
    <w:rsid w:val="00F915F2"/>
    <w:rsid w:val="00F92C34"/>
    <w:rsid w:val="00F940F4"/>
    <w:rsid w:val="00F94BE5"/>
    <w:rsid w:val="00F96FB9"/>
    <w:rsid w:val="00F974EB"/>
    <w:rsid w:val="00F97CB8"/>
    <w:rsid w:val="00FA028A"/>
    <w:rsid w:val="00FA15D5"/>
    <w:rsid w:val="00FA23CD"/>
    <w:rsid w:val="00FA4B01"/>
    <w:rsid w:val="00FA5462"/>
    <w:rsid w:val="00FA6CAA"/>
    <w:rsid w:val="00FA7D41"/>
    <w:rsid w:val="00FB01E8"/>
    <w:rsid w:val="00FB2A04"/>
    <w:rsid w:val="00FB2AB5"/>
    <w:rsid w:val="00FB3682"/>
    <w:rsid w:val="00FB6A84"/>
    <w:rsid w:val="00FB6C19"/>
    <w:rsid w:val="00FC0723"/>
    <w:rsid w:val="00FC0807"/>
    <w:rsid w:val="00FC0EB6"/>
    <w:rsid w:val="00FC24F2"/>
    <w:rsid w:val="00FC25E2"/>
    <w:rsid w:val="00FC495D"/>
    <w:rsid w:val="00FC591E"/>
    <w:rsid w:val="00FC7290"/>
    <w:rsid w:val="00FC776D"/>
    <w:rsid w:val="00FD1570"/>
    <w:rsid w:val="00FD1A90"/>
    <w:rsid w:val="00FD5042"/>
    <w:rsid w:val="00FD6D66"/>
    <w:rsid w:val="00FE132F"/>
    <w:rsid w:val="00FE2C62"/>
    <w:rsid w:val="00FE3478"/>
    <w:rsid w:val="00FE35DB"/>
    <w:rsid w:val="00FE38F2"/>
    <w:rsid w:val="00FE42F8"/>
    <w:rsid w:val="00FE431E"/>
    <w:rsid w:val="00FE47CA"/>
    <w:rsid w:val="00FE4916"/>
    <w:rsid w:val="00FE513D"/>
    <w:rsid w:val="00FE66C3"/>
    <w:rsid w:val="00FE69B5"/>
    <w:rsid w:val="00FE6EB3"/>
    <w:rsid w:val="00FF1A3D"/>
    <w:rsid w:val="00FF317B"/>
    <w:rsid w:val="00FF317F"/>
    <w:rsid w:val="00FF3D4D"/>
    <w:rsid w:val="00FF41B4"/>
    <w:rsid w:val="00FF4AFA"/>
    <w:rsid w:val="00FF4BBE"/>
    <w:rsid w:val="00FF6960"/>
    <w:rsid w:val="00FF7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867BB"/>
    <w:pPr>
      <w:widowControl w:val="0"/>
      <w:jc w:val="both"/>
    </w:pPr>
    <w:rPr>
      <w:kern w:val="2"/>
      <w:sz w:val="18"/>
      <w:szCs w:val="24"/>
    </w:rPr>
  </w:style>
  <w:style w:type="paragraph" w:styleId="1">
    <w:name w:val="heading 1"/>
    <w:basedOn w:val="a0"/>
    <w:next w:val="a0"/>
    <w:link w:val="10"/>
    <w:uiPriority w:val="9"/>
    <w:qFormat/>
    <w:rsid w:val="00A10850"/>
    <w:pPr>
      <w:keepNext/>
      <w:outlineLvl w:val="0"/>
    </w:pPr>
    <w:rPr>
      <w:rFonts w:ascii="Arial" w:eastAsia="ＭＳ ゴシック" w:hAnsi="Arial"/>
      <w:sz w:val="24"/>
    </w:rPr>
  </w:style>
  <w:style w:type="paragraph" w:styleId="2">
    <w:name w:val="heading 2"/>
    <w:basedOn w:val="a0"/>
    <w:next w:val="a0"/>
    <w:link w:val="20"/>
    <w:uiPriority w:val="9"/>
    <w:unhideWhenUsed/>
    <w:qFormat/>
    <w:rsid w:val="00A10850"/>
    <w:pPr>
      <w:keepNext/>
      <w:pBdr>
        <w:bottom w:val="single" w:sz="4" w:space="1" w:color="auto"/>
      </w:pBdr>
      <w:outlineLvl w:val="1"/>
    </w:pPr>
    <w:rPr>
      <w:rFonts w:ascii="Arial" w:eastAsia="ＭＳ ゴシック" w:hAnsi="Arial"/>
      <w:sz w:val="24"/>
      <w:szCs w:val="22"/>
    </w:rPr>
  </w:style>
  <w:style w:type="paragraph" w:styleId="3">
    <w:name w:val="heading 3"/>
    <w:basedOn w:val="a0"/>
    <w:next w:val="a0"/>
    <w:link w:val="30"/>
    <w:uiPriority w:val="9"/>
    <w:unhideWhenUsed/>
    <w:qFormat/>
    <w:rsid w:val="003133EE"/>
    <w:pPr>
      <w:keepNext/>
      <w:pBdr>
        <w:bottom w:val="dotted" w:sz="4" w:space="1" w:color="auto"/>
      </w:pBdr>
      <w:outlineLvl w:val="2"/>
    </w:pPr>
    <w:rPr>
      <w:rFonts w:ascii="Arial" w:eastAsia="ＭＳ ゴシック" w:hAnsi="Arial"/>
      <w:b/>
      <w:sz w:val="22"/>
      <w:szCs w:val="22"/>
    </w:rPr>
  </w:style>
  <w:style w:type="paragraph" w:styleId="4">
    <w:name w:val="heading 4"/>
    <w:basedOn w:val="a0"/>
    <w:next w:val="a0"/>
    <w:link w:val="40"/>
    <w:unhideWhenUsed/>
    <w:qFormat/>
    <w:rsid w:val="00717E65"/>
    <w:pPr>
      <w:keepNext/>
      <w:outlineLvl w:val="3"/>
    </w:pPr>
    <w:rPr>
      <w:b/>
      <w:bCs/>
    </w:rPr>
  </w:style>
  <w:style w:type="paragraph" w:styleId="5">
    <w:name w:val="heading 5"/>
    <w:basedOn w:val="a0"/>
    <w:next w:val="a0"/>
    <w:link w:val="50"/>
    <w:semiHidden/>
    <w:unhideWhenUsed/>
    <w:qFormat/>
    <w:rsid w:val="00A10850"/>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uiPriority w:val="9"/>
    <w:rsid w:val="00A10850"/>
    <w:rPr>
      <w:rFonts w:ascii="Arial" w:eastAsia="ＭＳ ゴシック" w:hAnsi="Arial"/>
      <w:kern w:val="2"/>
      <w:sz w:val="24"/>
      <w:szCs w:val="24"/>
    </w:rPr>
  </w:style>
  <w:style w:type="character" w:customStyle="1" w:styleId="20">
    <w:name w:val="見出し 2 (文字)"/>
    <w:link w:val="2"/>
    <w:uiPriority w:val="9"/>
    <w:rsid w:val="00A10850"/>
    <w:rPr>
      <w:rFonts w:ascii="Arial" w:eastAsia="ＭＳ ゴシック" w:hAnsi="Arial"/>
      <w:kern w:val="2"/>
      <w:sz w:val="24"/>
      <w:szCs w:val="22"/>
    </w:rPr>
  </w:style>
  <w:style w:type="character" w:customStyle="1" w:styleId="30">
    <w:name w:val="見出し 3 (文字)"/>
    <w:link w:val="3"/>
    <w:uiPriority w:val="9"/>
    <w:rsid w:val="003133EE"/>
    <w:rPr>
      <w:rFonts w:ascii="Arial" w:eastAsia="ＭＳ ゴシック" w:hAnsi="Arial"/>
      <w:b/>
      <w:kern w:val="2"/>
      <w:sz w:val="22"/>
      <w:szCs w:val="22"/>
    </w:rPr>
  </w:style>
  <w:style w:type="character" w:customStyle="1" w:styleId="40">
    <w:name w:val="見出し 4 (文字)"/>
    <w:basedOn w:val="a1"/>
    <w:link w:val="4"/>
    <w:rsid w:val="00717E65"/>
    <w:rPr>
      <w:b/>
      <w:bCs/>
      <w:kern w:val="2"/>
      <w:sz w:val="18"/>
      <w:szCs w:val="24"/>
    </w:rPr>
  </w:style>
  <w:style w:type="paragraph" w:styleId="a4">
    <w:name w:val="Document Map"/>
    <w:basedOn w:val="a0"/>
    <w:semiHidden/>
    <w:rsid w:val="001E7A18"/>
    <w:pPr>
      <w:shd w:val="clear" w:color="auto" w:fill="000080"/>
    </w:pPr>
    <w:rPr>
      <w:rFonts w:ascii="Arial" w:eastAsia="ＭＳ ゴシック" w:hAnsi="Arial"/>
    </w:rPr>
  </w:style>
  <w:style w:type="paragraph" w:styleId="11">
    <w:name w:val="toc 1"/>
    <w:basedOn w:val="a0"/>
    <w:next w:val="a0"/>
    <w:autoRedefine/>
    <w:uiPriority w:val="39"/>
    <w:rsid w:val="001E7A18"/>
  </w:style>
  <w:style w:type="paragraph" w:styleId="21">
    <w:name w:val="toc 2"/>
    <w:basedOn w:val="a0"/>
    <w:next w:val="a0"/>
    <w:autoRedefine/>
    <w:uiPriority w:val="39"/>
    <w:rsid w:val="001E7A18"/>
    <w:pPr>
      <w:ind w:leftChars="100" w:left="210"/>
    </w:pPr>
  </w:style>
  <w:style w:type="paragraph" w:styleId="31">
    <w:name w:val="toc 3"/>
    <w:basedOn w:val="a0"/>
    <w:next w:val="a0"/>
    <w:autoRedefine/>
    <w:uiPriority w:val="39"/>
    <w:rsid w:val="001E7A18"/>
    <w:pPr>
      <w:ind w:leftChars="200" w:left="420"/>
    </w:pPr>
  </w:style>
  <w:style w:type="character" w:styleId="a5">
    <w:name w:val="Hyperlink"/>
    <w:uiPriority w:val="99"/>
    <w:rsid w:val="001E7A18"/>
    <w:rPr>
      <w:color w:val="0000FF"/>
      <w:u w:val="single"/>
    </w:rPr>
  </w:style>
  <w:style w:type="paragraph" w:styleId="a6">
    <w:name w:val="header"/>
    <w:basedOn w:val="a0"/>
    <w:rsid w:val="003C5622"/>
    <w:pPr>
      <w:tabs>
        <w:tab w:val="center" w:pos="4252"/>
        <w:tab w:val="right" w:pos="8504"/>
      </w:tabs>
      <w:snapToGrid w:val="0"/>
    </w:pPr>
  </w:style>
  <w:style w:type="paragraph" w:styleId="a7">
    <w:name w:val="footer"/>
    <w:basedOn w:val="a0"/>
    <w:link w:val="a8"/>
    <w:uiPriority w:val="99"/>
    <w:rsid w:val="003C5622"/>
    <w:pPr>
      <w:tabs>
        <w:tab w:val="center" w:pos="4252"/>
        <w:tab w:val="right" w:pos="8504"/>
      </w:tabs>
      <w:snapToGrid w:val="0"/>
    </w:pPr>
  </w:style>
  <w:style w:type="character" w:customStyle="1" w:styleId="a8">
    <w:name w:val="フッター (文字)"/>
    <w:link w:val="a7"/>
    <w:uiPriority w:val="99"/>
    <w:rsid w:val="00E61B5C"/>
    <w:rPr>
      <w:kern w:val="2"/>
      <w:sz w:val="21"/>
      <w:szCs w:val="24"/>
    </w:rPr>
  </w:style>
  <w:style w:type="character" w:styleId="a9">
    <w:name w:val="page number"/>
    <w:basedOn w:val="a1"/>
    <w:rsid w:val="003C5622"/>
  </w:style>
  <w:style w:type="table" w:styleId="aa">
    <w:name w:val="Table Grid"/>
    <w:basedOn w:val="a2"/>
    <w:uiPriority w:val="59"/>
    <w:rsid w:val="003C562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1"/>
    <w:rsid w:val="003C5622"/>
  </w:style>
  <w:style w:type="paragraph" w:customStyle="1" w:styleId="ab">
    <w:name w:val="説明文（一般）"/>
    <w:basedOn w:val="a0"/>
    <w:rsid w:val="00A63ED9"/>
    <w:pPr>
      <w:ind w:leftChars="105" w:left="188"/>
    </w:pPr>
    <w:rPr>
      <w:rFonts w:cs="ＭＳ 明朝"/>
      <w:sz w:val="20"/>
      <w:szCs w:val="20"/>
    </w:rPr>
  </w:style>
  <w:style w:type="character" w:customStyle="1" w:styleId="ac">
    <w:name w:val="スタイル ＭＳ 明朝"/>
    <w:rsid w:val="00A63ED9"/>
    <w:rPr>
      <w:rFonts w:ascii="Century" w:hAnsi="Century"/>
    </w:rPr>
  </w:style>
  <w:style w:type="paragraph" w:styleId="ad">
    <w:name w:val="List Paragraph"/>
    <w:basedOn w:val="a0"/>
    <w:link w:val="ae"/>
    <w:uiPriority w:val="34"/>
    <w:qFormat/>
    <w:rsid w:val="00A63ED9"/>
    <w:pPr>
      <w:ind w:leftChars="400" w:left="840"/>
    </w:pPr>
    <w:rPr>
      <w:szCs w:val="22"/>
    </w:rPr>
  </w:style>
  <w:style w:type="character" w:customStyle="1" w:styleId="ae">
    <w:name w:val="リスト段落 (文字)"/>
    <w:basedOn w:val="a1"/>
    <w:link w:val="ad"/>
    <w:uiPriority w:val="34"/>
    <w:rsid w:val="0020147B"/>
    <w:rPr>
      <w:kern w:val="2"/>
      <w:sz w:val="18"/>
      <w:szCs w:val="22"/>
    </w:rPr>
  </w:style>
  <w:style w:type="paragraph" w:styleId="af">
    <w:name w:val="Balloon Text"/>
    <w:basedOn w:val="a0"/>
    <w:link w:val="af0"/>
    <w:rsid w:val="00E61B5C"/>
    <w:rPr>
      <w:rFonts w:ascii="Arial" w:eastAsia="ＭＳ ゴシック" w:hAnsi="Arial"/>
      <w:szCs w:val="18"/>
    </w:rPr>
  </w:style>
  <w:style w:type="character" w:customStyle="1" w:styleId="af0">
    <w:name w:val="吹き出し (文字)"/>
    <w:link w:val="af"/>
    <w:rsid w:val="00E61B5C"/>
    <w:rPr>
      <w:rFonts w:ascii="Arial" w:eastAsia="ＭＳ ゴシック" w:hAnsi="Arial" w:cs="Times New Roman"/>
      <w:kern w:val="2"/>
      <w:sz w:val="18"/>
      <w:szCs w:val="18"/>
    </w:rPr>
  </w:style>
  <w:style w:type="paragraph" w:customStyle="1" w:styleId="XML">
    <w:name w:val="XMLの部分"/>
    <w:basedOn w:val="a0"/>
    <w:link w:val="XML0"/>
    <w:rsid w:val="00701EDD"/>
    <w:rPr>
      <w:rFonts w:ascii="ＭＳ ゴシック" w:eastAsia="ＭＳ ゴシック" w:hAnsi="ＭＳ ゴシック"/>
      <w:szCs w:val="18"/>
    </w:rPr>
  </w:style>
  <w:style w:type="character" w:customStyle="1" w:styleId="XML0">
    <w:name w:val="XMLの部分 (文字)"/>
    <w:link w:val="XML"/>
    <w:rsid w:val="00701EDD"/>
    <w:rPr>
      <w:rFonts w:ascii="ＭＳ ゴシック" w:eastAsia="ＭＳ ゴシック" w:hAnsi="ＭＳ ゴシック"/>
      <w:kern w:val="2"/>
      <w:sz w:val="18"/>
      <w:szCs w:val="18"/>
    </w:rPr>
  </w:style>
  <w:style w:type="paragraph" w:customStyle="1" w:styleId="af1">
    <w:name w:val="場合分け"/>
    <w:basedOn w:val="a0"/>
    <w:link w:val="af2"/>
    <w:qFormat/>
    <w:rsid w:val="001B1760"/>
    <w:rPr>
      <w:rFonts w:eastAsia="ＭＳ Ｐゴシック"/>
      <w:u w:val="single"/>
    </w:rPr>
  </w:style>
  <w:style w:type="character" w:customStyle="1" w:styleId="af2">
    <w:name w:val="場合分け (文字)"/>
    <w:link w:val="af1"/>
    <w:rsid w:val="001B1760"/>
    <w:rPr>
      <w:rFonts w:eastAsia="ＭＳ Ｐゴシック"/>
      <w:kern w:val="2"/>
      <w:sz w:val="21"/>
      <w:szCs w:val="24"/>
      <w:u w:val="single"/>
    </w:rPr>
  </w:style>
  <w:style w:type="paragraph" w:customStyle="1" w:styleId="af3">
    <w:name w:val="小項目"/>
    <w:basedOn w:val="a0"/>
    <w:link w:val="af4"/>
    <w:qFormat/>
    <w:rsid w:val="008C7D05"/>
    <w:rPr>
      <w:rFonts w:eastAsia="ＭＳ Ｐゴシック"/>
      <w:b/>
      <w:color w:val="548DD4"/>
    </w:rPr>
  </w:style>
  <w:style w:type="character" w:customStyle="1" w:styleId="af4">
    <w:name w:val="小項目 (文字)"/>
    <w:link w:val="af3"/>
    <w:rsid w:val="008C7D05"/>
    <w:rPr>
      <w:rFonts w:eastAsia="ＭＳ Ｐゴシック"/>
      <w:b/>
      <w:color w:val="548DD4"/>
      <w:kern w:val="2"/>
      <w:sz w:val="21"/>
      <w:szCs w:val="24"/>
    </w:rPr>
  </w:style>
  <w:style w:type="paragraph" w:customStyle="1" w:styleId="abc">
    <w:name w:val="abc項目"/>
    <w:basedOn w:val="3"/>
    <w:link w:val="abc0"/>
    <w:qFormat/>
    <w:rsid w:val="00E17330"/>
    <w:pPr>
      <w:numPr>
        <w:numId w:val="24"/>
      </w:numPr>
      <w:ind w:left="0"/>
    </w:pPr>
  </w:style>
  <w:style w:type="character" w:customStyle="1" w:styleId="abc0">
    <w:name w:val="abc項目 (文字)"/>
    <w:basedOn w:val="30"/>
    <w:link w:val="abc"/>
    <w:rsid w:val="00E17330"/>
    <w:rPr>
      <w:rFonts w:ascii="Arial" w:eastAsia="ＭＳ ゴシック" w:hAnsi="Arial"/>
      <w:b/>
      <w:kern w:val="2"/>
      <w:sz w:val="22"/>
      <w:szCs w:val="22"/>
    </w:rPr>
  </w:style>
  <w:style w:type="paragraph" w:styleId="af5">
    <w:name w:val="Quote"/>
    <w:basedOn w:val="a0"/>
    <w:next w:val="a0"/>
    <w:link w:val="af6"/>
    <w:uiPriority w:val="29"/>
    <w:qFormat/>
    <w:rsid w:val="004937F1"/>
    <w:rPr>
      <w:i/>
      <w:iCs/>
      <w:color w:val="000000"/>
    </w:rPr>
  </w:style>
  <w:style w:type="character" w:customStyle="1" w:styleId="af6">
    <w:name w:val="引用文 (文字)"/>
    <w:link w:val="af5"/>
    <w:uiPriority w:val="29"/>
    <w:rsid w:val="004937F1"/>
    <w:rPr>
      <w:i/>
      <w:iCs/>
      <w:color w:val="000000"/>
      <w:kern w:val="2"/>
      <w:sz w:val="21"/>
      <w:szCs w:val="24"/>
    </w:rPr>
  </w:style>
  <w:style w:type="character" w:styleId="af7">
    <w:name w:val="FollowedHyperlink"/>
    <w:basedOn w:val="a1"/>
    <w:rsid w:val="00E649EA"/>
    <w:rPr>
      <w:color w:val="800080"/>
      <w:u w:val="single"/>
    </w:rPr>
  </w:style>
  <w:style w:type="character" w:customStyle="1" w:styleId="af8">
    <w:name w:val="説明文"/>
    <w:basedOn w:val="a1"/>
    <w:rsid w:val="002A7027"/>
    <w:rPr>
      <w:rFonts w:ascii="Arial" w:eastAsia="ＭＳ Ｐ明朝" w:hAnsi="Arial"/>
      <w:sz w:val="18"/>
    </w:rPr>
  </w:style>
  <w:style w:type="character" w:customStyle="1" w:styleId="t1">
    <w:name w:val="t1"/>
    <w:basedOn w:val="a1"/>
    <w:rsid w:val="002A7027"/>
    <w:rPr>
      <w:color w:val="990000"/>
    </w:rPr>
  </w:style>
  <w:style w:type="paragraph" w:customStyle="1" w:styleId="af9">
    <w:name w:val="小見出し"/>
    <w:basedOn w:val="4"/>
    <w:link w:val="afa"/>
    <w:qFormat/>
    <w:rsid w:val="00A77331"/>
    <w:pPr>
      <w:ind w:leftChars="50" w:left="50"/>
      <w:jc w:val="left"/>
    </w:pPr>
    <w:rPr>
      <w:rFonts w:eastAsiaTheme="majorEastAsia"/>
      <w:b w:val="0"/>
    </w:rPr>
  </w:style>
  <w:style w:type="character" w:customStyle="1" w:styleId="afa">
    <w:name w:val="小見出し (文字)"/>
    <w:basedOn w:val="30"/>
    <w:link w:val="af9"/>
    <w:rsid w:val="00A77331"/>
    <w:rPr>
      <w:rFonts w:ascii="Arial" w:eastAsiaTheme="majorEastAsia" w:hAnsi="Arial"/>
      <w:b/>
      <w:bCs/>
      <w:kern w:val="2"/>
      <w:sz w:val="18"/>
      <w:szCs w:val="24"/>
    </w:rPr>
  </w:style>
  <w:style w:type="character" w:styleId="afb">
    <w:name w:val="annotation reference"/>
    <w:basedOn w:val="a1"/>
    <w:rsid w:val="00F15406"/>
    <w:rPr>
      <w:sz w:val="18"/>
      <w:szCs w:val="18"/>
    </w:rPr>
  </w:style>
  <w:style w:type="paragraph" w:styleId="afc">
    <w:name w:val="annotation text"/>
    <w:basedOn w:val="a0"/>
    <w:link w:val="afd"/>
    <w:rsid w:val="00F15406"/>
    <w:pPr>
      <w:jc w:val="left"/>
    </w:pPr>
  </w:style>
  <w:style w:type="character" w:customStyle="1" w:styleId="afd">
    <w:name w:val="コメント文字列 (文字)"/>
    <w:basedOn w:val="a1"/>
    <w:link w:val="afc"/>
    <w:rsid w:val="00F15406"/>
    <w:rPr>
      <w:kern w:val="2"/>
      <w:sz w:val="18"/>
      <w:szCs w:val="24"/>
    </w:rPr>
  </w:style>
  <w:style w:type="paragraph" w:styleId="afe">
    <w:name w:val="annotation subject"/>
    <w:basedOn w:val="afc"/>
    <w:next w:val="afc"/>
    <w:link w:val="aff"/>
    <w:rsid w:val="00F15406"/>
    <w:rPr>
      <w:b/>
      <w:bCs/>
    </w:rPr>
  </w:style>
  <w:style w:type="character" w:customStyle="1" w:styleId="aff">
    <w:name w:val="コメント内容 (文字)"/>
    <w:basedOn w:val="afd"/>
    <w:link w:val="afe"/>
    <w:rsid w:val="00F15406"/>
    <w:rPr>
      <w:b/>
      <w:bCs/>
      <w:kern w:val="2"/>
      <w:sz w:val="18"/>
      <w:szCs w:val="24"/>
    </w:rPr>
  </w:style>
  <w:style w:type="paragraph" w:styleId="aff0">
    <w:name w:val="Plain Text"/>
    <w:basedOn w:val="a0"/>
    <w:link w:val="aff1"/>
    <w:uiPriority w:val="99"/>
    <w:unhideWhenUsed/>
    <w:rsid w:val="00B4227F"/>
    <w:pPr>
      <w:jc w:val="left"/>
    </w:pPr>
    <w:rPr>
      <w:rFonts w:ascii="ＭＳ ゴシック" w:eastAsia="ＭＳ ゴシック" w:hAnsi="Courier New" w:cs="Courier New"/>
      <w:sz w:val="20"/>
      <w:szCs w:val="21"/>
    </w:rPr>
  </w:style>
  <w:style w:type="character" w:customStyle="1" w:styleId="aff1">
    <w:name w:val="書式なし (文字)"/>
    <w:basedOn w:val="a1"/>
    <w:link w:val="aff0"/>
    <w:uiPriority w:val="99"/>
    <w:rsid w:val="00B4227F"/>
    <w:rPr>
      <w:rFonts w:ascii="ＭＳ ゴシック" w:eastAsia="ＭＳ ゴシック" w:hAnsi="Courier New" w:cs="Courier New"/>
      <w:kern w:val="2"/>
      <w:szCs w:val="21"/>
    </w:rPr>
  </w:style>
  <w:style w:type="character" w:customStyle="1" w:styleId="MethodName">
    <w:name w:val="Method Name"/>
    <w:basedOn w:val="a1"/>
    <w:rsid w:val="00FC591E"/>
    <w:rPr>
      <w:b/>
      <w:bCs/>
      <w:sz w:val="22"/>
    </w:rPr>
  </w:style>
  <w:style w:type="paragraph" w:customStyle="1" w:styleId="22pt">
    <w:name w:val="スタイル 22 pt 中央揃え"/>
    <w:basedOn w:val="a0"/>
    <w:rsid w:val="004D58C9"/>
    <w:pPr>
      <w:jc w:val="center"/>
    </w:pPr>
    <w:rPr>
      <w:rFonts w:eastAsia="ＭＳ Ｐゴシック" w:cs="ＭＳ 明朝"/>
      <w:sz w:val="44"/>
      <w:szCs w:val="20"/>
    </w:rPr>
  </w:style>
  <w:style w:type="character" w:customStyle="1" w:styleId="aff2">
    <w:name w:val="パラメータ"/>
    <w:basedOn w:val="af8"/>
    <w:rsid w:val="009F4384"/>
    <w:rPr>
      <w:rFonts w:ascii="Arial" w:eastAsia="ＭＳ Ｐ明朝" w:hAnsi="Arial"/>
      <w:i/>
      <w:iCs/>
      <w:sz w:val="18"/>
    </w:rPr>
  </w:style>
  <w:style w:type="character" w:customStyle="1" w:styleId="aff3">
    <w:name w:val="サブカテゴリ"/>
    <w:basedOn w:val="a1"/>
    <w:rsid w:val="009F4384"/>
    <w:rPr>
      <w:rFonts w:eastAsia="ＭＳ Ｐゴシック"/>
      <w:b/>
      <w:bCs/>
      <w:sz w:val="18"/>
    </w:rPr>
  </w:style>
  <w:style w:type="character" w:customStyle="1" w:styleId="check">
    <w:name w:val="check"/>
    <w:basedOn w:val="a1"/>
    <w:rsid w:val="00B702F7"/>
  </w:style>
  <w:style w:type="paragraph" w:customStyle="1" w:styleId="a">
    <w:name w:val="見出し３α"/>
    <w:basedOn w:val="2"/>
    <w:link w:val="aff4"/>
    <w:qFormat/>
    <w:rsid w:val="0020147B"/>
    <w:pPr>
      <w:numPr>
        <w:ilvl w:val="2"/>
        <w:numId w:val="15"/>
      </w:numPr>
      <w:outlineLvl w:val="2"/>
    </w:pPr>
  </w:style>
  <w:style w:type="character" w:customStyle="1" w:styleId="aff4">
    <w:name w:val="見出し３α (文字)"/>
    <w:basedOn w:val="ae"/>
    <w:link w:val="a"/>
    <w:rsid w:val="0020147B"/>
    <w:rPr>
      <w:rFonts w:ascii="Arial" w:eastAsia="ＭＳ ゴシック" w:hAnsi="Arial"/>
      <w:kern w:val="2"/>
      <w:sz w:val="18"/>
      <w:szCs w:val="22"/>
    </w:rPr>
  </w:style>
  <w:style w:type="paragraph" w:styleId="41">
    <w:name w:val="toc 4"/>
    <w:basedOn w:val="a0"/>
    <w:next w:val="a0"/>
    <w:autoRedefine/>
    <w:uiPriority w:val="39"/>
    <w:unhideWhenUsed/>
    <w:rsid w:val="00DD74CD"/>
    <w:pPr>
      <w:ind w:leftChars="300" w:left="630"/>
    </w:pPr>
    <w:rPr>
      <w:rFonts w:asciiTheme="minorHAnsi" w:eastAsiaTheme="minorEastAsia" w:hAnsiTheme="minorHAnsi" w:cstheme="minorBidi"/>
      <w:sz w:val="21"/>
      <w:szCs w:val="22"/>
    </w:rPr>
  </w:style>
  <w:style w:type="paragraph" w:styleId="51">
    <w:name w:val="toc 5"/>
    <w:basedOn w:val="a0"/>
    <w:next w:val="a0"/>
    <w:autoRedefine/>
    <w:uiPriority w:val="39"/>
    <w:unhideWhenUsed/>
    <w:rsid w:val="00DD74CD"/>
    <w:pPr>
      <w:ind w:leftChars="400" w:left="840"/>
    </w:pPr>
    <w:rPr>
      <w:rFonts w:asciiTheme="minorHAnsi" w:eastAsiaTheme="minorEastAsia" w:hAnsiTheme="minorHAnsi" w:cstheme="minorBidi"/>
      <w:sz w:val="21"/>
      <w:szCs w:val="22"/>
    </w:rPr>
  </w:style>
  <w:style w:type="paragraph" w:styleId="6">
    <w:name w:val="toc 6"/>
    <w:basedOn w:val="a0"/>
    <w:next w:val="a0"/>
    <w:autoRedefine/>
    <w:uiPriority w:val="39"/>
    <w:unhideWhenUsed/>
    <w:rsid w:val="00DD74CD"/>
    <w:pPr>
      <w:ind w:leftChars="500" w:left="1050"/>
    </w:pPr>
    <w:rPr>
      <w:rFonts w:asciiTheme="minorHAnsi" w:eastAsiaTheme="minorEastAsia" w:hAnsiTheme="minorHAnsi" w:cstheme="minorBidi"/>
      <w:sz w:val="21"/>
      <w:szCs w:val="22"/>
    </w:rPr>
  </w:style>
  <w:style w:type="paragraph" w:styleId="7">
    <w:name w:val="toc 7"/>
    <w:basedOn w:val="a0"/>
    <w:next w:val="a0"/>
    <w:autoRedefine/>
    <w:uiPriority w:val="39"/>
    <w:unhideWhenUsed/>
    <w:rsid w:val="00DD74CD"/>
    <w:pPr>
      <w:ind w:leftChars="600" w:left="1260"/>
    </w:pPr>
    <w:rPr>
      <w:rFonts w:asciiTheme="minorHAnsi" w:eastAsiaTheme="minorEastAsia" w:hAnsiTheme="minorHAnsi" w:cstheme="minorBidi"/>
      <w:sz w:val="21"/>
      <w:szCs w:val="22"/>
    </w:rPr>
  </w:style>
  <w:style w:type="paragraph" w:styleId="8">
    <w:name w:val="toc 8"/>
    <w:basedOn w:val="a0"/>
    <w:next w:val="a0"/>
    <w:autoRedefine/>
    <w:uiPriority w:val="39"/>
    <w:unhideWhenUsed/>
    <w:rsid w:val="00DD74CD"/>
    <w:pPr>
      <w:ind w:leftChars="700" w:left="1470"/>
    </w:pPr>
    <w:rPr>
      <w:rFonts w:asciiTheme="minorHAnsi" w:eastAsiaTheme="minorEastAsia" w:hAnsiTheme="minorHAnsi" w:cstheme="minorBidi"/>
      <w:sz w:val="21"/>
      <w:szCs w:val="22"/>
    </w:rPr>
  </w:style>
  <w:style w:type="paragraph" w:styleId="9">
    <w:name w:val="toc 9"/>
    <w:basedOn w:val="a0"/>
    <w:next w:val="a0"/>
    <w:autoRedefine/>
    <w:uiPriority w:val="39"/>
    <w:unhideWhenUsed/>
    <w:rsid w:val="00DD74CD"/>
    <w:pPr>
      <w:ind w:leftChars="800" w:left="1680"/>
    </w:pPr>
    <w:rPr>
      <w:rFonts w:asciiTheme="minorHAnsi" w:eastAsiaTheme="minorEastAsia" w:hAnsiTheme="minorHAnsi" w:cstheme="minorBidi"/>
      <w:sz w:val="21"/>
      <w:szCs w:val="22"/>
    </w:rPr>
  </w:style>
  <w:style w:type="paragraph" w:customStyle="1" w:styleId="aff5">
    <w:name w:val="サンプルコード"/>
    <w:basedOn w:val="a0"/>
    <w:qFormat/>
    <w:rsid w:val="00EA6A7B"/>
    <w:rPr>
      <w:rFonts w:ascii="ＭＳ ゴシック" w:eastAsia="ＭＳ ゴシック" w:hAnsi="ＭＳ ゴシック"/>
      <w:szCs w:val="20"/>
    </w:rPr>
  </w:style>
  <w:style w:type="character" w:customStyle="1" w:styleId="aff6">
    <w:name w:val="別紙ファイル名"/>
    <w:basedOn w:val="aff1"/>
    <w:uiPriority w:val="1"/>
    <w:qFormat/>
    <w:rsid w:val="00697097"/>
    <w:rPr>
      <w:rFonts w:ascii="ＭＳ ゴシック" w:eastAsia="ＭＳ ゴシック" w:hAnsi="Courier New" w:cs="Courier New"/>
      <w:b/>
      <w:kern w:val="2"/>
      <w:szCs w:val="21"/>
    </w:rPr>
  </w:style>
  <w:style w:type="paragraph" w:styleId="aff7">
    <w:name w:val="Revision"/>
    <w:hidden/>
    <w:uiPriority w:val="99"/>
    <w:semiHidden/>
    <w:rsid w:val="00B01A1E"/>
    <w:rPr>
      <w:kern w:val="2"/>
      <w:sz w:val="18"/>
      <w:szCs w:val="24"/>
    </w:rPr>
  </w:style>
  <w:style w:type="character" w:customStyle="1" w:styleId="50">
    <w:name w:val="見出し 5 (文字)"/>
    <w:basedOn w:val="a1"/>
    <w:link w:val="5"/>
    <w:semiHidden/>
    <w:rsid w:val="00A10850"/>
    <w:rPr>
      <w:rFonts w:asciiTheme="majorHAnsi" w:eastAsiaTheme="majorEastAsia" w:hAnsiTheme="majorHAnsi" w:cstheme="majorBidi"/>
      <w:kern w:val="2"/>
      <w:sz w:val="18"/>
      <w:szCs w:val="24"/>
    </w:rPr>
  </w:style>
  <w:style w:type="paragraph" w:customStyle="1" w:styleId="42">
    <w:name w:val="スタイル 見出し 4 +"/>
    <w:basedOn w:val="4"/>
    <w:rsid w:val="00A10850"/>
    <w:pPr>
      <w:ind w:leftChars="200" w:left="200"/>
    </w:pPr>
    <w:rPr>
      <w:kern w:val="0"/>
    </w:rPr>
  </w:style>
  <w:style w:type="paragraph" w:customStyle="1" w:styleId="44">
    <w:name w:val="スタイル 見出し 4 + 左 :  4 字"/>
    <w:basedOn w:val="4"/>
    <w:rsid w:val="00FB2AB5"/>
    <w:rPr>
      <w:rFonts w:cs="ＭＳ 明朝"/>
      <w:kern w:val="0"/>
      <w:szCs w:val="20"/>
    </w:rPr>
  </w:style>
  <w:style w:type="paragraph" w:customStyle="1" w:styleId="420">
    <w:name w:val="スタイル スタイル 見出し 4 + + 左 :  2 字"/>
    <w:basedOn w:val="42"/>
    <w:rsid w:val="000D134A"/>
    <w:pPr>
      <w:ind w:leftChars="0" w:left="0"/>
    </w:pPr>
    <w:rPr>
      <w:rFonts w:cs="ＭＳ 明朝"/>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89450">
      <w:bodyDiv w:val="1"/>
      <w:marLeft w:val="0"/>
      <w:marRight w:val="0"/>
      <w:marTop w:val="0"/>
      <w:marBottom w:val="0"/>
      <w:divBdr>
        <w:top w:val="none" w:sz="0" w:space="0" w:color="auto"/>
        <w:left w:val="none" w:sz="0" w:space="0" w:color="auto"/>
        <w:bottom w:val="none" w:sz="0" w:space="0" w:color="auto"/>
        <w:right w:val="none" w:sz="0" w:space="0" w:color="auto"/>
      </w:divBdr>
    </w:div>
    <w:div w:id="59518699">
      <w:bodyDiv w:val="1"/>
      <w:marLeft w:val="0"/>
      <w:marRight w:val="0"/>
      <w:marTop w:val="0"/>
      <w:marBottom w:val="0"/>
      <w:divBdr>
        <w:top w:val="none" w:sz="0" w:space="0" w:color="auto"/>
        <w:left w:val="none" w:sz="0" w:space="0" w:color="auto"/>
        <w:bottom w:val="none" w:sz="0" w:space="0" w:color="auto"/>
        <w:right w:val="none" w:sz="0" w:space="0" w:color="auto"/>
      </w:divBdr>
    </w:div>
    <w:div w:id="138809319">
      <w:bodyDiv w:val="1"/>
      <w:marLeft w:val="0"/>
      <w:marRight w:val="0"/>
      <w:marTop w:val="0"/>
      <w:marBottom w:val="0"/>
      <w:divBdr>
        <w:top w:val="none" w:sz="0" w:space="0" w:color="auto"/>
        <w:left w:val="none" w:sz="0" w:space="0" w:color="auto"/>
        <w:bottom w:val="none" w:sz="0" w:space="0" w:color="auto"/>
        <w:right w:val="none" w:sz="0" w:space="0" w:color="auto"/>
      </w:divBdr>
    </w:div>
    <w:div w:id="178935407">
      <w:bodyDiv w:val="1"/>
      <w:marLeft w:val="0"/>
      <w:marRight w:val="0"/>
      <w:marTop w:val="0"/>
      <w:marBottom w:val="0"/>
      <w:divBdr>
        <w:top w:val="none" w:sz="0" w:space="0" w:color="auto"/>
        <w:left w:val="none" w:sz="0" w:space="0" w:color="auto"/>
        <w:bottom w:val="none" w:sz="0" w:space="0" w:color="auto"/>
        <w:right w:val="none" w:sz="0" w:space="0" w:color="auto"/>
      </w:divBdr>
    </w:div>
    <w:div w:id="381175868">
      <w:bodyDiv w:val="1"/>
      <w:marLeft w:val="0"/>
      <w:marRight w:val="0"/>
      <w:marTop w:val="0"/>
      <w:marBottom w:val="0"/>
      <w:divBdr>
        <w:top w:val="none" w:sz="0" w:space="0" w:color="auto"/>
        <w:left w:val="none" w:sz="0" w:space="0" w:color="auto"/>
        <w:bottom w:val="none" w:sz="0" w:space="0" w:color="auto"/>
        <w:right w:val="none" w:sz="0" w:space="0" w:color="auto"/>
      </w:divBdr>
    </w:div>
    <w:div w:id="403189481">
      <w:bodyDiv w:val="1"/>
      <w:marLeft w:val="0"/>
      <w:marRight w:val="0"/>
      <w:marTop w:val="0"/>
      <w:marBottom w:val="0"/>
      <w:divBdr>
        <w:top w:val="none" w:sz="0" w:space="0" w:color="auto"/>
        <w:left w:val="none" w:sz="0" w:space="0" w:color="auto"/>
        <w:bottom w:val="none" w:sz="0" w:space="0" w:color="auto"/>
        <w:right w:val="none" w:sz="0" w:space="0" w:color="auto"/>
      </w:divBdr>
    </w:div>
    <w:div w:id="432823000">
      <w:bodyDiv w:val="1"/>
      <w:marLeft w:val="0"/>
      <w:marRight w:val="0"/>
      <w:marTop w:val="0"/>
      <w:marBottom w:val="0"/>
      <w:divBdr>
        <w:top w:val="none" w:sz="0" w:space="0" w:color="auto"/>
        <w:left w:val="none" w:sz="0" w:space="0" w:color="auto"/>
        <w:bottom w:val="none" w:sz="0" w:space="0" w:color="auto"/>
        <w:right w:val="none" w:sz="0" w:space="0" w:color="auto"/>
      </w:divBdr>
    </w:div>
    <w:div w:id="459491830">
      <w:bodyDiv w:val="1"/>
      <w:marLeft w:val="0"/>
      <w:marRight w:val="0"/>
      <w:marTop w:val="0"/>
      <w:marBottom w:val="0"/>
      <w:divBdr>
        <w:top w:val="none" w:sz="0" w:space="0" w:color="auto"/>
        <w:left w:val="none" w:sz="0" w:space="0" w:color="auto"/>
        <w:bottom w:val="none" w:sz="0" w:space="0" w:color="auto"/>
        <w:right w:val="none" w:sz="0" w:space="0" w:color="auto"/>
      </w:divBdr>
    </w:div>
    <w:div w:id="543709876">
      <w:bodyDiv w:val="1"/>
      <w:marLeft w:val="0"/>
      <w:marRight w:val="0"/>
      <w:marTop w:val="0"/>
      <w:marBottom w:val="0"/>
      <w:divBdr>
        <w:top w:val="none" w:sz="0" w:space="0" w:color="auto"/>
        <w:left w:val="none" w:sz="0" w:space="0" w:color="auto"/>
        <w:bottom w:val="none" w:sz="0" w:space="0" w:color="auto"/>
        <w:right w:val="none" w:sz="0" w:space="0" w:color="auto"/>
      </w:divBdr>
    </w:div>
    <w:div w:id="622266816">
      <w:bodyDiv w:val="1"/>
      <w:marLeft w:val="0"/>
      <w:marRight w:val="0"/>
      <w:marTop w:val="0"/>
      <w:marBottom w:val="0"/>
      <w:divBdr>
        <w:top w:val="none" w:sz="0" w:space="0" w:color="auto"/>
        <w:left w:val="none" w:sz="0" w:space="0" w:color="auto"/>
        <w:bottom w:val="none" w:sz="0" w:space="0" w:color="auto"/>
        <w:right w:val="none" w:sz="0" w:space="0" w:color="auto"/>
      </w:divBdr>
    </w:div>
    <w:div w:id="624383344">
      <w:bodyDiv w:val="1"/>
      <w:marLeft w:val="0"/>
      <w:marRight w:val="0"/>
      <w:marTop w:val="0"/>
      <w:marBottom w:val="0"/>
      <w:divBdr>
        <w:top w:val="none" w:sz="0" w:space="0" w:color="auto"/>
        <w:left w:val="none" w:sz="0" w:space="0" w:color="auto"/>
        <w:bottom w:val="none" w:sz="0" w:space="0" w:color="auto"/>
        <w:right w:val="none" w:sz="0" w:space="0" w:color="auto"/>
      </w:divBdr>
      <w:divsChild>
        <w:div w:id="163863783">
          <w:marLeft w:val="0"/>
          <w:marRight w:val="0"/>
          <w:marTop w:val="0"/>
          <w:marBottom w:val="0"/>
          <w:divBdr>
            <w:top w:val="none" w:sz="0" w:space="0" w:color="auto"/>
            <w:left w:val="none" w:sz="0" w:space="0" w:color="auto"/>
            <w:bottom w:val="none" w:sz="0" w:space="0" w:color="auto"/>
            <w:right w:val="none" w:sz="0" w:space="0" w:color="auto"/>
          </w:divBdr>
          <w:divsChild>
            <w:div w:id="1244559966">
              <w:marLeft w:val="0"/>
              <w:marRight w:val="0"/>
              <w:marTop w:val="0"/>
              <w:marBottom w:val="0"/>
              <w:divBdr>
                <w:top w:val="none" w:sz="0" w:space="0" w:color="auto"/>
                <w:left w:val="none" w:sz="0" w:space="0" w:color="auto"/>
                <w:bottom w:val="none" w:sz="0" w:space="0" w:color="auto"/>
                <w:right w:val="none" w:sz="0" w:space="0" w:color="auto"/>
              </w:divBdr>
              <w:divsChild>
                <w:div w:id="2141028169">
                  <w:marLeft w:val="0"/>
                  <w:marRight w:val="0"/>
                  <w:marTop w:val="0"/>
                  <w:marBottom w:val="0"/>
                  <w:divBdr>
                    <w:top w:val="none" w:sz="0" w:space="0" w:color="auto"/>
                    <w:left w:val="none" w:sz="0" w:space="0" w:color="auto"/>
                    <w:bottom w:val="none" w:sz="0" w:space="0" w:color="auto"/>
                    <w:right w:val="none" w:sz="0" w:space="0" w:color="auto"/>
                  </w:divBdr>
                  <w:divsChild>
                    <w:div w:id="794837317">
                      <w:marLeft w:val="0"/>
                      <w:marRight w:val="0"/>
                      <w:marTop w:val="0"/>
                      <w:marBottom w:val="0"/>
                      <w:divBdr>
                        <w:top w:val="none" w:sz="0" w:space="0" w:color="auto"/>
                        <w:left w:val="none" w:sz="0" w:space="0" w:color="auto"/>
                        <w:bottom w:val="none" w:sz="0" w:space="0" w:color="auto"/>
                        <w:right w:val="none" w:sz="0" w:space="0" w:color="auto"/>
                      </w:divBdr>
                      <w:divsChild>
                        <w:div w:id="65695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598363">
      <w:bodyDiv w:val="1"/>
      <w:marLeft w:val="0"/>
      <w:marRight w:val="0"/>
      <w:marTop w:val="0"/>
      <w:marBottom w:val="0"/>
      <w:divBdr>
        <w:top w:val="none" w:sz="0" w:space="0" w:color="auto"/>
        <w:left w:val="none" w:sz="0" w:space="0" w:color="auto"/>
        <w:bottom w:val="none" w:sz="0" w:space="0" w:color="auto"/>
        <w:right w:val="none" w:sz="0" w:space="0" w:color="auto"/>
      </w:divBdr>
    </w:div>
    <w:div w:id="738988191">
      <w:bodyDiv w:val="1"/>
      <w:marLeft w:val="0"/>
      <w:marRight w:val="0"/>
      <w:marTop w:val="0"/>
      <w:marBottom w:val="0"/>
      <w:divBdr>
        <w:top w:val="none" w:sz="0" w:space="0" w:color="auto"/>
        <w:left w:val="none" w:sz="0" w:space="0" w:color="auto"/>
        <w:bottom w:val="none" w:sz="0" w:space="0" w:color="auto"/>
        <w:right w:val="none" w:sz="0" w:space="0" w:color="auto"/>
      </w:divBdr>
    </w:div>
    <w:div w:id="763458854">
      <w:bodyDiv w:val="1"/>
      <w:marLeft w:val="0"/>
      <w:marRight w:val="0"/>
      <w:marTop w:val="0"/>
      <w:marBottom w:val="0"/>
      <w:divBdr>
        <w:top w:val="none" w:sz="0" w:space="0" w:color="auto"/>
        <w:left w:val="none" w:sz="0" w:space="0" w:color="auto"/>
        <w:bottom w:val="none" w:sz="0" w:space="0" w:color="auto"/>
        <w:right w:val="none" w:sz="0" w:space="0" w:color="auto"/>
      </w:divBdr>
    </w:div>
    <w:div w:id="782306159">
      <w:bodyDiv w:val="1"/>
      <w:marLeft w:val="0"/>
      <w:marRight w:val="0"/>
      <w:marTop w:val="0"/>
      <w:marBottom w:val="0"/>
      <w:divBdr>
        <w:top w:val="none" w:sz="0" w:space="0" w:color="auto"/>
        <w:left w:val="none" w:sz="0" w:space="0" w:color="auto"/>
        <w:bottom w:val="none" w:sz="0" w:space="0" w:color="auto"/>
        <w:right w:val="none" w:sz="0" w:space="0" w:color="auto"/>
      </w:divBdr>
    </w:div>
    <w:div w:id="828250768">
      <w:bodyDiv w:val="1"/>
      <w:marLeft w:val="0"/>
      <w:marRight w:val="0"/>
      <w:marTop w:val="0"/>
      <w:marBottom w:val="0"/>
      <w:divBdr>
        <w:top w:val="none" w:sz="0" w:space="0" w:color="auto"/>
        <w:left w:val="none" w:sz="0" w:space="0" w:color="auto"/>
        <w:bottom w:val="none" w:sz="0" w:space="0" w:color="auto"/>
        <w:right w:val="none" w:sz="0" w:space="0" w:color="auto"/>
      </w:divBdr>
    </w:div>
    <w:div w:id="920332213">
      <w:bodyDiv w:val="1"/>
      <w:marLeft w:val="0"/>
      <w:marRight w:val="0"/>
      <w:marTop w:val="0"/>
      <w:marBottom w:val="0"/>
      <w:divBdr>
        <w:top w:val="none" w:sz="0" w:space="0" w:color="auto"/>
        <w:left w:val="none" w:sz="0" w:space="0" w:color="auto"/>
        <w:bottom w:val="none" w:sz="0" w:space="0" w:color="auto"/>
        <w:right w:val="none" w:sz="0" w:space="0" w:color="auto"/>
      </w:divBdr>
    </w:div>
    <w:div w:id="932586750">
      <w:bodyDiv w:val="1"/>
      <w:marLeft w:val="0"/>
      <w:marRight w:val="0"/>
      <w:marTop w:val="0"/>
      <w:marBottom w:val="0"/>
      <w:divBdr>
        <w:top w:val="none" w:sz="0" w:space="0" w:color="auto"/>
        <w:left w:val="none" w:sz="0" w:space="0" w:color="auto"/>
        <w:bottom w:val="none" w:sz="0" w:space="0" w:color="auto"/>
        <w:right w:val="none" w:sz="0" w:space="0" w:color="auto"/>
      </w:divBdr>
      <w:divsChild>
        <w:div w:id="1416240275">
          <w:marLeft w:val="0"/>
          <w:marRight w:val="0"/>
          <w:marTop w:val="0"/>
          <w:marBottom w:val="0"/>
          <w:divBdr>
            <w:top w:val="none" w:sz="0" w:space="0" w:color="auto"/>
            <w:left w:val="none" w:sz="0" w:space="0" w:color="auto"/>
            <w:bottom w:val="none" w:sz="0" w:space="0" w:color="auto"/>
            <w:right w:val="none" w:sz="0" w:space="0" w:color="auto"/>
          </w:divBdr>
          <w:divsChild>
            <w:div w:id="885336442">
              <w:marLeft w:val="0"/>
              <w:marRight w:val="0"/>
              <w:marTop w:val="0"/>
              <w:marBottom w:val="0"/>
              <w:divBdr>
                <w:top w:val="none" w:sz="0" w:space="0" w:color="auto"/>
                <w:left w:val="none" w:sz="0" w:space="0" w:color="auto"/>
                <w:bottom w:val="none" w:sz="0" w:space="0" w:color="auto"/>
                <w:right w:val="none" w:sz="0" w:space="0" w:color="auto"/>
              </w:divBdr>
              <w:divsChild>
                <w:div w:id="196785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420860">
      <w:bodyDiv w:val="1"/>
      <w:marLeft w:val="0"/>
      <w:marRight w:val="0"/>
      <w:marTop w:val="0"/>
      <w:marBottom w:val="0"/>
      <w:divBdr>
        <w:top w:val="none" w:sz="0" w:space="0" w:color="auto"/>
        <w:left w:val="none" w:sz="0" w:space="0" w:color="auto"/>
        <w:bottom w:val="none" w:sz="0" w:space="0" w:color="auto"/>
        <w:right w:val="none" w:sz="0" w:space="0" w:color="auto"/>
      </w:divBdr>
    </w:div>
    <w:div w:id="962613549">
      <w:bodyDiv w:val="1"/>
      <w:marLeft w:val="0"/>
      <w:marRight w:val="0"/>
      <w:marTop w:val="0"/>
      <w:marBottom w:val="0"/>
      <w:divBdr>
        <w:top w:val="none" w:sz="0" w:space="0" w:color="auto"/>
        <w:left w:val="none" w:sz="0" w:space="0" w:color="auto"/>
        <w:bottom w:val="none" w:sz="0" w:space="0" w:color="auto"/>
        <w:right w:val="none" w:sz="0" w:space="0" w:color="auto"/>
      </w:divBdr>
    </w:div>
    <w:div w:id="997685026">
      <w:bodyDiv w:val="1"/>
      <w:marLeft w:val="0"/>
      <w:marRight w:val="0"/>
      <w:marTop w:val="0"/>
      <w:marBottom w:val="0"/>
      <w:divBdr>
        <w:top w:val="none" w:sz="0" w:space="0" w:color="auto"/>
        <w:left w:val="none" w:sz="0" w:space="0" w:color="auto"/>
        <w:bottom w:val="none" w:sz="0" w:space="0" w:color="auto"/>
        <w:right w:val="none" w:sz="0" w:space="0" w:color="auto"/>
      </w:divBdr>
      <w:divsChild>
        <w:div w:id="1828743407">
          <w:marLeft w:val="0"/>
          <w:marRight w:val="0"/>
          <w:marTop w:val="0"/>
          <w:marBottom w:val="0"/>
          <w:divBdr>
            <w:top w:val="none" w:sz="0" w:space="0" w:color="auto"/>
            <w:left w:val="none" w:sz="0" w:space="0" w:color="auto"/>
            <w:bottom w:val="none" w:sz="0" w:space="0" w:color="auto"/>
            <w:right w:val="none" w:sz="0" w:space="0" w:color="auto"/>
          </w:divBdr>
          <w:divsChild>
            <w:div w:id="1562666864">
              <w:marLeft w:val="0"/>
              <w:marRight w:val="0"/>
              <w:marTop w:val="0"/>
              <w:marBottom w:val="0"/>
              <w:divBdr>
                <w:top w:val="none" w:sz="0" w:space="0" w:color="auto"/>
                <w:left w:val="none" w:sz="0" w:space="0" w:color="auto"/>
                <w:bottom w:val="none" w:sz="0" w:space="0" w:color="auto"/>
                <w:right w:val="none" w:sz="0" w:space="0" w:color="auto"/>
              </w:divBdr>
              <w:divsChild>
                <w:div w:id="1994478700">
                  <w:marLeft w:val="0"/>
                  <w:marRight w:val="0"/>
                  <w:marTop w:val="0"/>
                  <w:marBottom w:val="0"/>
                  <w:divBdr>
                    <w:top w:val="none" w:sz="0" w:space="0" w:color="auto"/>
                    <w:left w:val="none" w:sz="0" w:space="0" w:color="auto"/>
                    <w:bottom w:val="none" w:sz="0" w:space="0" w:color="auto"/>
                    <w:right w:val="none" w:sz="0" w:space="0" w:color="auto"/>
                  </w:divBdr>
                  <w:divsChild>
                    <w:div w:id="22703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557118">
      <w:bodyDiv w:val="1"/>
      <w:marLeft w:val="0"/>
      <w:marRight w:val="0"/>
      <w:marTop w:val="0"/>
      <w:marBottom w:val="0"/>
      <w:divBdr>
        <w:top w:val="none" w:sz="0" w:space="0" w:color="auto"/>
        <w:left w:val="none" w:sz="0" w:space="0" w:color="auto"/>
        <w:bottom w:val="none" w:sz="0" w:space="0" w:color="auto"/>
        <w:right w:val="none" w:sz="0" w:space="0" w:color="auto"/>
      </w:divBdr>
    </w:div>
    <w:div w:id="1017076814">
      <w:bodyDiv w:val="1"/>
      <w:marLeft w:val="0"/>
      <w:marRight w:val="0"/>
      <w:marTop w:val="0"/>
      <w:marBottom w:val="0"/>
      <w:divBdr>
        <w:top w:val="none" w:sz="0" w:space="0" w:color="auto"/>
        <w:left w:val="none" w:sz="0" w:space="0" w:color="auto"/>
        <w:bottom w:val="none" w:sz="0" w:space="0" w:color="auto"/>
        <w:right w:val="none" w:sz="0" w:space="0" w:color="auto"/>
      </w:divBdr>
    </w:div>
    <w:div w:id="1113093754">
      <w:bodyDiv w:val="1"/>
      <w:marLeft w:val="0"/>
      <w:marRight w:val="0"/>
      <w:marTop w:val="0"/>
      <w:marBottom w:val="0"/>
      <w:divBdr>
        <w:top w:val="none" w:sz="0" w:space="0" w:color="auto"/>
        <w:left w:val="none" w:sz="0" w:space="0" w:color="auto"/>
        <w:bottom w:val="none" w:sz="0" w:space="0" w:color="auto"/>
        <w:right w:val="none" w:sz="0" w:space="0" w:color="auto"/>
      </w:divBdr>
    </w:div>
    <w:div w:id="1294097890">
      <w:bodyDiv w:val="1"/>
      <w:marLeft w:val="0"/>
      <w:marRight w:val="0"/>
      <w:marTop w:val="0"/>
      <w:marBottom w:val="0"/>
      <w:divBdr>
        <w:top w:val="none" w:sz="0" w:space="0" w:color="auto"/>
        <w:left w:val="none" w:sz="0" w:space="0" w:color="auto"/>
        <w:bottom w:val="none" w:sz="0" w:space="0" w:color="auto"/>
        <w:right w:val="none" w:sz="0" w:space="0" w:color="auto"/>
      </w:divBdr>
    </w:div>
    <w:div w:id="1294751116">
      <w:bodyDiv w:val="1"/>
      <w:marLeft w:val="0"/>
      <w:marRight w:val="0"/>
      <w:marTop w:val="0"/>
      <w:marBottom w:val="0"/>
      <w:divBdr>
        <w:top w:val="none" w:sz="0" w:space="0" w:color="auto"/>
        <w:left w:val="none" w:sz="0" w:space="0" w:color="auto"/>
        <w:bottom w:val="none" w:sz="0" w:space="0" w:color="auto"/>
        <w:right w:val="none" w:sz="0" w:space="0" w:color="auto"/>
      </w:divBdr>
    </w:div>
    <w:div w:id="1300111722">
      <w:bodyDiv w:val="1"/>
      <w:marLeft w:val="0"/>
      <w:marRight w:val="0"/>
      <w:marTop w:val="0"/>
      <w:marBottom w:val="0"/>
      <w:divBdr>
        <w:top w:val="none" w:sz="0" w:space="0" w:color="auto"/>
        <w:left w:val="none" w:sz="0" w:space="0" w:color="auto"/>
        <w:bottom w:val="none" w:sz="0" w:space="0" w:color="auto"/>
        <w:right w:val="none" w:sz="0" w:space="0" w:color="auto"/>
      </w:divBdr>
    </w:div>
    <w:div w:id="1304964685">
      <w:bodyDiv w:val="1"/>
      <w:marLeft w:val="0"/>
      <w:marRight w:val="0"/>
      <w:marTop w:val="0"/>
      <w:marBottom w:val="0"/>
      <w:divBdr>
        <w:top w:val="none" w:sz="0" w:space="0" w:color="auto"/>
        <w:left w:val="none" w:sz="0" w:space="0" w:color="auto"/>
        <w:bottom w:val="none" w:sz="0" w:space="0" w:color="auto"/>
        <w:right w:val="none" w:sz="0" w:space="0" w:color="auto"/>
      </w:divBdr>
    </w:div>
    <w:div w:id="1327904024">
      <w:bodyDiv w:val="1"/>
      <w:marLeft w:val="0"/>
      <w:marRight w:val="0"/>
      <w:marTop w:val="0"/>
      <w:marBottom w:val="0"/>
      <w:divBdr>
        <w:top w:val="none" w:sz="0" w:space="0" w:color="auto"/>
        <w:left w:val="none" w:sz="0" w:space="0" w:color="auto"/>
        <w:bottom w:val="none" w:sz="0" w:space="0" w:color="auto"/>
        <w:right w:val="none" w:sz="0" w:space="0" w:color="auto"/>
      </w:divBdr>
    </w:div>
    <w:div w:id="1336960366">
      <w:bodyDiv w:val="1"/>
      <w:marLeft w:val="0"/>
      <w:marRight w:val="0"/>
      <w:marTop w:val="0"/>
      <w:marBottom w:val="0"/>
      <w:divBdr>
        <w:top w:val="none" w:sz="0" w:space="0" w:color="auto"/>
        <w:left w:val="none" w:sz="0" w:space="0" w:color="auto"/>
        <w:bottom w:val="none" w:sz="0" w:space="0" w:color="auto"/>
        <w:right w:val="none" w:sz="0" w:space="0" w:color="auto"/>
      </w:divBdr>
    </w:div>
    <w:div w:id="1597056263">
      <w:bodyDiv w:val="1"/>
      <w:marLeft w:val="0"/>
      <w:marRight w:val="0"/>
      <w:marTop w:val="0"/>
      <w:marBottom w:val="0"/>
      <w:divBdr>
        <w:top w:val="none" w:sz="0" w:space="0" w:color="auto"/>
        <w:left w:val="none" w:sz="0" w:space="0" w:color="auto"/>
        <w:bottom w:val="none" w:sz="0" w:space="0" w:color="auto"/>
        <w:right w:val="none" w:sz="0" w:space="0" w:color="auto"/>
      </w:divBdr>
    </w:div>
    <w:div w:id="1668169680">
      <w:bodyDiv w:val="1"/>
      <w:marLeft w:val="0"/>
      <w:marRight w:val="0"/>
      <w:marTop w:val="0"/>
      <w:marBottom w:val="0"/>
      <w:divBdr>
        <w:top w:val="none" w:sz="0" w:space="0" w:color="auto"/>
        <w:left w:val="none" w:sz="0" w:space="0" w:color="auto"/>
        <w:bottom w:val="none" w:sz="0" w:space="0" w:color="auto"/>
        <w:right w:val="none" w:sz="0" w:space="0" w:color="auto"/>
      </w:divBdr>
    </w:div>
    <w:div w:id="1683125264">
      <w:bodyDiv w:val="1"/>
      <w:marLeft w:val="0"/>
      <w:marRight w:val="0"/>
      <w:marTop w:val="0"/>
      <w:marBottom w:val="0"/>
      <w:divBdr>
        <w:top w:val="none" w:sz="0" w:space="0" w:color="auto"/>
        <w:left w:val="none" w:sz="0" w:space="0" w:color="auto"/>
        <w:bottom w:val="none" w:sz="0" w:space="0" w:color="auto"/>
        <w:right w:val="none" w:sz="0" w:space="0" w:color="auto"/>
      </w:divBdr>
    </w:div>
    <w:div w:id="1700206366">
      <w:bodyDiv w:val="1"/>
      <w:marLeft w:val="0"/>
      <w:marRight w:val="0"/>
      <w:marTop w:val="0"/>
      <w:marBottom w:val="0"/>
      <w:divBdr>
        <w:top w:val="none" w:sz="0" w:space="0" w:color="auto"/>
        <w:left w:val="none" w:sz="0" w:space="0" w:color="auto"/>
        <w:bottom w:val="none" w:sz="0" w:space="0" w:color="auto"/>
        <w:right w:val="none" w:sz="0" w:space="0" w:color="auto"/>
      </w:divBdr>
    </w:div>
    <w:div w:id="1705860091">
      <w:bodyDiv w:val="1"/>
      <w:marLeft w:val="0"/>
      <w:marRight w:val="0"/>
      <w:marTop w:val="0"/>
      <w:marBottom w:val="0"/>
      <w:divBdr>
        <w:top w:val="none" w:sz="0" w:space="0" w:color="auto"/>
        <w:left w:val="none" w:sz="0" w:space="0" w:color="auto"/>
        <w:bottom w:val="none" w:sz="0" w:space="0" w:color="auto"/>
        <w:right w:val="none" w:sz="0" w:space="0" w:color="auto"/>
      </w:divBdr>
    </w:div>
    <w:div w:id="1761488734">
      <w:bodyDiv w:val="1"/>
      <w:marLeft w:val="0"/>
      <w:marRight w:val="0"/>
      <w:marTop w:val="0"/>
      <w:marBottom w:val="0"/>
      <w:divBdr>
        <w:top w:val="none" w:sz="0" w:space="0" w:color="auto"/>
        <w:left w:val="none" w:sz="0" w:space="0" w:color="auto"/>
        <w:bottom w:val="none" w:sz="0" w:space="0" w:color="auto"/>
        <w:right w:val="none" w:sz="0" w:space="0" w:color="auto"/>
      </w:divBdr>
    </w:div>
    <w:div w:id="1857618950">
      <w:bodyDiv w:val="1"/>
      <w:marLeft w:val="0"/>
      <w:marRight w:val="0"/>
      <w:marTop w:val="0"/>
      <w:marBottom w:val="0"/>
      <w:divBdr>
        <w:top w:val="none" w:sz="0" w:space="0" w:color="auto"/>
        <w:left w:val="none" w:sz="0" w:space="0" w:color="auto"/>
        <w:bottom w:val="none" w:sz="0" w:space="0" w:color="auto"/>
        <w:right w:val="none" w:sz="0" w:space="0" w:color="auto"/>
      </w:divBdr>
    </w:div>
    <w:div w:id="1928150209">
      <w:bodyDiv w:val="1"/>
      <w:marLeft w:val="0"/>
      <w:marRight w:val="0"/>
      <w:marTop w:val="0"/>
      <w:marBottom w:val="0"/>
      <w:divBdr>
        <w:top w:val="none" w:sz="0" w:space="0" w:color="auto"/>
        <w:left w:val="none" w:sz="0" w:space="0" w:color="auto"/>
        <w:bottom w:val="none" w:sz="0" w:space="0" w:color="auto"/>
        <w:right w:val="none" w:sz="0" w:space="0" w:color="auto"/>
      </w:divBdr>
    </w:div>
    <w:div w:id="1939486739">
      <w:bodyDiv w:val="1"/>
      <w:marLeft w:val="0"/>
      <w:marRight w:val="0"/>
      <w:marTop w:val="0"/>
      <w:marBottom w:val="0"/>
      <w:divBdr>
        <w:top w:val="none" w:sz="0" w:space="0" w:color="auto"/>
        <w:left w:val="none" w:sz="0" w:space="0" w:color="auto"/>
        <w:bottom w:val="none" w:sz="0" w:space="0" w:color="auto"/>
        <w:right w:val="none" w:sz="0" w:space="0" w:color="auto"/>
      </w:divBdr>
    </w:div>
    <w:div w:id="1964848292">
      <w:bodyDiv w:val="1"/>
      <w:marLeft w:val="0"/>
      <w:marRight w:val="0"/>
      <w:marTop w:val="0"/>
      <w:marBottom w:val="0"/>
      <w:divBdr>
        <w:top w:val="none" w:sz="0" w:space="0" w:color="auto"/>
        <w:left w:val="none" w:sz="0" w:space="0" w:color="auto"/>
        <w:bottom w:val="none" w:sz="0" w:space="0" w:color="auto"/>
        <w:right w:val="none" w:sz="0" w:space="0" w:color="auto"/>
      </w:divBdr>
    </w:div>
    <w:div w:id="2013994418">
      <w:bodyDiv w:val="1"/>
      <w:marLeft w:val="0"/>
      <w:marRight w:val="0"/>
      <w:marTop w:val="0"/>
      <w:marBottom w:val="0"/>
      <w:divBdr>
        <w:top w:val="none" w:sz="0" w:space="0" w:color="auto"/>
        <w:left w:val="none" w:sz="0" w:space="0" w:color="auto"/>
        <w:bottom w:val="none" w:sz="0" w:space="0" w:color="auto"/>
        <w:right w:val="none" w:sz="0" w:space="0" w:color="auto"/>
      </w:divBdr>
    </w:div>
    <w:div w:id="2032761526">
      <w:bodyDiv w:val="1"/>
      <w:marLeft w:val="0"/>
      <w:marRight w:val="0"/>
      <w:marTop w:val="0"/>
      <w:marBottom w:val="0"/>
      <w:divBdr>
        <w:top w:val="none" w:sz="0" w:space="0" w:color="auto"/>
        <w:left w:val="none" w:sz="0" w:space="0" w:color="auto"/>
        <w:bottom w:val="none" w:sz="0" w:space="0" w:color="auto"/>
        <w:right w:val="none" w:sz="0" w:space="0" w:color="auto"/>
      </w:divBdr>
      <w:divsChild>
        <w:div w:id="1597859754">
          <w:marLeft w:val="0"/>
          <w:marRight w:val="0"/>
          <w:marTop w:val="0"/>
          <w:marBottom w:val="0"/>
          <w:divBdr>
            <w:top w:val="none" w:sz="0" w:space="8" w:color="auto"/>
            <w:left w:val="single" w:sz="6" w:space="0" w:color="BBBBBB"/>
            <w:bottom w:val="none" w:sz="0" w:space="0" w:color="auto"/>
            <w:right w:val="none" w:sz="0" w:space="0" w:color="auto"/>
          </w:divBdr>
          <w:divsChild>
            <w:div w:id="190606743">
              <w:marLeft w:val="0"/>
              <w:marRight w:val="0"/>
              <w:marTop w:val="0"/>
              <w:marBottom w:val="0"/>
              <w:divBdr>
                <w:top w:val="none" w:sz="0" w:space="0" w:color="auto"/>
                <w:left w:val="none" w:sz="0" w:space="0" w:color="auto"/>
                <w:bottom w:val="none" w:sz="0" w:space="0" w:color="auto"/>
                <w:right w:val="none" w:sz="0" w:space="0" w:color="auto"/>
              </w:divBdr>
              <w:divsChild>
                <w:div w:id="15271787">
                  <w:marLeft w:val="0"/>
                  <w:marRight w:val="0"/>
                  <w:marTop w:val="0"/>
                  <w:marBottom w:val="0"/>
                  <w:divBdr>
                    <w:top w:val="none" w:sz="0" w:space="0" w:color="auto"/>
                    <w:left w:val="none" w:sz="0" w:space="0" w:color="auto"/>
                    <w:bottom w:val="none" w:sz="0" w:space="0" w:color="auto"/>
                    <w:right w:val="none" w:sz="0" w:space="0" w:color="auto"/>
                  </w:divBdr>
                  <w:divsChild>
                    <w:div w:id="87674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930044">
      <w:bodyDiv w:val="1"/>
      <w:marLeft w:val="0"/>
      <w:marRight w:val="0"/>
      <w:marTop w:val="0"/>
      <w:marBottom w:val="0"/>
      <w:divBdr>
        <w:top w:val="none" w:sz="0" w:space="0" w:color="auto"/>
        <w:left w:val="none" w:sz="0" w:space="0" w:color="auto"/>
        <w:bottom w:val="none" w:sz="0" w:space="0" w:color="auto"/>
        <w:right w:val="none" w:sz="0" w:space="0" w:color="auto"/>
      </w:divBdr>
    </w:div>
    <w:div w:id="2053190670">
      <w:bodyDiv w:val="1"/>
      <w:marLeft w:val="0"/>
      <w:marRight w:val="0"/>
      <w:marTop w:val="0"/>
      <w:marBottom w:val="0"/>
      <w:divBdr>
        <w:top w:val="none" w:sz="0" w:space="0" w:color="auto"/>
        <w:left w:val="none" w:sz="0" w:space="0" w:color="auto"/>
        <w:bottom w:val="none" w:sz="0" w:space="0" w:color="auto"/>
        <w:right w:val="none" w:sz="0" w:space="0" w:color="auto"/>
      </w:divBdr>
    </w:div>
    <w:div w:id="205483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sdn.microsoft.com/ja-jp/library/azure/hh335292.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sdn.microsoft.com/ja-jp/library/azure/jj650016.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mlit.go.jp/chotatsu/shikakushinsa/kensetukouji/index.html"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hotatujoho.go.jp/va/com/pdf/guide_yusojisan.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7E8BF-7350-4F0E-9E8F-3460C9D10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861</TotalTime>
  <Pages>23</Pages>
  <Words>11478</Words>
  <Characters>6227</Characters>
  <Application>Microsoft Office Word</Application>
  <DocSecurity>0</DocSecurity>
  <Lines>51</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タイトル</vt:lpstr>
      <vt:lpstr>タイトル</vt:lpstr>
    </vt:vector>
  </TitlesOfParts>
  <Company/>
  <LinksUpToDate>false</LinksUpToDate>
  <CharactersWithSpaces>17670</CharactersWithSpaces>
  <SharedDoc>false</SharedDoc>
  <HLinks>
    <vt:vector size="312" baseType="variant">
      <vt:variant>
        <vt:i4>1270952815</vt:i4>
      </vt:variant>
      <vt:variant>
        <vt:i4>291</vt:i4>
      </vt:variant>
      <vt:variant>
        <vt:i4>0</vt:i4>
      </vt:variant>
      <vt:variant>
        <vt:i4>5</vt:i4>
      </vt:variant>
      <vt:variant>
        <vt:lpwstr/>
      </vt:variant>
      <vt:variant>
        <vt:lpwstr>_XAML内の数値の単位について</vt:lpwstr>
      </vt:variant>
      <vt:variant>
        <vt:i4>1270952815</vt:i4>
      </vt:variant>
      <vt:variant>
        <vt:i4>288</vt:i4>
      </vt:variant>
      <vt:variant>
        <vt:i4>0</vt:i4>
      </vt:variant>
      <vt:variant>
        <vt:i4>5</vt:i4>
      </vt:variant>
      <vt:variant>
        <vt:lpwstr/>
      </vt:variant>
      <vt:variant>
        <vt:lpwstr>_XAML内の数値の単位について</vt:lpwstr>
      </vt:variant>
      <vt:variant>
        <vt:i4>5505101</vt:i4>
      </vt:variant>
      <vt:variant>
        <vt:i4>285</vt:i4>
      </vt:variant>
      <vt:variant>
        <vt:i4>0</vt:i4>
      </vt:variant>
      <vt:variant>
        <vt:i4>5</vt:i4>
      </vt:variant>
      <vt:variant>
        <vt:lpwstr>http://msdn.microsoft.com/ja-jp/library/aa970268(v=VS.90)</vt:lpwstr>
      </vt:variant>
      <vt:variant>
        <vt:lpwstr>Graphics</vt:lpwstr>
      </vt:variant>
      <vt:variant>
        <vt:i4>4206742</vt:i4>
      </vt:variant>
      <vt:variant>
        <vt:i4>282</vt:i4>
      </vt:variant>
      <vt:variant>
        <vt:i4>0</vt:i4>
      </vt:variant>
      <vt:variant>
        <vt:i4>5</vt:i4>
      </vt:variant>
      <vt:variant>
        <vt:lpwstr/>
      </vt:variant>
      <vt:variant>
        <vt:lpwstr>_INSTALLDIRフォルダ</vt:lpwstr>
      </vt:variant>
      <vt:variant>
        <vt:i4>4206742</vt:i4>
      </vt:variant>
      <vt:variant>
        <vt:i4>279</vt:i4>
      </vt:variant>
      <vt:variant>
        <vt:i4>0</vt:i4>
      </vt:variant>
      <vt:variant>
        <vt:i4>5</vt:i4>
      </vt:variant>
      <vt:variant>
        <vt:lpwstr/>
      </vt:variant>
      <vt:variant>
        <vt:lpwstr>_INSTALLDIRフォルダ</vt:lpwstr>
      </vt:variant>
      <vt:variant>
        <vt:i4>1376351</vt:i4>
      </vt:variant>
      <vt:variant>
        <vt:i4>276</vt:i4>
      </vt:variant>
      <vt:variant>
        <vt:i4>0</vt:i4>
      </vt:variant>
      <vt:variant>
        <vt:i4>5</vt:i4>
      </vt:variant>
      <vt:variant>
        <vt:lpwstr>http://www.microsoft.com/japan/silverlight/requirements.aspx</vt:lpwstr>
      </vt:variant>
      <vt:variant>
        <vt:lpwstr/>
      </vt:variant>
      <vt:variant>
        <vt:i4>1376351</vt:i4>
      </vt:variant>
      <vt:variant>
        <vt:i4>273</vt:i4>
      </vt:variant>
      <vt:variant>
        <vt:i4>0</vt:i4>
      </vt:variant>
      <vt:variant>
        <vt:i4>5</vt:i4>
      </vt:variant>
      <vt:variant>
        <vt:lpwstr>http://www.microsoft.com/japan/silverlight/requirements.aspx</vt:lpwstr>
      </vt:variant>
      <vt:variant>
        <vt:lpwstr/>
      </vt:variant>
      <vt:variant>
        <vt:i4>1179707</vt:i4>
      </vt:variant>
      <vt:variant>
        <vt:i4>266</vt:i4>
      </vt:variant>
      <vt:variant>
        <vt:i4>0</vt:i4>
      </vt:variant>
      <vt:variant>
        <vt:i4>5</vt:i4>
      </vt:variant>
      <vt:variant>
        <vt:lpwstr/>
      </vt:variant>
      <vt:variant>
        <vt:lpwstr>_Toc297299777</vt:lpwstr>
      </vt:variant>
      <vt:variant>
        <vt:i4>1179707</vt:i4>
      </vt:variant>
      <vt:variant>
        <vt:i4>260</vt:i4>
      </vt:variant>
      <vt:variant>
        <vt:i4>0</vt:i4>
      </vt:variant>
      <vt:variant>
        <vt:i4>5</vt:i4>
      </vt:variant>
      <vt:variant>
        <vt:lpwstr/>
      </vt:variant>
      <vt:variant>
        <vt:lpwstr>_Toc297299776</vt:lpwstr>
      </vt:variant>
      <vt:variant>
        <vt:i4>1179707</vt:i4>
      </vt:variant>
      <vt:variant>
        <vt:i4>254</vt:i4>
      </vt:variant>
      <vt:variant>
        <vt:i4>0</vt:i4>
      </vt:variant>
      <vt:variant>
        <vt:i4>5</vt:i4>
      </vt:variant>
      <vt:variant>
        <vt:lpwstr/>
      </vt:variant>
      <vt:variant>
        <vt:lpwstr>_Toc297299775</vt:lpwstr>
      </vt:variant>
      <vt:variant>
        <vt:i4>1179707</vt:i4>
      </vt:variant>
      <vt:variant>
        <vt:i4>248</vt:i4>
      </vt:variant>
      <vt:variant>
        <vt:i4>0</vt:i4>
      </vt:variant>
      <vt:variant>
        <vt:i4>5</vt:i4>
      </vt:variant>
      <vt:variant>
        <vt:lpwstr/>
      </vt:variant>
      <vt:variant>
        <vt:lpwstr>_Toc297299774</vt:lpwstr>
      </vt:variant>
      <vt:variant>
        <vt:i4>1179707</vt:i4>
      </vt:variant>
      <vt:variant>
        <vt:i4>242</vt:i4>
      </vt:variant>
      <vt:variant>
        <vt:i4>0</vt:i4>
      </vt:variant>
      <vt:variant>
        <vt:i4>5</vt:i4>
      </vt:variant>
      <vt:variant>
        <vt:lpwstr/>
      </vt:variant>
      <vt:variant>
        <vt:lpwstr>_Toc297299773</vt:lpwstr>
      </vt:variant>
      <vt:variant>
        <vt:i4>1179707</vt:i4>
      </vt:variant>
      <vt:variant>
        <vt:i4>236</vt:i4>
      </vt:variant>
      <vt:variant>
        <vt:i4>0</vt:i4>
      </vt:variant>
      <vt:variant>
        <vt:i4>5</vt:i4>
      </vt:variant>
      <vt:variant>
        <vt:lpwstr/>
      </vt:variant>
      <vt:variant>
        <vt:lpwstr>_Toc297299772</vt:lpwstr>
      </vt:variant>
      <vt:variant>
        <vt:i4>1179707</vt:i4>
      </vt:variant>
      <vt:variant>
        <vt:i4>230</vt:i4>
      </vt:variant>
      <vt:variant>
        <vt:i4>0</vt:i4>
      </vt:variant>
      <vt:variant>
        <vt:i4>5</vt:i4>
      </vt:variant>
      <vt:variant>
        <vt:lpwstr/>
      </vt:variant>
      <vt:variant>
        <vt:lpwstr>_Toc297299771</vt:lpwstr>
      </vt:variant>
      <vt:variant>
        <vt:i4>1179707</vt:i4>
      </vt:variant>
      <vt:variant>
        <vt:i4>224</vt:i4>
      </vt:variant>
      <vt:variant>
        <vt:i4>0</vt:i4>
      </vt:variant>
      <vt:variant>
        <vt:i4>5</vt:i4>
      </vt:variant>
      <vt:variant>
        <vt:lpwstr/>
      </vt:variant>
      <vt:variant>
        <vt:lpwstr>_Toc297299770</vt:lpwstr>
      </vt:variant>
      <vt:variant>
        <vt:i4>1245243</vt:i4>
      </vt:variant>
      <vt:variant>
        <vt:i4>218</vt:i4>
      </vt:variant>
      <vt:variant>
        <vt:i4>0</vt:i4>
      </vt:variant>
      <vt:variant>
        <vt:i4>5</vt:i4>
      </vt:variant>
      <vt:variant>
        <vt:lpwstr/>
      </vt:variant>
      <vt:variant>
        <vt:lpwstr>_Toc297299769</vt:lpwstr>
      </vt:variant>
      <vt:variant>
        <vt:i4>1245243</vt:i4>
      </vt:variant>
      <vt:variant>
        <vt:i4>212</vt:i4>
      </vt:variant>
      <vt:variant>
        <vt:i4>0</vt:i4>
      </vt:variant>
      <vt:variant>
        <vt:i4>5</vt:i4>
      </vt:variant>
      <vt:variant>
        <vt:lpwstr/>
      </vt:variant>
      <vt:variant>
        <vt:lpwstr>_Toc297299768</vt:lpwstr>
      </vt:variant>
      <vt:variant>
        <vt:i4>1245243</vt:i4>
      </vt:variant>
      <vt:variant>
        <vt:i4>206</vt:i4>
      </vt:variant>
      <vt:variant>
        <vt:i4>0</vt:i4>
      </vt:variant>
      <vt:variant>
        <vt:i4>5</vt:i4>
      </vt:variant>
      <vt:variant>
        <vt:lpwstr/>
      </vt:variant>
      <vt:variant>
        <vt:lpwstr>_Toc297299767</vt:lpwstr>
      </vt:variant>
      <vt:variant>
        <vt:i4>1245243</vt:i4>
      </vt:variant>
      <vt:variant>
        <vt:i4>200</vt:i4>
      </vt:variant>
      <vt:variant>
        <vt:i4>0</vt:i4>
      </vt:variant>
      <vt:variant>
        <vt:i4>5</vt:i4>
      </vt:variant>
      <vt:variant>
        <vt:lpwstr/>
      </vt:variant>
      <vt:variant>
        <vt:lpwstr>_Toc297299766</vt:lpwstr>
      </vt:variant>
      <vt:variant>
        <vt:i4>1245243</vt:i4>
      </vt:variant>
      <vt:variant>
        <vt:i4>194</vt:i4>
      </vt:variant>
      <vt:variant>
        <vt:i4>0</vt:i4>
      </vt:variant>
      <vt:variant>
        <vt:i4>5</vt:i4>
      </vt:variant>
      <vt:variant>
        <vt:lpwstr/>
      </vt:variant>
      <vt:variant>
        <vt:lpwstr>_Toc297299765</vt:lpwstr>
      </vt:variant>
      <vt:variant>
        <vt:i4>1245243</vt:i4>
      </vt:variant>
      <vt:variant>
        <vt:i4>188</vt:i4>
      </vt:variant>
      <vt:variant>
        <vt:i4>0</vt:i4>
      </vt:variant>
      <vt:variant>
        <vt:i4>5</vt:i4>
      </vt:variant>
      <vt:variant>
        <vt:lpwstr/>
      </vt:variant>
      <vt:variant>
        <vt:lpwstr>_Toc297299764</vt:lpwstr>
      </vt:variant>
      <vt:variant>
        <vt:i4>1245243</vt:i4>
      </vt:variant>
      <vt:variant>
        <vt:i4>182</vt:i4>
      </vt:variant>
      <vt:variant>
        <vt:i4>0</vt:i4>
      </vt:variant>
      <vt:variant>
        <vt:i4>5</vt:i4>
      </vt:variant>
      <vt:variant>
        <vt:lpwstr/>
      </vt:variant>
      <vt:variant>
        <vt:lpwstr>_Toc297299763</vt:lpwstr>
      </vt:variant>
      <vt:variant>
        <vt:i4>1245243</vt:i4>
      </vt:variant>
      <vt:variant>
        <vt:i4>176</vt:i4>
      </vt:variant>
      <vt:variant>
        <vt:i4>0</vt:i4>
      </vt:variant>
      <vt:variant>
        <vt:i4>5</vt:i4>
      </vt:variant>
      <vt:variant>
        <vt:lpwstr/>
      </vt:variant>
      <vt:variant>
        <vt:lpwstr>_Toc297299762</vt:lpwstr>
      </vt:variant>
      <vt:variant>
        <vt:i4>1245243</vt:i4>
      </vt:variant>
      <vt:variant>
        <vt:i4>170</vt:i4>
      </vt:variant>
      <vt:variant>
        <vt:i4>0</vt:i4>
      </vt:variant>
      <vt:variant>
        <vt:i4>5</vt:i4>
      </vt:variant>
      <vt:variant>
        <vt:lpwstr/>
      </vt:variant>
      <vt:variant>
        <vt:lpwstr>_Toc297299761</vt:lpwstr>
      </vt:variant>
      <vt:variant>
        <vt:i4>1245243</vt:i4>
      </vt:variant>
      <vt:variant>
        <vt:i4>164</vt:i4>
      </vt:variant>
      <vt:variant>
        <vt:i4>0</vt:i4>
      </vt:variant>
      <vt:variant>
        <vt:i4>5</vt:i4>
      </vt:variant>
      <vt:variant>
        <vt:lpwstr/>
      </vt:variant>
      <vt:variant>
        <vt:lpwstr>_Toc297299760</vt:lpwstr>
      </vt:variant>
      <vt:variant>
        <vt:i4>1048635</vt:i4>
      </vt:variant>
      <vt:variant>
        <vt:i4>158</vt:i4>
      </vt:variant>
      <vt:variant>
        <vt:i4>0</vt:i4>
      </vt:variant>
      <vt:variant>
        <vt:i4>5</vt:i4>
      </vt:variant>
      <vt:variant>
        <vt:lpwstr/>
      </vt:variant>
      <vt:variant>
        <vt:lpwstr>_Toc297299759</vt:lpwstr>
      </vt:variant>
      <vt:variant>
        <vt:i4>1048635</vt:i4>
      </vt:variant>
      <vt:variant>
        <vt:i4>152</vt:i4>
      </vt:variant>
      <vt:variant>
        <vt:i4>0</vt:i4>
      </vt:variant>
      <vt:variant>
        <vt:i4>5</vt:i4>
      </vt:variant>
      <vt:variant>
        <vt:lpwstr/>
      </vt:variant>
      <vt:variant>
        <vt:lpwstr>_Toc297299758</vt:lpwstr>
      </vt:variant>
      <vt:variant>
        <vt:i4>1048635</vt:i4>
      </vt:variant>
      <vt:variant>
        <vt:i4>146</vt:i4>
      </vt:variant>
      <vt:variant>
        <vt:i4>0</vt:i4>
      </vt:variant>
      <vt:variant>
        <vt:i4>5</vt:i4>
      </vt:variant>
      <vt:variant>
        <vt:lpwstr/>
      </vt:variant>
      <vt:variant>
        <vt:lpwstr>_Toc297299757</vt:lpwstr>
      </vt:variant>
      <vt:variant>
        <vt:i4>1048635</vt:i4>
      </vt:variant>
      <vt:variant>
        <vt:i4>140</vt:i4>
      </vt:variant>
      <vt:variant>
        <vt:i4>0</vt:i4>
      </vt:variant>
      <vt:variant>
        <vt:i4>5</vt:i4>
      </vt:variant>
      <vt:variant>
        <vt:lpwstr/>
      </vt:variant>
      <vt:variant>
        <vt:lpwstr>_Toc297299756</vt:lpwstr>
      </vt:variant>
      <vt:variant>
        <vt:i4>1048635</vt:i4>
      </vt:variant>
      <vt:variant>
        <vt:i4>134</vt:i4>
      </vt:variant>
      <vt:variant>
        <vt:i4>0</vt:i4>
      </vt:variant>
      <vt:variant>
        <vt:i4>5</vt:i4>
      </vt:variant>
      <vt:variant>
        <vt:lpwstr/>
      </vt:variant>
      <vt:variant>
        <vt:lpwstr>_Toc297299755</vt:lpwstr>
      </vt:variant>
      <vt:variant>
        <vt:i4>1048635</vt:i4>
      </vt:variant>
      <vt:variant>
        <vt:i4>128</vt:i4>
      </vt:variant>
      <vt:variant>
        <vt:i4>0</vt:i4>
      </vt:variant>
      <vt:variant>
        <vt:i4>5</vt:i4>
      </vt:variant>
      <vt:variant>
        <vt:lpwstr/>
      </vt:variant>
      <vt:variant>
        <vt:lpwstr>_Toc297299754</vt:lpwstr>
      </vt:variant>
      <vt:variant>
        <vt:i4>1048635</vt:i4>
      </vt:variant>
      <vt:variant>
        <vt:i4>122</vt:i4>
      </vt:variant>
      <vt:variant>
        <vt:i4>0</vt:i4>
      </vt:variant>
      <vt:variant>
        <vt:i4>5</vt:i4>
      </vt:variant>
      <vt:variant>
        <vt:lpwstr/>
      </vt:variant>
      <vt:variant>
        <vt:lpwstr>_Toc297299753</vt:lpwstr>
      </vt:variant>
      <vt:variant>
        <vt:i4>1048635</vt:i4>
      </vt:variant>
      <vt:variant>
        <vt:i4>116</vt:i4>
      </vt:variant>
      <vt:variant>
        <vt:i4>0</vt:i4>
      </vt:variant>
      <vt:variant>
        <vt:i4>5</vt:i4>
      </vt:variant>
      <vt:variant>
        <vt:lpwstr/>
      </vt:variant>
      <vt:variant>
        <vt:lpwstr>_Toc297299752</vt:lpwstr>
      </vt:variant>
      <vt:variant>
        <vt:i4>1048635</vt:i4>
      </vt:variant>
      <vt:variant>
        <vt:i4>110</vt:i4>
      </vt:variant>
      <vt:variant>
        <vt:i4>0</vt:i4>
      </vt:variant>
      <vt:variant>
        <vt:i4>5</vt:i4>
      </vt:variant>
      <vt:variant>
        <vt:lpwstr/>
      </vt:variant>
      <vt:variant>
        <vt:lpwstr>_Toc297299751</vt:lpwstr>
      </vt:variant>
      <vt:variant>
        <vt:i4>1048635</vt:i4>
      </vt:variant>
      <vt:variant>
        <vt:i4>104</vt:i4>
      </vt:variant>
      <vt:variant>
        <vt:i4>0</vt:i4>
      </vt:variant>
      <vt:variant>
        <vt:i4>5</vt:i4>
      </vt:variant>
      <vt:variant>
        <vt:lpwstr/>
      </vt:variant>
      <vt:variant>
        <vt:lpwstr>_Toc297299750</vt:lpwstr>
      </vt:variant>
      <vt:variant>
        <vt:i4>1114171</vt:i4>
      </vt:variant>
      <vt:variant>
        <vt:i4>98</vt:i4>
      </vt:variant>
      <vt:variant>
        <vt:i4>0</vt:i4>
      </vt:variant>
      <vt:variant>
        <vt:i4>5</vt:i4>
      </vt:variant>
      <vt:variant>
        <vt:lpwstr/>
      </vt:variant>
      <vt:variant>
        <vt:lpwstr>_Toc297299749</vt:lpwstr>
      </vt:variant>
      <vt:variant>
        <vt:i4>1114171</vt:i4>
      </vt:variant>
      <vt:variant>
        <vt:i4>92</vt:i4>
      </vt:variant>
      <vt:variant>
        <vt:i4>0</vt:i4>
      </vt:variant>
      <vt:variant>
        <vt:i4>5</vt:i4>
      </vt:variant>
      <vt:variant>
        <vt:lpwstr/>
      </vt:variant>
      <vt:variant>
        <vt:lpwstr>_Toc297299748</vt:lpwstr>
      </vt:variant>
      <vt:variant>
        <vt:i4>1114171</vt:i4>
      </vt:variant>
      <vt:variant>
        <vt:i4>86</vt:i4>
      </vt:variant>
      <vt:variant>
        <vt:i4>0</vt:i4>
      </vt:variant>
      <vt:variant>
        <vt:i4>5</vt:i4>
      </vt:variant>
      <vt:variant>
        <vt:lpwstr/>
      </vt:variant>
      <vt:variant>
        <vt:lpwstr>_Toc297299747</vt:lpwstr>
      </vt:variant>
      <vt:variant>
        <vt:i4>1114171</vt:i4>
      </vt:variant>
      <vt:variant>
        <vt:i4>80</vt:i4>
      </vt:variant>
      <vt:variant>
        <vt:i4>0</vt:i4>
      </vt:variant>
      <vt:variant>
        <vt:i4>5</vt:i4>
      </vt:variant>
      <vt:variant>
        <vt:lpwstr/>
      </vt:variant>
      <vt:variant>
        <vt:lpwstr>_Toc297299746</vt:lpwstr>
      </vt:variant>
      <vt:variant>
        <vt:i4>1114171</vt:i4>
      </vt:variant>
      <vt:variant>
        <vt:i4>74</vt:i4>
      </vt:variant>
      <vt:variant>
        <vt:i4>0</vt:i4>
      </vt:variant>
      <vt:variant>
        <vt:i4>5</vt:i4>
      </vt:variant>
      <vt:variant>
        <vt:lpwstr/>
      </vt:variant>
      <vt:variant>
        <vt:lpwstr>_Toc297299745</vt:lpwstr>
      </vt:variant>
      <vt:variant>
        <vt:i4>1114171</vt:i4>
      </vt:variant>
      <vt:variant>
        <vt:i4>68</vt:i4>
      </vt:variant>
      <vt:variant>
        <vt:i4>0</vt:i4>
      </vt:variant>
      <vt:variant>
        <vt:i4>5</vt:i4>
      </vt:variant>
      <vt:variant>
        <vt:lpwstr/>
      </vt:variant>
      <vt:variant>
        <vt:lpwstr>_Toc297299744</vt:lpwstr>
      </vt:variant>
      <vt:variant>
        <vt:i4>1114171</vt:i4>
      </vt:variant>
      <vt:variant>
        <vt:i4>62</vt:i4>
      </vt:variant>
      <vt:variant>
        <vt:i4>0</vt:i4>
      </vt:variant>
      <vt:variant>
        <vt:i4>5</vt:i4>
      </vt:variant>
      <vt:variant>
        <vt:lpwstr/>
      </vt:variant>
      <vt:variant>
        <vt:lpwstr>_Toc297299743</vt:lpwstr>
      </vt:variant>
      <vt:variant>
        <vt:i4>1114171</vt:i4>
      </vt:variant>
      <vt:variant>
        <vt:i4>56</vt:i4>
      </vt:variant>
      <vt:variant>
        <vt:i4>0</vt:i4>
      </vt:variant>
      <vt:variant>
        <vt:i4>5</vt:i4>
      </vt:variant>
      <vt:variant>
        <vt:lpwstr/>
      </vt:variant>
      <vt:variant>
        <vt:lpwstr>_Toc297299742</vt:lpwstr>
      </vt:variant>
      <vt:variant>
        <vt:i4>1114171</vt:i4>
      </vt:variant>
      <vt:variant>
        <vt:i4>50</vt:i4>
      </vt:variant>
      <vt:variant>
        <vt:i4>0</vt:i4>
      </vt:variant>
      <vt:variant>
        <vt:i4>5</vt:i4>
      </vt:variant>
      <vt:variant>
        <vt:lpwstr/>
      </vt:variant>
      <vt:variant>
        <vt:lpwstr>_Toc297299741</vt:lpwstr>
      </vt:variant>
      <vt:variant>
        <vt:i4>1114171</vt:i4>
      </vt:variant>
      <vt:variant>
        <vt:i4>44</vt:i4>
      </vt:variant>
      <vt:variant>
        <vt:i4>0</vt:i4>
      </vt:variant>
      <vt:variant>
        <vt:i4>5</vt:i4>
      </vt:variant>
      <vt:variant>
        <vt:lpwstr/>
      </vt:variant>
      <vt:variant>
        <vt:lpwstr>_Toc297299740</vt:lpwstr>
      </vt:variant>
      <vt:variant>
        <vt:i4>1441851</vt:i4>
      </vt:variant>
      <vt:variant>
        <vt:i4>38</vt:i4>
      </vt:variant>
      <vt:variant>
        <vt:i4>0</vt:i4>
      </vt:variant>
      <vt:variant>
        <vt:i4>5</vt:i4>
      </vt:variant>
      <vt:variant>
        <vt:lpwstr/>
      </vt:variant>
      <vt:variant>
        <vt:lpwstr>_Toc297299739</vt:lpwstr>
      </vt:variant>
      <vt:variant>
        <vt:i4>1441851</vt:i4>
      </vt:variant>
      <vt:variant>
        <vt:i4>32</vt:i4>
      </vt:variant>
      <vt:variant>
        <vt:i4>0</vt:i4>
      </vt:variant>
      <vt:variant>
        <vt:i4>5</vt:i4>
      </vt:variant>
      <vt:variant>
        <vt:lpwstr/>
      </vt:variant>
      <vt:variant>
        <vt:lpwstr>_Toc297299738</vt:lpwstr>
      </vt:variant>
      <vt:variant>
        <vt:i4>1441851</vt:i4>
      </vt:variant>
      <vt:variant>
        <vt:i4>26</vt:i4>
      </vt:variant>
      <vt:variant>
        <vt:i4>0</vt:i4>
      </vt:variant>
      <vt:variant>
        <vt:i4>5</vt:i4>
      </vt:variant>
      <vt:variant>
        <vt:lpwstr/>
      </vt:variant>
      <vt:variant>
        <vt:lpwstr>_Toc297299737</vt:lpwstr>
      </vt:variant>
      <vt:variant>
        <vt:i4>1441851</vt:i4>
      </vt:variant>
      <vt:variant>
        <vt:i4>20</vt:i4>
      </vt:variant>
      <vt:variant>
        <vt:i4>0</vt:i4>
      </vt:variant>
      <vt:variant>
        <vt:i4>5</vt:i4>
      </vt:variant>
      <vt:variant>
        <vt:lpwstr/>
      </vt:variant>
      <vt:variant>
        <vt:lpwstr>_Toc297299736</vt:lpwstr>
      </vt:variant>
      <vt:variant>
        <vt:i4>1441851</vt:i4>
      </vt:variant>
      <vt:variant>
        <vt:i4>14</vt:i4>
      </vt:variant>
      <vt:variant>
        <vt:i4>0</vt:i4>
      </vt:variant>
      <vt:variant>
        <vt:i4>5</vt:i4>
      </vt:variant>
      <vt:variant>
        <vt:lpwstr/>
      </vt:variant>
      <vt:variant>
        <vt:lpwstr>_Toc297299735</vt:lpwstr>
      </vt:variant>
      <vt:variant>
        <vt:i4>1441851</vt:i4>
      </vt:variant>
      <vt:variant>
        <vt:i4>8</vt:i4>
      </vt:variant>
      <vt:variant>
        <vt:i4>0</vt:i4>
      </vt:variant>
      <vt:variant>
        <vt:i4>5</vt:i4>
      </vt:variant>
      <vt:variant>
        <vt:lpwstr/>
      </vt:variant>
      <vt:variant>
        <vt:lpwstr>_Toc297299734</vt:lpwstr>
      </vt:variant>
      <vt:variant>
        <vt:i4>1441851</vt:i4>
      </vt:variant>
      <vt:variant>
        <vt:i4>2</vt:i4>
      </vt:variant>
      <vt:variant>
        <vt:i4>0</vt:i4>
      </vt:variant>
      <vt:variant>
        <vt:i4>5</vt:i4>
      </vt:variant>
      <vt:variant>
        <vt:lpwstr/>
      </vt:variant>
      <vt:variant>
        <vt:lpwstr>_Toc297299733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2015-01-28T08:23:00Z</cp:lastPrinted>
  <dcterms:created xsi:type="dcterms:W3CDTF">2015-01-23T09:58:00Z</dcterms:created>
  <dcterms:modified xsi:type="dcterms:W3CDTF">2015-03-26T09:20:00Z</dcterms:modified>
</cp:coreProperties>
</file>