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9A10DE" w14:textId="77777777" w:rsidR="00B232CF" w:rsidRPr="0042336E" w:rsidRDefault="00B232CF" w:rsidP="00E36C00">
      <w:pPr>
        <w:jc w:val="right"/>
        <w:rPr>
          <w:rFonts w:ascii="ＭＳ ゴシック" w:eastAsia="ＭＳ ゴシック" w:hAnsi="ＭＳ ゴシック"/>
          <w:bCs/>
          <w:color w:val="000000" w:themeColor="text1"/>
          <w:sz w:val="22"/>
        </w:rPr>
      </w:pPr>
      <w:bookmarkStart w:id="0" w:name="_GoBack"/>
      <w:bookmarkEnd w:id="0"/>
      <w:r w:rsidRPr="0042336E">
        <w:rPr>
          <w:rFonts w:ascii="ＭＳ ゴシック" w:eastAsia="ＭＳ ゴシック" w:hAnsi="ＭＳ ゴシック" w:hint="eastAsia"/>
          <w:bCs/>
          <w:color w:val="000000" w:themeColor="text1"/>
          <w:sz w:val="22"/>
        </w:rPr>
        <w:t>（様式</w:t>
      </w:r>
      <w:r>
        <w:rPr>
          <w:rFonts w:ascii="ＭＳ ゴシック" w:eastAsia="ＭＳ ゴシック" w:hAnsi="ＭＳ ゴシック" w:hint="eastAsia"/>
          <w:bCs/>
          <w:color w:val="000000" w:themeColor="text1"/>
          <w:sz w:val="22"/>
        </w:rPr>
        <w:t>１</w:t>
      </w:r>
      <w:r w:rsidRPr="0042336E">
        <w:rPr>
          <w:rFonts w:ascii="ＭＳ ゴシック" w:eastAsia="ＭＳ ゴシック" w:hAnsi="ＭＳ ゴシック" w:hint="eastAsia"/>
          <w:bCs/>
          <w:color w:val="000000" w:themeColor="text1"/>
          <w:sz w:val="22"/>
        </w:rPr>
        <w:t>）</w:t>
      </w:r>
    </w:p>
    <w:tbl>
      <w:tblPr>
        <w:tblW w:w="0" w:type="auto"/>
        <w:tblInd w:w="6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365"/>
        <w:gridCol w:w="2027"/>
      </w:tblGrid>
      <w:tr w:rsidR="00B232CF" w:rsidRPr="0042336E" w14:paraId="12F9B2D4" w14:textId="77777777" w:rsidTr="002F65B8">
        <w:trPr>
          <w:trHeight w:val="704"/>
        </w:trPr>
        <w:tc>
          <w:tcPr>
            <w:tcW w:w="1365" w:type="dxa"/>
            <w:tcBorders>
              <w:top w:val="single" w:sz="4" w:space="0" w:color="auto"/>
              <w:left w:val="single" w:sz="4" w:space="0" w:color="auto"/>
              <w:bottom w:val="single" w:sz="4" w:space="0" w:color="auto"/>
              <w:right w:val="single" w:sz="4" w:space="0" w:color="auto"/>
            </w:tcBorders>
            <w:vAlign w:val="center"/>
            <w:hideMark/>
          </w:tcPr>
          <w:p w14:paraId="5E85CD84" w14:textId="77777777" w:rsidR="00B232CF" w:rsidRPr="0042336E" w:rsidRDefault="00B232CF" w:rsidP="002F65B8">
            <w:pPr>
              <w:jc w:val="center"/>
              <w:rPr>
                <w:rFonts w:ascii="ＭＳ ゴシック" w:eastAsia="ＭＳ ゴシック" w:hAnsi="ＭＳ ゴシック" w:cs="Times New Roman"/>
                <w:bCs/>
                <w:color w:val="000000" w:themeColor="text1"/>
                <w:sz w:val="22"/>
              </w:rPr>
            </w:pPr>
            <w:r w:rsidRPr="0042336E">
              <w:rPr>
                <w:rFonts w:ascii="ＭＳ ゴシック" w:eastAsia="ＭＳ ゴシック" w:hAnsi="ＭＳ ゴシック" w:hint="eastAsia"/>
                <w:bCs/>
                <w:color w:val="000000" w:themeColor="text1"/>
                <w:sz w:val="22"/>
              </w:rPr>
              <w:t>受付番号</w:t>
            </w:r>
          </w:p>
          <w:p w14:paraId="4E2A3BFC" w14:textId="77777777" w:rsidR="00B232CF" w:rsidRPr="0042336E" w:rsidRDefault="00B232CF" w:rsidP="002F65B8">
            <w:pPr>
              <w:jc w:val="center"/>
              <w:rPr>
                <w:rFonts w:ascii="ＭＳ ゴシック" w:eastAsia="ＭＳ ゴシック" w:hAnsi="ＭＳ ゴシック"/>
                <w:bCs/>
                <w:color w:val="000000" w:themeColor="text1"/>
                <w:sz w:val="20"/>
                <w:szCs w:val="20"/>
              </w:rPr>
            </w:pPr>
            <w:r w:rsidRPr="0042336E">
              <w:rPr>
                <w:rFonts w:ascii="ＭＳ ゴシック" w:eastAsia="ＭＳ ゴシック" w:hAnsi="ＭＳ ゴシック" w:hint="eastAsia"/>
                <w:bCs/>
                <w:color w:val="000000" w:themeColor="text1"/>
                <w:sz w:val="20"/>
                <w:szCs w:val="20"/>
              </w:rPr>
              <w:t>※記載不要</w:t>
            </w:r>
          </w:p>
        </w:tc>
        <w:tc>
          <w:tcPr>
            <w:tcW w:w="2027" w:type="dxa"/>
            <w:tcBorders>
              <w:top w:val="single" w:sz="4" w:space="0" w:color="auto"/>
              <w:left w:val="single" w:sz="4" w:space="0" w:color="auto"/>
              <w:bottom w:val="single" w:sz="4" w:space="0" w:color="auto"/>
              <w:right w:val="single" w:sz="4" w:space="0" w:color="auto"/>
            </w:tcBorders>
            <w:vAlign w:val="center"/>
          </w:tcPr>
          <w:p w14:paraId="454C1620" w14:textId="77777777" w:rsidR="00B232CF" w:rsidRPr="0042336E" w:rsidRDefault="00B232CF" w:rsidP="002F65B8">
            <w:pPr>
              <w:rPr>
                <w:rFonts w:ascii="ＭＳ ゴシック" w:eastAsia="ＭＳ ゴシック" w:hAnsi="ＭＳ ゴシック"/>
                <w:bCs/>
                <w:color w:val="000000" w:themeColor="text1"/>
                <w:sz w:val="22"/>
              </w:rPr>
            </w:pPr>
          </w:p>
        </w:tc>
      </w:tr>
    </w:tbl>
    <w:p w14:paraId="104E2365" w14:textId="77777777" w:rsidR="00B232CF" w:rsidRPr="00D22177" w:rsidRDefault="00B232CF" w:rsidP="00B232CF">
      <w:pPr>
        <w:ind w:firstLineChars="200" w:firstLine="440"/>
        <w:rPr>
          <w:rFonts w:ascii="ＭＳ ゴシック" w:eastAsia="ＭＳ ゴシック" w:hAnsi="ＭＳ ゴシック"/>
          <w:bCs/>
          <w:color w:val="000000" w:themeColor="text1"/>
          <w:sz w:val="22"/>
        </w:rPr>
      </w:pPr>
    </w:p>
    <w:p w14:paraId="20B08BE5" w14:textId="798E5988" w:rsidR="00B232CF" w:rsidRPr="00D22177" w:rsidRDefault="00B232CF" w:rsidP="00B232CF">
      <w:pPr>
        <w:rPr>
          <w:rFonts w:ascii="ＭＳ ゴシック" w:eastAsia="ＭＳ ゴシック" w:hAnsi="ＭＳ ゴシック" w:cs="Times New Roman"/>
          <w:bCs/>
          <w:color w:val="000000" w:themeColor="text1"/>
          <w:sz w:val="22"/>
        </w:rPr>
      </w:pPr>
      <w:r>
        <w:rPr>
          <w:rFonts w:asciiTheme="majorEastAsia" w:eastAsiaTheme="majorEastAsia" w:hAnsiTheme="majorEastAsia" w:hint="eastAsia"/>
          <w:bCs/>
          <w:color w:val="000000"/>
          <w:sz w:val="22"/>
        </w:rPr>
        <w:t>PwCコンサルティング合同会社</w:t>
      </w:r>
      <w:r w:rsidRPr="00D22177">
        <w:rPr>
          <w:rFonts w:ascii="ＭＳ ゴシック" w:eastAsia="ＭＳ ゴシック" w:hAnsi="ＭＳ ゴシック" w:hint="eastAsia"/>
          <w:bCs/>
          <w:color w:val="000000" w:themeColor="text1"/>
          <w:sz w:val="22"/>
        </w:rPr>
        <w:t xml:space="preserve">　</w:t>
      </w:r>
      <w:r>
        <w:rPr>
          <w:rFonts w:ascii="ＭＳ ゴシック" w:eastAsia="ＭＳ ゴシック" w:hAnsi="ＭＳ ゴシック" w:hint="eastAsia"/>
          <w:bCs/>
          <w:color w:val="000000" w:themeColor="text1"/>
          <w:sz w:val="22"/>
        </w:rPr>
        <w:t>宛</w:t>
      </w:r>
    </w:p>
    <w:p w14:paraId="2FF39E7E" w14:textId="77777777" w:rsidR="00B232CF" w:rsidRPr="00D22177" w:rsidRDefault="00B232CF" w:rsidP="00B232CF">
      <w:pPr>
        <w:rPr>
          <w:rFonts w:ascii="ＭＳ ゴシック" w:eastAsia="ＭＳ ゴシック" w:hAnsi="ＭＳ ゴシック"/>
          <w:bCs/>
          <w:color w:val="000000" w:themeColor="text1"/>
          <w:sz w:val="22"/>
        </w:rPr>
      </w:pPr>
    </w:p>
    <w:p w14:paraId="30141A7F" w14:textId="77777777" w:rsidR="00B232CF" w:rsidRPr="00D22177" w:rsidRDefault="00B232CF" w:rsidP="00B232CF">
      <w:pPr>
        <w:rPr>
          <w:rFonts w:ascii="ＭＳ ゴシック" w:eastAsia="ＭＳ ゴシック" w:hAnsi="ＭＳ ゴシック"/>
          <w:bCs/>
          <w:color w:val="000000" w:themeColor="text1"/>
          <w:sz w:val="22"/>
        </w:rPr>
      </w:pPr>
    </w:p>
    <w:p w14:paraId="0E4941FF" w14:textId="77777777" w:rsidR="00B232CF" w:rsidRPr="00D22177" w:rsidRDefault="00B232CF" w:rsidP="00B232CF">
      <w:pPr>
        <w:rPr>
          <w:rFonts w:ascii="ＭＳ ゴシック" w:eastAsia="ＭＳ ゴシック" w:hAnsi="ＭＳ ゴシック"/>
          <w:bCs/>
          <w:color w:val="000000" w:themeColor="text1"/>
          <w:sz w:val="22"/>
        </w:rPr>
      </w:pPr>
    </w:p>
    <w:p w14:paraId="2B758E88" w14:textId="53D19938" w:rsidR="00B232CF" w:rsidRPr="00F86405" w:rsidRDefault="00B232CF" w:rsidP="00B232CF">
      <w:pPr>
        <w:jc w:val="center"/>
        <w:rPr>
          <w:rFonts w:asciiTheme="majorEastAsia" w:eastAsiaTheme="majorEastAsia" w:hAnsiTheme="majorEastAsia"/>
          <w:sz w:val="22"/>
        </w:rPr>
      </w:pPr>
      <w:r w:rsidRPr="00F86405">
        <w:rPr>
          <w:rFonts w:asciiTheme="majorEastAsia" w:eastAsiaTheme="majorEastAsia" w:hAnsiTheme="majorEastAsia" w:hint="eastAsia"/>
          <w:sz w:val="22"/>
        </w:rPr>
        <w:t>令和３年度「地域中小企業人材確保支援等事業（中核人材確保支援能力向上事業：実証機関）」</w:t>
      </w:r>
    </w:p>
    <w:p w14:paraId="57E9C867" w14:textId="77777777" w:rsidR="00B232CF" w:rsidRPr="00D22177" w:rsidRDefault="00B232CF" w:rsidP="00B232CF">
      <w:pPr>
        <w:jc w:val="center"/>
        <w:rPr>
          <w:rFonts w:ascii="ＭＳ ゴシック" w:eastAsia="ＭＳ ゴシック" w:hAnsi="ＭＳ ゴシック"/>
          <w:bCs/>
          <w:color w:val="000000" w:themeColor="text1"/>
          <w:sz w:val="22"/>
        </w:rPr>
      </w:pPr>
      <w:r w:rsidRPr="00F86405">
        <w:rPr>
          <w:rFonts w:ascii="ＭＳ ゴシック" w:eastAsia="ＭＳ ゴシック" w:hAnsi="ＭＳ ゴシック" w:hint="eastAsia"/>
          <w:bCs/>
          <w:color w:val="000000" w:themeColor="text1"/>
          <w:sz w:val="22"/>
        </w:rPr>
        <w:t>申請書</w:t>
      </w:r>
    </w:p>
    <w:p w14:paraId="3EB9FED2" w14:textId="77777777" w:rsidR="00B232CF" w:rsidRPr="0042336E" w:rsidRDefault="00B232CF" w:rsidP="00B232CF">
      <w:pPr>
        <w:rPr>
          <w:rFonts w:ascii="ＭＳ ゴシック" w:eastAsia="ＭＳ ゴシック" w:hAnsi="ＭＳ ゴシック"/>
          <w:bCs/>
          <w:color w:val="000000" w:themeColor="text1"/>
          <w:sz w:val="22"/>
        </w:rPr>
      </w:pPr>
    </w:p>
    <w:p w14:paraId="00718B3F" w14:textId="77777777" w:rsidR="00B232CF" w:rsidRPr="0042336E" w:rsidRDefault="00B232CF" w:rsidP="00B232CF">
      <w:pPr>
        <w:rPr>
          <w:rFonts w:ascii="ＭＳ ゴシック" w:eastAsia="ＭＳ ゴシック" w:hAnsi="ＭＳ ゴシック"/>
          <w:bCs/>
          <w:color w:val="000000" w:themeColor="text1"/>
          <w:sz w:val="22"/>
        </w:rPr>
      </w:pPr>
    </w:p>
    <w:tbl>
      <w:tblPr>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621"/>
        <w:gridCol w:w="2209"/>
        <w:gridCol w:w="6440"/>
      </w:tblGrid>
      <w:tr w:rsidR="00B232CF" w:rsidRPr="0042336E" w14:paraId="6B8F5151" w14:textId="77777777" w:rsidTr="00E36C00">
        <w:trPr>
          <w:cantSplit/>
          <w:trHeight w:val="885"/>
        </w:trPr>
        <w:tc>
          <w:tcPr>
            <w:tcW w:w="621" w:type="dxa"/>
            <w:vMerge w:val="restart"/>
            <w:tcBorders>
              <w:top w:val="single" w:sz="12" w:space="0" w:color="auto"/>
              <w:left w:val="single" w:sz="12" w:space="0" w:color="auto"/>
              <w:bottom w:val="single" w:sz="4" w:space="0" w:color="auto"/>
              <w:right w:val="single" w:sz="12" w:space="0" w:color="auto"/>
            </w:tcBorders>
            <w:textDirection w:val="tbRlV"/>
            <w:vAlign w:val="center"/>
            <w:hideMark/>
          </w:tcPr>
          <w:p w14:paraId="1EF791E8" w14:textId="77777777" w:rsidR="00B232CF" w:rsidRPr="0042336E" w:rsidRDefault="00B232CF" w:rsidP="002F65B8">
            <w:pPr>
              <w:jc w:val="center"/>
              <w:rPr>
                <w:rFonts w:ascii="ＭＳ ゴシック" w:eastAsia="ＭＳ ゴシック" w:hAnsi="ＭＳ ゴシック"/>
                <w:bCs/>
                <w:color w:val="000000" w:themeColor="text1"/>
                <w:sz w:val="22"/>
              </w:rPr>
            </w:pPr>
            <w:r w:rsidRPr="0042336E">
              <w:rPr>
                <w:rFonts w:ascii="ＭＳ ゴシック" w:eastAsia="ＭＳ ゴシック" w:hAnsi="ＭＳ ゴシック" w:hint="eastAsia"/>
                <w:bCs/>
                <w:color w:val="000000" w:themeColor="text1"/>
                <w:sz w:val="22"/>
              </w:rPr>
              <w:t>申請者</w:t>
            </w:r>
          </w:p>
        </w:tc>
        <w:tc>
          <w:tcPr>
            <w:tcW w:w="2209" w:type="dxa"/>
            <w:tcBorders>
              <w:top w:val="single" w:sz="12" w:space="0" w:color="auto"/>
              <w:left w:val="single" w:sz="12" w:space="0" w:color="auto"/>
              <w:bottom w:val="single" w:sz="4" w:space="0" w:color="auto"/>
              <w:right w:val="single" w:sz="4" w:space="0" w:color="auto"/>
            </w:tcBorders>
            <w:vAlign w:val="center"/>
            <w:hideMark/>
          </w:tcPr>
          <w:p w14:paraId="1AA53698" w14:textId="77777777" w:rsidR="00B232CF" w:rsidRPr="0042336E" w:rsidRDefault="00B232CF" w:rsidP="002F65B8">
            <w:pPr>
              <w:rPr>
                <w:rFonts w:ascii="ＭＳ ゴシック" w:eastAsia="ＭＳ ゴシック" w:hAnsi="ＭＳ ゴシック"/>
                <w:bCs/>
                <w:color w:val="000000" w:themeColor="text1"/>
                <w:sz w:val="22"/>
              </w:rPr>
            </w:pPr>
            <w:r w:rsidRPr="0042336E">
              <w:rPr>
                <w:rFonts w:ascii="ＭＳ ゴシック" w:eastAsia="ＭＳ ゴシック" w:hAnsi="ＭＳ ゴシック" w:hint="eastAsia"/>
                <w:bCs/>
                <w:color w:val="000000" w:themeColor="text1"/>
                <w:sz w:val="22"/>
              </w:rPr>
              <w:t>企業・団体名</w:t>
            </w:r>
          </w:p>
        </w:tc>
        <w:tc>
          <w:tcPr>
            <w:tcW w:w="6440" w:type="dxa"/>
            <w:tcBorders>
              <w:top w:val="single" w:sz="12" w:space="0" w:color="auto"/>
              <w:left w:val="single" w:sz="4" w:space="0" w:color="auto"/>
              <w:bottom w:val="single" w:sz="4" w:space="0" w:color="auto"/>
              <w:right w:val="single" w:sz="12" w:space="0" w:color="auto"/>
            </w:tcBorders>
            <w:vAlign w:val="center"/>
          </w:tcPr>
          <w:p w14:paraId="4F2C24DF" w14:textId="77777777" w:rsidR="00B232CF" w:rsidRPr="0042336E" w:rsidRDefault="00B232CF" w:rsidP="002F65B8">
            <w:pPr>
              <w:rPr>
                <w:rFonts w:ascii="ＭＳ ゴシック" w:eastAsia="ＭＳ ゴシック" w:hAnsi="ＭＳ ゴシック"/>
                <w:bCs/>
                <w:color w:val="000000" w:themeColor="text1"/>
                <w:sz w:val="22"/>
              </w:rPr>
            </w:pPr>
          </w:p>
        </w:tc>
      </w:tr>
      <w:tr w:rsidR="00B232CF" w:rsidRPr="0042336E" w14:paraId="3CE00A10" w14:textId="77777777" w:rsidTr="00E36C00">
        <w:trPr>
          <w:cantSplit/>
          <w:trHeight w:val="534"/>
        </w:trPr>
        <w:tc>
          <w:tcPr>
            <w:tcW w:w="621" w:type="dxa"/>
            <w:vMerge/>
            <w:tcBorders>
              <w:top w:val="single" w:sz="12" w:space="0" w:color="auto"/>
              <w:left w:val="single" w:sz="12" w:space="0" w:color="auto"/>
              <w:bottom w:val="single" w:sz="4" w:space="0" w:color="auto"/>
              <w:right w:val="single" w:sz="12" w:space="0" w:color="auto"/>
            </w:tcBorders>
            <w:vAlign w:val="center"/>
            <w:hideMark/>
          </w:tcPr>
          <w:p w14:paraId="742F91E6" w14:textId="77777777" w:rsidR="00B232CF" w:rsidRPr="0042336E" w:rsidRDefault="00B232CF" w:rsidP="002F65B8">
            <w:pPr>
              <w:widowControl/>
              <w:jc w:val="left"/>
              <w:rPr>
                <w:rFonts w:ascii="ＭＳ ゴシック" w:eastAsia="ＭＳ ゴシック" w:hAnsi="ＭＳ ゴシック"/>
                <w:bCs/>
                <w:color w:val="000000" w:themeColor="text1"/>
                <w:sz w:val="22"/>
              </w:rPr>
            </w:pPr>
          </w:p>
        </w:tc>
        <w:tc>
          <w:tcPr>
            <w:tcW w:w="2209" w:type="dxa"/>
            <w:tcBorders>
              <w:top w:val="single" w:sz="4" w:space="0" w:color="auto"/>
              <w:left w:val="single" w:sz="12" w:space="0" w:color="auto"/>
              <w:bottom w:val="single" w:sz="4" w:space="0" w:color="auto"/>
              <w:right w:val="single" w:sz="4" w:space="0" w:color="auto"/>
            </w:tcBorders>
            <w:vAlign w:val="center"/>
            <w:hideMark/>
          </w:tcPr>
          <w:p w14:paraId="5FFD1FF6" w14:textId="77777777" w:rsidR="00B232CF" w:rsidRPr="0042336E" w:rsidRDefault="00B232CF" w:rsidP="002F65B8">
            <w:pPr>
              <w:rPr>
                <w:rFonts w:ascii="ＭＳ ゴシック" w:eastAsia="ＭＳ ゴシック" w:hAnsi="ＭＳ ゴシック"/>
                <w:bCs/>
                <w:color w:val="000000" w:themeColor="text1"/>
                <w:sz w:val="22"/>
                <w:highlight w:val="yellow"/>
              </w:rPr>
            </w:pPr>
            <w:r w:rsidRPr="0042336E">
              <w:rPr>
                <w:rFonts w:ascii="ＭＳ ゴシック" w:eastAsia="ＭＳ ゴシック" w:hAnsi="ＭＳ ゴシック" w:hint="eastAsia"/>
                <w:bCs/>
                <w:color w:val="000000" w:themeColor="text1"/>
                <w:sz w:val="22"/>
              </w:rPr>
              <w:t>法人番号</w:t>
            </w:r>
          </w:p>
        </w:tc>
        <w:tc>
          <w:tcPr>
            <w:tcW w:w="6440" w:type="dxa"/>
            <w:tcBorders>
              <w:top w:val="single" w:sz="4" w:space="0" w:color="auto"/>
              <w:left w:val="single" w:sz="4" w:space="0" w:color="auto"/>
              <w:bottom w:val="nil"/>
              <w:right w:val="single" w:sz="12" w:space="0" w:color="auto"/>
            </w:tcBorders>
            <w:vAlign w:val="center"/>
          </w:tcPr>
          <w:p w14:paraId="0CC00081" w14:textId="77777777" w:rsidR="00B232CF" w:rsidRPr="0042336E" w:rsidRDefault="00B232CF" w:rsidP="002F65B8">
            <w:pPr>
              <w:rPr>
                <w:rFonts w:ascii="ＭＳ ゴシック" w:eastAsia="ＭＳ ゴシック" w:hAnsi="ＭＳ ゴシック"/>
                <w:bCs/>
                <w:color w:val="000000" w:themeColor="text1"/>
                <w:sz w:val="22"/>
              </w:rPr>
            </w:pPr>
          </w:p>
        </w:tc>
      </w:tr>
      <w:tr w:rsidR="00E36C00" w:rsidRPr="0042336E" w14:paraId="02359466" w14:textId="77777777" w:rsidTr="00E84861">
        <w:trPr>
          <w:cantSplit/>
          <w:trHeight w:val="1134"/>
        </w:trPr>
        <w:tc>
          <w:tcPr>
            <w:tcW w:w="621" w:type="dxa"/>
            <w:vMerge/>
            <w:tcBorders>
              <w:top w:val="single" w:sz="12" w:space="0" w:color="auto"/>
              <w:left w:val="single" w:sz="12" w:space="0" w:color="auto"/>
              <w:bottom w:val="single" w:sz="4" w:space="0" w:color="auto"/>
              <w:right w:val="single" w:sz="12" w:space="0" w:color="auto"/>
            </w:tcBorders>
            <w:vAlign w:val="center"/>
            <w:hideMark/>
          </w:tcPr>
          <w:p w14:paraId="79EEE04D" w14:textId="77777777" w:rsidR="00E36C00" w:rsidRPr="0042336E" w:rsidRDefault="00E36C00" w:rsidP="002F65B8">
            <w:pPr>
              <w:widowControl/>
              <w:jc w:val="left"/>
              <w:rPr>
                <w:rFonts w:ascii="ＭＳ ゴシック" w:eastAsia="ＭＳ ゴシック" w:hAnsi="ＭＳ ゴシック"/>
                <w:bCs/>
                <w:color w:val="000000" w:themeColor="text1"/>
                <w:sz w:val="22"/>
              </w:rPr>
            </w:pPr>
          </w:p>
        </w:tc>
        <w:tc>
          <w:tcPr>
            <w:tcW w:w="2209" w:type="dxa"/>
            <w:tcBorders>
              <w:top w:val="single" w:sz="4" w:space="0" w:color="auto"/>
              <w:left w:val="single" w:sz="12" w:space="0" w:color="auto"/>
              <w:bottom w:val="single" w:sz="4" w:space="0" w:color="auto"/>
              <w:right w:val="single" w:sz="4" w:space="0" w:color="auto"/>
            </w:tcBorders>
            <w:vAlign w:val="center"/>
            <w:hideMark/>
          </w:tcPr>
          <w:p w14:paraId="5C1FD7AB" w14:textId="77777777" w:rsidR="00E36C00" w:rsidRPr="0042336E" w:rsidRDefault="00E36C00" w:rsidP="002F65B8">
            <w:pPr>
              <w:rPr>
                <w:rFonts w:ascii="ＭＳ ゴシック" w:eastAsia="ＭＳ ゴシック" w:hAnsi="ＭＳ ゴシック"/>
                <w:bCs/>
                <w:color w:val="000000" w:themeColor="text1"/>
                <w:sz w:val="22"/>
              </w:rPr>
            </w:pPr>
            <w:r w:rsidRPr="0042336E">
              <w:rPr>
                <w:rFonts w:ascii="ＭＳ ゴシック" w:eastAsia="ＭＳ ゴシック" w:hAnsi="ＭＳ ゴシック" w:hint="eastAsia"/>
                <w:bCs/>
                <w:color w:val="000000" w:themeColor="text1"/>
                <w:sz w:val="22"/>
              </w:rPr>
              <w:t>代表者役職・氏名</w:t>
            </w:r>
          </w:p>
        </w:tc>
        <w:tc>
          <w:tcPr>
            <w:tcW w:w="6440" w:type="dxa"/>
            <w:tcBorders>
              <w:top w:val="single" w:sz="4" w:space="0" w:color="auto"/>
              <w:left w:val="single" w:sz="4" w:space="0" w:color="auto"/>
              <w:bottom w:val="single" w:sz="4" w:space="0" w:color="auto"/>
              <w:right w:val="single" w:sz="12" w:space="0" w:color="auto"/>
            </w:tcBorders>
            <w:vAlign w:val="center"/>
          </w:tcPr>
          <w:p w14:paraId="6D697836" w14:textId="68E9E174" w:rsidR="00E36C00" w:rsidRPr="0042336E" w:rsidRDefault="00E36C00" w:rsidP="00E36C00">
            <w:pPr>
              <w:jc w:val="center"/>
              <w:rPr>
                <w:rFonts w:ascii="ＭＳ ゴシック" w:eastAsia="ＭＳ ゴシック" w:hAnsi="ＭＳ ゴシック"/>
                <w:bCs/>
                <w:color w:val="000000" w:themeColor="text1"/>
                <w:sz w:val="22"/>
              </w:rPr>
            </w:pPr>
          </w:p>
        </w:tc>
      </w:tr>
      <w:tr w:rsidR="00B232CF" w:rsidRPr="0042336E" w14:paraId="27F13698" w14:textId="77777777" w:rsidTr="00E36C00">
        <w:trPr>
          <w:cantSplit/>
          <w:trHeight w:val="1134"/>
        </w:trPr>
        <w:tc>
          <w:tcPr>
            <w:tcW w:w="621" w:type="dxa"/>
            <w:vMerge/>
            <w:tcBorders>
              <w:top w:val="single" w:sz="12" w:space="0" w:color="auto"/>
              <w:left w:val="single" w:sz="12" w:space="0" w:color="auto"/>
              <w:bottom w:val="single" w:sz="12" w:space="0" w:color="auto"/>
              <w:right w:val="single" w:sz="12" w:space="0" w:color="auto"/>
            </w:tcBorders>
            <w:vAlign w:val="center"/>
            <w:hideMark/>
          </w:tcPr>
          <w:p w14:paraId="5C8ACC5E" w14:textId="77777777" w:rsidR="00B232CF" w:rsidRPr="0042336E" w:rsidRDefault="00B232CF" w:rsidP="002F65B8">
            <w:pPr>
              <w:widowControl/>
              <w:jc w:val="left"/>
              <w:rPr>
                <w:rFonts w:ascii="ＭＳ ゴシック" w:eastAsia="ＭＳ ゴシック" w:hAnsi="ＭＳ ゴシック"/>
                <w:bCs/>
                <w:color w:val="000000" w:themeColor="text1"/>
                <w:sz w:val="22"/>
              </w:rPr>
            </w:pPr>
          </w:p>
        </w:tc>
        <w:tc>
          <w:tcPr>
            <w:tcW w:w="2209" w:type="dxa"/>
            <w:tcBorders>
              <w:top w:val="single" w:sz="4" w:space="0" w:color="auto"/>
              <w:left w:val="single" w:sz="12" w:space="0" w:color="auto"/>
              <w:bottom w:val="single" w:sz="12" w:space="0" w:color="auto"/>
              <w:right w:val="single" w:sz="4" w:space="0" w:color="auto"/>
            </w:tcBorders>
            <w:vAlign w:val="center"/>
            <w:hideMark/>
          </w:tcPr>
          <w:p w14:paraId="53CF1EA5" w14:textId="77777777" w:rsidR="00B232CF" w:rsidRPr="0042336E" w:rsidRDefault="00B232CF" w:rsidP="002F65B8">
            <w:pPr>
              <w:rPr>
                <w:rFonts w:ascii="ＭＳ ゴシック" w:eastAsia="ＭＳ ゴシック" w:hAnsi="ＭＳ ゴシック"/>
                <w:bCs/>
                <w:color w:val="000000" w:themeColor="text1"/>
                <w:sz w:val="22"/>
              </w:rPr>
            </w:pPr>
            <w:r w:rsidRPr="0042336E">
              <w:rPr>
                <w:rFonts w:ascii="ＭＳ ゴシック" w:eastAsia="ＭＳ ゴシック" w:hAnsi="ＭＳ ゴシック" w:hint="eastAsia"/>
                <w:bCs/>
                <w:color w:val="000000" w:themeColor="text1"/>
                <w:sz w:val="22"/>
              </w:rPr>
              <w:t>所在地</w:t>
            </w:r>
          </w:p>
        </w:tc>
        <w:tc>
          <w:tcPr>
            <w:tcW w:w="6440" w:type="dxa"/>
            <w:tcBorders>
              <w:top w:val="single" w:sz="4" w:space="0" w:color="auto"/>
              <w:left w:val="single" w:sz="4" w:space="0" w:color="auto"/>
              <w:bottom w:val="single" w:sz="12" w:space="0" w:color="auto"/>
              <w:right w:val="single" w:sz="12" w:space="0" w:color="auto"/>
            </w:tcBorders>
            <w:vAlign w:val="center"/>
          </w:tcPr>
          <w:p w14:paraId="4BD79162" w14:textId="77777777" w:rsidR="00B232CF" w:rsidRPr="0042336E" w:rsidRDefault="00B232CF" w:rsidP="002F65B8">
            <w:pPr>
              <w:rPr>
                <w:rFonts w:ascii="ＭＳ ゴシック" w:eastAsia="ＭＳ ゴシック" w:hAnsi="ＭＳ ゴシック"/>
                <w:bCs/>
                <w:color w:val="000000" w:themeColor="text1"/>
                <w:sz w:val="22"/>
              </w:rPr>
            </w:pPr>
          </w:p>
        </w:tc>
      </w:tr>
      <w:tr w:rsidR="00B232CF" w:rsidRPr="0042336E" w14:paraId="750DC6A2" w14:textId="77777777" w:rsidTr="00E36C00">
        <w:trPr>
          <w:cantSplit/>
          <w:trHeight w:val="860"/>
        </w:trPr>
        <w:tc>
          <w:tcPr>
            <w:tcW w:w="621" w:type="dxa"/>
            <w:vMerge w:val="restart"/>
            <w:tcBorders>
              <w:top w:val="single" w:sz="12" w:space="0" w:color="auto"/>
              <w:left w:val="single" w:sz="12" w:space="0" w:color="auto"/>
              <w:bottom w:val="single" w:sz="4" w:space="0" w:color="auto"/>
              <w:right w:val="single" w:sz="12" w:space="0" w:color="auto"/>
            </w:tcBorders>
            <w:textDirection w:val="tbRlV"/>
            <w:vAlign w:val="center"/>
            <w:hideMark/>
          </w:tcPr>
          <w:p w14:paraId="6BC81E76" w14:textId="77777777" w:rsidR="00B232CF" w:rsidRPr="0042336E" w:rsidRDefault="00B232CF" w:rsidP="002F65B8">
            <w:pPr>
              <w:jc w:val="center"/>
              <w:rPr>
                <w:rFonts w:ascii="ＭＳ ゴシック" w:eastAsia="ＭＳ ゴシック" w:hAnsi="ＭＳ ゴシック"/>
                <w:bCs/>
                <w:color w:val="000000" w:themeColor="text1"/>
                <w:sz w:val="22"/>
              </w:rPr>
            </w:pPr>
            <w:r w:rsidRPr="0042336E">
              <w:rPr>
                <w:rFonts w:ascii="ＭＳ ゴシック" w:eastAsia="ＭＳ ゴシック" w:hAnsi="ＭＳ ゴシック" w:hint="eastAsia"/>
                <w:bCs/>
                <w:color w:val="000000" w:themeColor="text1"/>
                <w:sz w:val="22"/>
              </w:rPr>
              <w:t>連絡担当窓口</w:t>
            </w:r>
          </w:p>
        </w:tc>
        <w:tc>
          <w:tcPr>
            <w:tcW w:w="2209" w:type="dxa"/>
            <w:tcBorders>
              <w:top w:val="single" w:sz="12" w:space="0" w:color="auto"/>
              <w:left w:val="single" w:sz="12" w:space="0" w:color="auto"/>
              <w:bottom w:val="single" w:sz="4" w:space="0" w:color="auto"/>
              <w:right w:val="single" w:sz="4" w:space="0" w:color="auto"/>
            </w:tcBorders>
            <w:vAlign w:val="center"/>
            <w:hideMark/>
          </w:tcPr>
          <w:p w14:paraId="77458C60" w14:textId="77777777" w:rsidR="00B232CF" w:rsidRPr="0042336E" w:rsidRDefault="00B232CF" w:rsidP="002F65B8">
            <w:pPr>
              <w:rPr>
                <w:rFonts w:ascii="ＭＳ ゴシック" w:eastAsia="ＭＳ ゴシック" w:hAnsi="ＭＳ ゴシック"/>
                <w:bCs/>
                <w:color w:val="000000" w:themeColor="text1"/>
                <w:sz w:val="22"/>
              </w:rPr>
            </w:pPr>
            <w:r w:rsidRPr="0042336E">
              <w:rPr>
                <w:rFonts w:ascii="ＭＳ ゴシック" w:eastAsia="ＭＳ ゴシック" w:hAnsi="ＭＳ ゴシック" w:hint="eastAsia"/>
                <w:bCs/>
                <w:color w:val="000000" w:themeColor="text1"/>
                <w:sz w:val="22"/>
              </w:rPr>
              <w:t>氏名（ふりがな）</w:t>
            </w:r>
          </w:p>
        </w:tc>
        <w:tc>
          <w:tcPr>
            <w:tcW w:w="6440" w:type="dxa"/>
            <w:tcBorders>
              <w:top w:val="single" w:sz="12" w:space="0" w:color="auto"/>
              <w:left w:val="single" w:sz="4" w:space="0" w:color="auto"/>
              <w:bottom w:val="single" w:sz="4" w:space="0" w:color="auto"/>
              <w:right w:val="single" w:sz="12" w:space="0" w:color="auto"/>
            </w:tcBorders>
            <w:vAlign w:val="center"/>
          </w:tcPr>
          <w:p w14:paraId="4227344A" w14:textId="77777777" w:rsidR="00B232CF" w:rsidRPr="0042336E" w:rsidRDefault="00B232CF" w:rsidP="002F65B8">
            <w:pPr>
              <w:rPr>
                <w:rFonts w:ascii="ＭＳ ゴシック" w:eastAsia="ＭＳ ゴシック" w:hAnsi="ＭＳ ゴシック"/>
                <w:bCs/>
                <w:color w:val="000000" w:themeColor="text1"/>
                <w:sz w:val="22"/>
              </w:rPr>
            </w:pPr>
          </w:p>
        </w:tc>
      </w:tr>
      <w:tr w:rsidR="00B232CF" w:rsidRPr="0042336E" w14:paraId="0B441326" w14:textId="77777777" w:rsidTr="00E36C00">
        <w:trPr>
          <w:cantSplit/>
          <w:trHeight w:val="860"/>
        </w:trPr>
        <w:tc>
          <w:tcPr>
            <w:tcW w:w="621" w:type="dxa"/>
            <w:vMerge/>
            <w:tcBorders>
              <w:top w:val="single" w:sz="4" w:space="0" w:color="auto"/>
              <w:left w:val="single" w:sz="12" w:space="0" w:color="auto"/>
              <w:bottom w:val="single" w:sz="4" w:space="0" w:color="auto"/>
              <w:right w:val="single" w:sz="12" w:space="0" w:color="auto"/>
            </w:tcBorders>
            <w:vAlign w:val="center"/>
            <w:hideMark/>
          </w:tcPr>
          <w:p w14:paraId="2C8A2732" w14:textId="77777777" w:rsidR="00B232CF" w:rsidRPr="0042336E" w:rsidRDefault="00B232CF" w:rsidP="002F65B8">
            <w:pPr>
              <w:widowControl/>
              <w:jc w:val="left"/>
              <w:rPr>
                <w:rFonts w:ascii="ＭＳ ゴシック" w:eastAsia="ＭＳ ゴシック" w:hAnsi="ＭＳ ゴシック"/>
                <w:bCs/>
                <w:color w:val="000000" w:themeColor="text1"/>
                <w:sz w:val="22"/>
              </w:rPr>
            </w:pPr>
          </w:p>
        </w:tc>
        <w:tc>
          <w:tcPr>
            <w:tcW w:w="2209" w:type="dxa"/>
            <w:tcBorders>
              <w:top w:val="single" w:sz="4" w:space="0" w:color="auto"/>
              <w:left w:val="single" w:sz="12" w:space="0" w:color="auto"/>
              <w:bottom w:val="single" w:sz="4" w:space="0" w:color="auto"/>
              <w:right w:val="single" w:sz="4" w:space="0" w:color="auto"/>
            </w:tcBorders>
            <w:vAlign w:val="center"/>
            <w:hideMark/>
          </w:tcPr>
          <w:p w14:paraId="4B0E63D5" w14:textId="77777777" w:rsidR="00B232CF" w:rsidRPr="0042336E" w:rsidRDefault="00B232CF" w:rsidP="002F65B8">
            <w:pPr>
              <w:rPr>
                <w:rFonts w:ascii="ＭＳ ゴシック" w:eastAsia="ＭＳ ゴシック" w:hAnsi="ＭＳ ゴシック"/>
                <w:bCs/>
                <w:color w:val="000000" w:themeColor="text1"/>
                <w:sz w:val="22"/>
              </w:rPr>
            </w:pPr>
            <w:r w:rsidRPr="0042336E">
              <w:rPr>
                <w:rFonts w:ascii="ＭＳ ゴシック" w:eastAsia="ＭＳ ゴシック" w:hAnsi="ＭＳ ゴシック" w:hint="eastAsia"/>
                <w:bCs/>
                <w:color w:val="000000" w:themeColor="text1"/>
                <w:sz w:val="22"/>
              </w:rPr>
              <w:t>所属（部署名）</w:t>
            </w:r>
          </w:p>
        </w:tc>
        <w:tc>
          <w:tcPr>
            <w:tcW w:w="6440" w:type="dxa"/>
            <w:tcBorders>
              <w:top w:val="single" w:sz="4" w:space="0" w:color="auto"/>
              <w:left w:val="single" w:sz="4" w:space="0" w:color="auto"/>
              <w:bottom w:val="single" w:sz="4" w:space="0" w:color="auto"/>
              <w:right w:val="single" w:sz="12" w:space="0" w:color="auto"/>
            </w:tcBorders>
            <w:vAlign w:val="center"/>
          </w:tcPr>
          <w:p w14:paraId="0218C4D7" w14:textId="77777777" w:rsidR="00B232CF" w:rsidRPr="0042336E" w:rsidRDefault="00B232CF" w:rsidP="002F65B8">
            <w:pPr>
              <w:rPr>
                <w:rFonts w:ascii="ＭＳ ゴシック" w:eastAsia="ＭＳ ゴシック" w:hAnsi="ＭＳ ゴシック"/>
                <w:bCs/>
                <w:color w:val="000000" w:themeColor="text1"/>
                <w:sz w:val="22"/>
              </w:rPr>
            </w:pPr>
          </w:p>
        </w:tc>
      </w:tr>
      <w:tr w:rsidR="00B232CF" w:rsidRPr="0042336E" w14:paraId="55227E69" w14:textId="77777777" w:rsidTr="00E36C00">
        <w:trPr>
          <w:cantSplit/>
          <w:trHeight w:val="860"/>
        </w:trPr>
        <w:tc>
          <w:tcPr>
            <w:tcW w:w="621" w:type="dxa"/>
            <w:vMerge/>
            <w:tcBorders>
              <w:top w:val="single" w:sz="4" w:space="0" w:color="auto"/>
              <w:left w:val="single" w:sz="12" w:space="0" w:color="auto"/>
              <w:bottom w:val="single" w:sz="4" w:space="0" w:color="auto"/>
              <w:right w:val="single" w:sz="12" w:space="0" w:color="auto"/>
            </w:tcBorders>
            <w:vAlign w:val="center"/>
            <w:hideMark/>
          </w:tcPr>
          <w:p w14:paraId="4D9F3E45" w14:textId="77777777" w:rsidR="00B232CF" w:rsidRPr="0042336E" w:rsidRDefault="00B232CF" w:rsidP="002F65B8">
            <w:pPr>
              <w:widowControl/>
              <w:jc w:val="left"/>
              <w:rPr>
                <w:rFonts w:ascii="ＭＳ ゴシック" w:eastAsia="ＭＳ ゴシック" w:hAnsi="ＭＳ ゴシック"/>
                <w:bCs/>
                <w:color w:val="000000" w:themeColor="text1"/>
                <w:sz w:val="22"/>
              </w:rPr>
            </w:pPr>
          </w:p>
        </w:tc>
        <w:tc>
          <w:tcPr>
            <w:tcW w:w="2209" w:type="dxa"/>
            <w:tcBorders>
              <w:top w:val="single" w:sz="4" w:space="0" w:color="auto"/>
              <w:left w:val="single" w:sz="12" w:space="0" w:color="auto"/>
              <w:bottom w:val="single" w:sz="4" w:space="0" w:color="auto"/>
              <w:right w:val="single" w:sz="4" w:space="0" w:color="auto"/>
            </w:tcBorders>
            <w:vAlign w:val="center"/>
            <w:hideMark/>
          </w:tcPr>
          <w:p w14:paraId="7124C701" w14:textId="77777777" w:rsidR="00B232CF" w:rsidRPr="0042336E" w:rsidRDefault="00B232CF" w:rsidP="002F65B8">
            <w:pPr>
              <w:rPr>
                <w:rFonts w:ascii="ＭＳ ゴシック" w:eastAsia="ＭＳ ゴシック" w:hAnsi="ＭＳ ゴシック"/>
                <w:bCs/>
                <w:color w:val="000000" w:themeColor="text1"/>
                <w:sz w:val="22"/>
              </w:rPr>
            </w:pPr>
            <w:r w:rsidRPr="0042336E">
              <w:rPr>
                <w:rFonts w:ascii="ＭＳ ゴシック" w:eastAsia="ＭＳ ゴシック" w:hAnsi="ＭＳ ゴシック" w:hint="eastAsia"/>
                <w:bCs/>
                <w:color w:val="000000" w:themeColor="text1"/>
                <w:sz w:val="22"/>
              </w:rPr>
              <w:t>役職</w:t>
            </w:r>
          </w:p>
        </w:tc>
        <w:tc>
          <w:tcPr>
            <w:tcW w:w="6440" w:type="dxa"/>
            <w:tcBorders>
              <w:top w:val="single" w:sz="4" w:space="0" w:color="auto"/>
              <w:left w:val="single" w:sz="4" w:space="0" w:color="auto"/>
              <w:bottom w:val="single" w:sz="4" w:space="0" w:color="auto"/>
              <w:right w:val="single" w:sz="12" w:space="0" w:color="auto"/>
            </w:tcBorders>
            <w:vAlign w:val="center"/>
          </w:tcPr>
          <w:p w14:paraId="2AF35C23" w14:textId="77777777" w:rsidR="00B232CF" w:rsidRPr="0042336E" w:rsidRDefault="00B232CF" w:rsidP="002F65B8">
            <w:pPr>
              <w:rPr>
                <w:rFonts w:ascii="ＭＳ ゴシック" w:eastAsia="ＭＳ ゴシック" w:hAnsi="ＭＳ ゴシック"/>
                <w:bCs/>
                <w:color w:val="000000" w:themeColor="text1"/>
                <w:sz w:val="22"/>
              </w:rPr>
            </w:pPr>
          </w:p>
        </w:tc>
      </w:tr>
      <w:tr w:rsidR="00B232CF" w:rsidRPr="0042336E" w14:paraId="7D6B9D23" w14:textId="77777777" w:rsidTr="00E36C00">
        <w:trPr>
          <w:cantSplit/>
          <w:trHeight w:val="860"/>
        </w:trPr>
        <w:tc>
          <w:tcPr>
            <w:tcW w:w="621" w:type="dxa"/>
            <w:vMerge/>
            <w:tcBorders>
              <w:top w:val="single" w:sz="4" w:space="0" w:color="auto"/>
              <w:left w:val="single" w:sz="12" w:space="0" w:color="auto"/>
              <w:bottom w:val="single" w:sz="4" w:space="0" w:color="auto"/>
              <w:right w:val="single" w:sz="12" w:space="0" w:color="auto"/>
            </w:tcBorders>
            <w:vAlign w:val="center"/>
            <w:hideMark/>
          </w:tcPr>
          <w:p w14:paraId="275857DD" w14:textId="77777777" w:rsidR="00B232CF" w:rsidRPr="0042336E" w:rsidRDefault="00B232CF" w:rsidP="002F65B8">
            <w:pPr>
              <w:widowControl/>
              <w:jc w:val="left"/>
              <w:rPr>
                <w:rFonts w:ascii="ＭＳ ゴシック" w:eastAsia="ＭＳ ゴシック" w:hAnsi="ＭＳ ゴシック"/>
                <w:bCs/>
                <w:color w:val="000000" w:themeColor="text1"/>
                <w:sz w:val="22"/>
              </w:rPr>
            </w:pPr>
          </w:p>
        </w:tc>
        <w:tc>
          <w:tcPr>
            <w:tcW w:w="2209" w:type="dxa"/>
            <w:tcBorders>
              <w:top w:val="single" w:sz="4" w:space="0" w:color="auto"/>
              <w:left w:val="single" w:sz="12" w:space="0" w:color="auto"/>
              <w:bottom w:val="single" w:sz="4" w:space="0" w:color="auto"/>
              <w:right w:val="single" w:sz="4" w:space="0" w:color="auto"/>
            </w:tcBorders>
            <w:vAlign w:val="center"/>
            <w:hideMark/>
          </w:tcPr>
          <w:p w14:paraId="032F8B56" w14:textId="77777777" w:rsidR="00B232CF" w:rsidRPr="0042336E" w:rsidRDefault="00B232CF" w:rsidP="002F65B8">
            <w:pPr>
              <w:rPr>
                <w:rFonts w:ascii="ＭＳ ゴシック" w:eastAsia="ＭＳ ゴシック" w:hAnsi="ＭＳ ゴシック" w:cs="Times New Roman"/>
                <w:bCs/>
                <w:color w:val="000000" w:themeColor="text1"/>
                <w:sz w:val="22"/>
              </w:rPr>
            </w:pPr>
            <w:r w:rsidRPr="0042336E">
              <w:rPr>
                <w:rFonts w:ascii="ＭＳ ゴシック" w:eastAsia="ＭＳ ゴシック" w:hAnsi="ＭＳ ゴシック" w:hint="eastAsia"/>
                <w:bCs/>
                <w:color w:val="000000" w:themeColor="text1"/>
                <w:sz w:val="22"/>
              </w:rPr>
              <w:t>電話番号</w:t>
            </w:r>
          </w:p>
          <w:p w14:paraId="520111BF" w14:textId="77777777" w:rsidR="00B232CF" w:rsidRPr="0042336E" w:rsidRDefault="00B232CF" w:rsidP="002F65B8">
            <w:pPr>
              <w:rPr>
                <w:rFonts w:ascii="ＭＳ ゴシック" w:eastAsia="ＭＳ ゴシック" w:hAnsi="ＭＳ ゴシック"/>
                <w:bCs/>
                <w:color w:val="000000" w:themeColor="text1"/>
                <w:sz w:val="22"/>
              </w:rPr>
            </w:pPr>
            <w:r w:rsidRPr="0042336E">
              <w:rPr>
                <w:rFonts w:ascii="ＭＳ ゴシック" w:eastAsia="ＭＳ ゴシック" w:hAnsi="ＭＳ ゴシック" w:hint="eastAsia"/>
                <w:bCs/>
                <w:color w:val="000000" w:themeColor="text1"/>
                <w:sz w:val="22"/>
              </w:rPr>
              <w:t>（代表・直通）</w:t>
            </w:r>
          </w:p>
        </w:tc>
        <w:tc>
          <w:tcPr>
            <w:tcW w:w="6440" w:type="dxa"/>
            <w:tcBorders>
              <w:top w:val="single" w:sz="4" w:space="0" w:color="auto"/>
              <w:left w:val="single" w:sz="4" w:space="0" w:color="auto"/>
              <w:bottom w:val="single" w:sz="4" w:space="0" w:color="auto"/>
              <w:right w:val="single" w:sz="12" w:space="0" w:color="auto"/>
            </w:tcBorders>
            <w:vAlign w:val="center"/>
          </w:tcPr>
          <w:p w14:paraId="0E12AC60" w14:textId="77777777" w:rsidR="00B232CF" w:rsidRPr="0042336E" w:rsidRDefault="00B232CF" w:rsidP="002F65B8">
            <w:pPr>
              <w:rPr>
                <w:rFonts w:ascii="ＭＳ ゴシック" w:eastAsia="ＭＳ ゴシック" w:hAnsi="ＭＳ ゴシック"/>
                <w:bCs/>
                <w:color w:val="000000" w:themeColor="text1"/>
                <w:sz w:val="22"/>
              </w:rPr>
            </w:pPr>
          </w:p>
        </w:tc>
      </w:tr>
      <w:tr w:rsidR="00B232CF" w:rsidRPr="0042336E" w14:paraId="4C4EF917" w14:textId="77777777" w:rsidTr="00E36C00">
        <w:trPr>
          <w:cantSplit/>
          <w:trHeight w:val="860"/>
        </w:trPr>
        <w:tc>
          <w:tcPr>
            <w:tcW w:w="621" w:type="dxa"/>
            <w:vMerge/>
            <w:tcBorders>
              <w:top w:val="single" w:sz="4" w:space="0" w:color="auto"/>
              <w:left w:val="single" w:sz="12" w:space="0" w:color="auto"/>
              <w:bottom w:val="single" w:sz="12" w:space="0" w:color="auto"/>
              <w:right w:val="single" w:sz="12" w:space="0" w:color="auto"/>
            </w:tcBorders>
            <w:vAlign w:val="center"/>
            <w:hideMark/>
          </w:tcPr>
          <w:p w14:paraId="247845BF" w14:textId="77777777" w:rsidR="00B232CF" w:rsidRPr="0042336E" w:rsidRDefault="00B232CF" w:rsidP="002F65B8">
            <w:pPr>
              <w:widowControl/>
              <w:jc w:val="left"/>
              <w:rPr>
                <w:rFonts w:ascii="ＭＳ ゴシック" w:eastAsia="ＭＳ ゴシック" w:hAnsi="ＭＳ ゴシック"/>
                <w:bCs/>
                <w:color w:val="000000" w:themeColor="text1"/>
                <w:sz w:val="22"/>
              </w:rPr>
            </w:pPr>
          </w:p>
        </w:tc>
        <w:tc>
          <w:tcPr>
            <w:tcW w:w="2209" w:type="dxa"/>
            <w:tcBorders>
              <w:top w:val="single" w:sz="4" w:space="0" w:color="auto"/>
              <w:left w:val="single" w:sz="12" w:space="0" w:color="auto"/>
              <w:bottom w:val="single" w:sz="12" w:space="0" w:color="auto"/>
              <w:right w:val="single" w:sz="4" w:space="0" w:color="auto"/>
            </w:tcBorders>
            <w:vAlign w:val="center"/>
            <w:hideMark/>
          </w:tcPr>
          <w:p w14:paraId="351877F2" w14:textId="77777777" w:rsidR="00B232CF" w:rsidRPr="0042336E" w:rsidRDefault="00B232CF" w:rsidP="002F65B8">
            <w:pPr>
              <w:rPr>
                <w:rFonts w:ascii="ＭＳ ゴシック" w:eastAsia="ＭＳ ゴシック" w:hAnsi="ＭＳ ゴシック"/>
                <w:bCs/>
                <w:color w:val="000000" w:themeColor="text1"/>
                <w:sz w:val="22"/>
              </w:rPr>
            </w:pPr>
            <w:r w:rsidRPr="0042336E">
              <w:rPr>
                <w:rFonts w:ascii="ＭＳ ゴシック" w:eastAsia="ＭＳ ゴシック" w:hAnsi="ＭＳ ゴシック" w:hint="eastAsia"/>
                <w:bCs/>
                <w:color w:val="000000" w:themeColor="text1"/>
                <w:sz w:val="22"/>
              </w:rPr>
              <w:t>Ｅ－ｍａｉｌ</w:t>
            </w:r>
          </w:p>
        </w:tc>
        <w:tc>
          <w:tcPr>
            <w:tcW w:w="6440" w:type="dxa"/>
            <w:tcBorders>
              <w:top w:val="single" w:sz="4" w:space="0" w:color="auto"/>
              <w:left w:val="single" w:sz="4" w:space="0" w:color="auto"/>
              <w:bottom w:val="single" w:sz="12" w:space="0" w:color="auto"/>
              <w:right w:val="single" w:sz="12" w:space="0" w:color="auto"/>
            </w:tcBorders>
            <w:vAlign w:val="center"/>
          </w:tcPr>
          <w:p w14:paraId="06BE444D" w14:textId="77777777" w:rsidR="00B232CF" w:rsidRPr="0042336E" w:rsidRDefault="00B232CF" w:rsidP="002F65B8">
            <w:pPr>
              <w:rPr>
                <w:rFonts w:ascii="ＭＳ ゴシック" w:eastAsia="ＭＳ ゴシック" w:hAnsi="ＭＳ ゴシック"/>
                <w:bCs/>
                <w:color w:val="000000" w:themeColor="text1"/>
                <w:sz w:val="22"/>
              </w:rPr>
            </w:pPr>
          </w:p>
        </w:tc>
      </w:tr>
    </w:tbl>
    <w:p w14:paraId="76B262D4" w14:textId="6BB163E0" w:rsidR="00C21373" w:rsidRPr="006E58D3" w:rsidRDefault="00B232CF" w:rsidP="00E36C00">
      <w:pPr>
        <w:jc w:val="right"/>
        <w:rPr>
          <w:rFonts w:ascii="ＭＳ ゴシック" w:eastAsia="ＭＳ ゴシック" w:hAnsi="ＭＳ ゴシック"/>
          <w:bCs/>
          <w:color w:val="000000" w:themeColor="text1"/>
          <w:sz w:val="22"/>
        </w:rPr>
      </w:pPr>
      <w:r w:rsidRPr="0042336E">
        <w:rPr>
          <w:rFonts w:ascii="ＭＳ ゴシック" w:eastAsia="ＭＳ ゴシック" w:hAnsi="ＭＳ ゴシック" w:hint="eastAsia"/>
          <w:bCs/>
          <w:color w:val="000000" w:themeColor="text1"/>
          <w:sz w:val="22"/>
        </w:rPr>
        <w:br w:type="page"/>
      </w:r>
      <w:r w:rsidR="00C21373" w:rsidRPr="001521A8">
        <w:rPr>
          <w:rFonts w:ascii="ＭＳ ゴシック" w:eastAsia="ＭＳ ゴシック" w:hAnsi="ＭＳ ゴシック" w:hint="eastAsia"/>
          <w:bCs/>
          <w:color w:val="000000"/>
          <w:sz w:val="22"/>
        </w:rPr>
        <w:lastRenderedPageBreak/>
        <w:t>（様式２</w:t>
      </w:r>
      <w:r>
        <w:rPr>
          <w:rFonts w:ascii="ＭＳ ゴシック" w:eastAsia="ＭＳ ゴシック" w:hAnsi="ＭＳ ゴシック" w:hint="eastAsia"/>
          <w:bCs/>
          <w:color w:val="000000"/>
          <w:sz w:val="22"/>
        </w:rPr>
        <w:t>－１</w:t>
      </w:r>
      <w:r w:rsidR="00C21373" w:rsidRPr="001521A8">
        <w:rPr>
          <w:rFonts w:ascii="ＭＳ ゴシック" w:eastAsia="ＭＳ ゴシック" w:hAnsi="ＭＳ ゴシック" w:hint="eastAsia"/>
          <w:bCs/>
          <w:color w:val="000000"/>
          <w:sz w:val="22"/>
        </w:rPr>
        <w:t>）</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500"/>
      </w:tblGrid>
      <w:tr w:rsidR="00C21373" w:rsidRPr="00506C7B" w14:paraId="7353EBA5" w14:textId="77777777" w:rsidTr="00B232CF">
        <w:trPr>
          <w:trHeight w:val="704"/>
        </w:trPr>
        <w:tc>
          <w:tcPr>
            <w:tcW w:w="1365" w:type="dxa"/>
            <w:vAlign w:val="center"/>
          </w:tcPr>
          <w:p w14:paraId="34864B4A" w14:textId="77777777" w:rsidR="00C21373" w:rsidRPr="00506C7B" w:rsidRDefault="00C21373" w:rsidP="002525A7">
            <w:pPr>
              <w:jc w:val="center"/>
              <w:rPr>
                <w:bCs/>
                <w:color w:val="000000"/>
                <w:sz w:val="22"/>
              </w:rPr>
            </w:pPr>
            <w:r w:rsidRPr="00506C7B">
              <w:rPr>
                <w:rFonts w:hint="eastAsia"/>
                <w:bCs/>
                <w:color w:val="000000"/>
                <w:sz w:val="22"/>
              </w:rPr>
              <w:t>受付番号</w:t>
            </w:r>
          </w:p>
          <w:p w14:paraId="1F031B7E" w14:textId="77777777" w:rsidR="00C21373" w:rsidRPr="00506C7B" w:rsidRDefault="00C21373" w:rsidP="006D2DA8">
            <w:pPr>
              <w:jc w:val="center"/>
              <w:rPr>
                <w:bCs/>
                <w:color w:val="000000"/>
                <w:sz w:val="22"/>
              </w:rPr>
            </w:pPr>
            <w:r w:rsidRPr="00506C7B">
              <w:rPr>
                <w:rFonts w:hint="eastAsia"/>
                <w:bCs/>
                <w:color w:val="000000"/>
                <w:sz w:val="20"/>
                <w:szCs w:val="20"/>
              </w:rPr>
              <w:t>※記載不要</w:t>
            </w:r>
          </w:p>
        </w:tc>
        <w:tc>
          <w:tcPr>
            <w:tcW w:w="2500" w:type="dxa"/>
            <w:vAlign w:val="center"/>
          </w:tcPr>
          <w:p w14:paraId="554280CC" w14:textId="77777777" w:rsidR="00C21373" w:rsidRPr="00506C7B" w:rsidRDefault="00C21373" w:rsidP="002525A7">
            <w:pPr>
              <w:rPr>
                <w:bCs/>
                <w:color w:val="000000"/>
                <w:sz w:val="22"/>
              </w:rPr>
            </w:pPr>
          </w:p>
        </w:tc>
      </w:tr>
    </w:tbl>
    <w:p w14:paraId="75841B77" w14:textId="65A15132" w:rsidR="00C21373" w:rsidRPr="00D22177" w:rsidRDefault="000F144F" w:rsidP="00C21373">
      <w:pPr>
        <w:rPr>
          <w:rFonts w:asciiTheme="majorEastAsia" w:eastAsiaTheme="majorEastAsia" w:hAnsiTheme="majorEastAsia"/>
          <w:bCs/>
          <w:color w:val="000000"/>
          <w:sz w:val="22"/>
        </w:rPr>
      </w:pPr>
      <w:r>
        <w:rPr>
          <w:rFonts w:asciiTheme="majorEastAsia" w:eastAsiaTheme="majorEastAsia" w:hAnsiTheme="majorEastAsia" w:hint="eastAsia"/>
          <w:bCs/>
          <w:color w:val="000000"/>
          <w:sz w:val="22"/>
        </w:rPr>
        <w:t>PwCコンサルティング合同会社</w:t>
      </w:r>
      <w:r w:rsidR="00C21373" w:rsidRPr="00D22177">
        <w:rPr>
          <w:rFonts w:asciiTheme="majorEastAsia" w:eastAsiaTheme="majorEastAsia" w:hAnsiTheme="majorEastAsia" w:hint="eastAsia"/>
          <w:bCs/>
          <w:color w:val="000000"/>
          <w:sz w:val="22"/>
        </w:rPr>
        <w:t xml:space="preserve">　宛</w:t>
      </w:r>
    </w:p>
    <w:p w14:paraId="681E8E40" w14:textId="77777777" w:rsidR="00C21373" w:rsidRPr="000F144F" w:rsidRDefault="00C21373" w:rsidP="00C21373">
      <w:pPr>
        <w:rPr>
          <w:rFonts w:asciiTheme="majorEastAsia" w:eastAsiaTheme="majorEastAsia" w:hAnsiTheme="majorEastAsia"/>
          <w:bCs/>
          <w:color w:val="000000"/>
          <w:sz w:val="22"/>
        </w:rPr>
      </w:pPr>
    </w:p>
    <w:p w14:paraId="77442E59" w14:textId="77777777" w:rsidR="00C21373" w:rsidRPr="00D22177" w:rsidRDefault="00C21373" w:rsidP="00C21373">
      <w:pPr>
        <w:jc w:val="right"/>
        <w:rPr>
          <w:rFonts w:asciiTheme="majorEastAsia" w:eastAsiaTheme="majorEastAsia" w:hAnsiTheme="majorEastAsia"/>
          <w:bCs/>
          <w:color w:val="000000"/>
          <w:sz w:val="22"/>
        </w:rPr>
      </w:pPr>
      <w:r w:rsidRPr="00D22177">
        <w:rPr>
          <w:rFonts w:asciiTheme="majorEastAsia" w:eastAsiaTheme="majorEastAsia" w:hAnsiTheme="majorEastAsia" w:hint="eastAsia"/>
          <w:bCs/>
          <w:color w:val="000000"/>
          <w:sz w:val="22"/>
        </w:rPr>
        <w:t>申請者（企業・団体名）</w:t>
      </w:r>
    </w:p>
    <w:p w14:paraId="0DB30B44" w14:textId="77777777" w:rsidR="00C21373" w:rsidRPr="00D22177" w:rsidRDefault="00C21373" w:rsidP="00C21373">
      <w:pPr>
        <w:jc w:val="right"/>
        <w:rPr>
          <w:rFonts w:asciiTheme="majorEastAsia" w:eastAsiaTheme="majorEastAsia" w:hAnsiTheme="majorEastAsia"/>
          <w:bCs/>
          <w:color w:val="000000"/>
          <w:sz w:val="22"/>
        </w:rPr>
      </w:pPr>
    </w:p>
    <w:p w14:paraId="1073A8AC" w14:textId="2043019E" w:rsidR="002A5CE4" w:rsidRPr="00F86405" w:rsidRDefault="002A5CE4" w:rsidP="00540D1D">
      <w:pPr>
        <w:jc w:val="center"/>
        <w:rPr>
          <w:rFonts w:asciiTheme="majorEastAsia" w:eastAsiaTheme="majorEastAsia" w:hAnsiTheme="majorEastAsia"/>
          <w:sz w:val="22"/>
        </w:rPr>
      </w:pPr>
      <w:r w:rsidRPr="00F86405">
        <w:rPr>
          <w:rFonts w:asciiTheme="majorEastAsia" w:eastAsiaTheme="majorEastAsia" w:hAnsiTheme="majorEastAsia" w:hint="eastAsia"/>
          <w:sz w:val="22"/>
        </w:rPr>
        <w:t>令和</w:t>
      </w:r>
      <w:r w:rsidR="000F144F" w:rsidRPr="00F86405">
        <w:rPr>
          <w:rFonts w:asciiTheme="majorEastAsia" w:eastAsiaTheme="majorEastAsia" w:hAnsiTheme="majorEastAsia" w:hint="eastAsia"/>
          <w:sz w:val="22"/>
        </w:rPr>
        <w:t>３</w:t>
      </w:r>
      <w:r w:rsidRPr="00F86405">
        <w:rPr>
          <w:rFonts w:asciiTheme="majorEastAsia" w:eastAsiaTheme="majorEastAsia" w:hAnsiTheme="majorEastAsia" w:hint="eastAsia"/>
          <w:sz w:val="22"/>
        </w:rPr>
        <w:t>年度「地域中小企業人材確保支援等事業（</w:t>
      </w:r>
      <w:r w:rsidR="00DB7997" w:rsidRPr="00F86405">
        <w:rPr>
          <w:rFonts w:asciiTheme="majorEastAsia" w:eastAsiaTheme="majorEastAsia" w:hAnsiTheme="majorEastAsia" w:hint="eastAsia"/>
          <w:sz w:val="22"/>
        </w:rPr>
        <w:t>中核人材確保支援能力向上事業</w:t>
      </w:r>
      <w:r w:rsidR="00B232CF" w:rsidRPr="00F86405">
        <w:rPr>
          <w:rFonts w:asciiTheme="majorEastAsia" w:eastAsiaTheme="majorEastAsia" w:hAnsiTheme="majorEastAsia" w:hint="eastAsia"/>
          <w:sz w:val="22"/>
        </w:rPr>
        <w:t>：実証機関</w:t>
      </w:r>
      <w:r w:rsidRPr="00F86405">
        <w:rPr>
          <w:rFonts w:asciiTheme="majorEastAsia" w:eastAsiaTheme="majorEastAsia" w:hAnsiTheme="majorEastAsia" w:hint="eastAsia"/>
          <w:sz w:val="22"/>
        </w:rPr>
        <w:t>）」</w:t>
      </w:r>
    </w:p>
    <w:p w14:paraId="28C3D7CB" w14:textId="3EE91FBF" w:rsidR="00C21373" w:rsidRPr="00D22177" w:rsidRDefault="00C21373" w:rsidP="00540D1D">
      <w:pPr>
        <w:jc w:val="center"/>
        <w:rPr>
          <w:rFonts w:asciiTheme="majorEastAsia" w:eastAsiaTheme="majorEastAsia" w:hAnsiTheme="majorEastAsia"/>
          <w:bCs/>
          <w:color w:val="000000"/>
          <w:sz w:val="22"/>
        </w:rPr>
      </w:pPr>
      <w:r w:rsidRPr="00F86405">
        <w:rPr>
          <w:rFonts w:asciiTheme="majorEastAsia" w:eastAsiaTheme="majorEastAsia" w:hAnsiTheme="majorEastAsia" w:hint="eastAsia"/>
          <w:bCs/>
          <w:color w:val="000000"/>
          <w:sz w:val="22"/>
        </w:rPr>
        <w:t>企画提案書【概要】</w:t>
      </w:r>
    </w:p>
    <w:p w14:paraId="6CBCB39E" w14:textId="4571A291" w:rsidR="00C21373" w:rsidRDefault="00C21373" w:rsidP="00540D1D">
      <w:pPr>
        <w:rPr>
          <w:rFonts w:ascii="ＭＳ ゴシック" w:eastAsia="ＭＳ ゴシック" w:hAnsi="ＭＳ ゴシック"/>
          <w:bCs/>
          <w:color w:val="000000" w:themeColor="text1"/>
          <w:sz w:val="22"/>
        </w:rPr>
      </w:pPr>
    </w:p>
    <w:p w14:paraId="0843A298" w14:textId="7E9CF0BC" w:rsidR="00C21373" w:rsidRDefault="009B675A" w:rsidP="002A5A1A">
      <w:pPr>
        <w:jc w:val="center"/>
        <w:rPr>
          <w:rFonts w:ascii="ＭＳ ゴシック" w:eastAsia="ＭＳ ゴシック" w:hAnsi="ＭＳ ゴシック"/>
          <w:bCs/>
          <w:color w:val="000000" w:themeColor="text1"/>
          <w:sz w:val="22"/>
        </w:rPr>
      </w:pPr>
      <w:r>
        <w:rPr>
          <w:noProof/>
        </w:rPr>
        <mc:AlternateContent>
          <mc:Choice Requires="wps">
            <w:drawing>
              <wp:anchor distT="0" distB="0" distL="114300" distR="114300" simplePos="0" relativeHeight="251666432" behindDoc="0" locked="0" layoutInCell="1" allowOverlap="1" wp14:anchorId="65CC58E7" wp14:editId="5566D2BA">
                <wp:simplePos x="0" y="0"/>
                <wp:positionH relativeFrom="margin">
                  <wp:posOffset>10583</wp:posOffset>
                </wp:positionH>
                <wp:positionV relativeFrom="paragraph">
                  <wp:posOffset>31750</wp:posOffset>
                </wp:positionV>
                <wp:extent cx="6114197" cy="2995083"/>
                <wp:effectExtent l="19050" t="19050" r="20320" b="15240"/>
                <wp:wrapNone/>
                <wp:docPr id="11" name="正方形/長方形 11"/>
                <wp:cNvGraphicFramePr/>
                <a:graphic xmlns:a="http://schemas.openxmlformats.org/drawingml/2006/main">
                  <a:graphicData uri="http://schemas.microsoft.com/office/word/2010/wordprocessingShape">
                    <wps:wsp>
                      <wps:cNvSpPr/>
                      <wps:spPr bwMode="auto">
                        <a:xfrm>
                          <a:off x="0" y="0"/>
                          <a:ext cx="6114197" cy="2995083"/>
                        </a:xfrm>
                        <a:prstGeom prst="rect">
                          <a:avLst/>
                        </a:prstGeom>
                        <a:noFill/>
                        <a:ln w="38100">
                          <a:solidFill>
                            <a:schemeClr val="accent5">
                              <a:lumMod val="60000"/>
                              <a:lumOff val="40000"/>
                            </a:schemeClr>
                          </a:solidFill>
                          <a:prstDash val="dash"/>
                          <a:miter lim="800000"/>
                          <a:headEnd/>
                          <a:tailEnd/>
                        </a:ln>
                        <a:effectLst/>
                      </wps:spPr>
                      <wps:txbx>
                        <w:txbxContent>
                          <w:p w14:paraId="5D3C2879" w14:textId="43883B7C" w:rsidR="009B675A" w:rsidRDefault="009B675A" w:rsidP="008707FB">
                            <w:pPr>
                              <w:pStyle w:val="Web"/>
                              <w:spacing w:before="0" w:beforeAutospacing="0" w:after="0" w:afterAutospacing="0"/>
                              <w:ind w:left="360" w:hangingChars="100" w:hanging="360"/>
                            </w:pPr>
                            <w:r>
                              <w:rPr>
                                <w:rFonts w:ascii="Meiryo UI" w:eastAsia="Meiryo UI" w:hAnsi="Meiryo UI" w:cstheme="minorBidi" w:hint="eastAsia"/>
                                <w:color w:val="000000" w:themeColor="text1"/>
                                <w:kern w:val="24"/>
                                <w:sz w:val="36"/>
                                <w:szCs w:val="36"/>
                              </w:rPr>
                              <w:t>■</w:t>
                            </w:r>
                            <w:r w:rsidR="008707FB">
                              <w:rPr>
                                <w:rFonts w:ascii="Meiryo UI" w:eastAsia="Meiryo UI" w:hAnsi="Meiryo UI" w:cstheme="minorBidi" w:hint="eastAsia"/>
                                <w:color w:val="000000" w:themeColor="text1"/>
                                <w:kern w:val="24"/>
                                <w:sz w:val="36"/>
                                <w:szCs w:val="36"/>
                              </w:rPr>
                              <w:t>①</w:t>
                            </w:r>
                            <w:r w:rsidRPr="009B675A">
                              <w:rPr>
                                <w:rFonts w:ascii="Meiryo UI" w:eastAsia="Meiryo UI" w:hAnsi="Meiryo UI" w:cstheme="minorBidi" w:hint="eastAsia"/>
                                <w:bCs/>
                                <w:color w:val="000000" w:themeColor="text1"/>
                                <w:kern w:val="24"/>
                                <w:sz w:val="36"/>
                                <w:szCs w:val="36"/>
                              </w:rPr>
                              <w:t>地域ネットワークの形成やノウハウ共有等による持続的な仕組みの検討</w:t>
                            </w:r>
                          </w:p>
                          <w:p w14:paraId="69496A50" w14:textId="31A67D18" w:rsidR="007908EA" w:rsidRPr="007908EA" w:rsidRDefault="007908EA" w:rsidP="009B675A">
                            <w:pPr>
                              <w:pStyle w:val="Web"/>
                              <w:spacing w:before="0" w:beforeAutospacing="0" w:after="0" w:afterAutospacing="0"/>
                              <w:rPr>
                                <w:rFonts w:ascii="Meiryo UI" w:eastAsia="Meiryo UI" w:hAnsi="Meiryo UI" w:cstheme="minorBidi"/>
                                <w:bCs/>
                                <w:color w:val="000000" w:themeColor="text1"/>
                                <w:kern w:val="24"/>
                                <w:sz w:val="36"/>
                                <w:szCs w:val="36"/>
                              </w:rPr>
                            </w:pPr>
                            <w:r>
                              <w:rPr>
                                <w:rFonts w:ascii="Meiryo UI" w:eastAsia="Meiryo UI" w:hAnsi="Meiryo UI" w:cstheme="minorBidi" w:hint="eastAsia"/>
                                <w:color w:val="000000" w:themeColor="text1"/>
                                <w:kern w:val="24"/>
                                <w:sz w:val="36"/>
                                <w:szCs w:val="36"/>
                              </w:rPr>
                              <w:t>■</w:t>
                            </w:r>
                            <w:r w:rsidR="008707FB">
                              <w:rPr>
                                <w:rFonts w:ascii="Meiryo UI" w:eastAsia="Meiryo UI" w:hAnsi="Meiryo UI" w:cstheme="minorBidi" w:hint="eastAsia"/>
                                <w:color w:val="000000" w:themeColor="text1"/>
                                <w:kern w:val="24"/>
                                <w:sz w:val="36"/>
                                <w:szCs w:val="36"/>
                              </w:rPr>
                              <w:t>②</w:t>
                            </w:r>
                            <w:r w:rsidR="008707FB" w:rsidRPr="008707FB">
                              <w:rPr>
                                <w:rFonts w:ascii="Meiryo UI" w:eastAsia="Meiryo UI" w:hAnsi="Meiryo UI" w:cstheme="minorBidi" w:hint="eastAsia"/>
                                <w:bCs/>
                                <w:color w:val="000000" w:themeColor="text1"/>
                                <w:kern w:val="24"/>
                                <w:sz w:val="36"/>
                                <w:szCs w:val="36"/>
                              </w:rPr>
                              <w:t>中核人材確保支援の担い手の育成</w:t>
                            </w:r>
                          </w:p>
                          <w:p w14:paraId="4EEA67CB" w14:textId="40A74411" w:rsidR="008C24D8" w:rsidRDefault="009B675A" w:rsidP="008D26C6">
                            <w:pPr>
                              <w:pStyle w:val="Web"/>
                              <w:spacing w:before="0" w:beforeAutospacing="0" w:after="0" w:afterAutospacing="0"/>
                              <w:ind w:left="360" w:hangingChars="100" w:hanging="360"/>
                              <w:rPr>
                                <w:rFonts w:ascii="Meiryo UI" w:eastAsia="Meiryo UI" w:hAnsi="Meiryo UI"/>
                                <w:bCs/>
                                <w:color w:val="000000" w:themeColor="text1"/>
                                <w:kern w:val="24"/>
                                <w:sz w:val="36"/>
                                <w:szCs w:val="36"/>
                              </w:rPr>
                            </w:pPr>
                            <w:r>
                              <w:rPr>
                                <w:rFonts w:ascii="Meiryo UI" w:eastAsia="Meiryo UI" w:hAnsi="Meiryo UI" w:cstheme="minorBidi" w:hint="eastAsia"/>
                                <w:color w:val="000000" w:themeColor="text1"/>
                                <w:kern w:val="24"/>
                                <w:sz w:val="36"/>
                                <w:szCs w:val="36"/>
                              </w:rPr>
                              <w:t>■</w:t>
                            </w:r>
                            <w:r w:rsidR="00B232CF">
                              <w:rPr>
                                <w:rFonts w:ascii="Meiryo UI" w:eastAsia="Meiryo UI" w:hAnsi="Meiryo UI" w:cstheme="minorBidi" w:hint="eastAsia"/>
                                <w:color w:val="000000" w:themeColor="text1"/>
                                <w:kern w:val="24"/>
                                <w:sz w:val="36"/>
                                <w:szCs w:val="36"/>
                              </w:rPr>
                              <w:t>③</w:t>
                            </w:r>
                            <w:r w:rsidR="008707FB" w:rsidRPr="008707FB">
                              <w:rPr>
                                <w:rFonts w:ascii="Meiryo UI" w:eastAsia="Meiryo UI" w:hAnsi="Meiryo UI" w:hint="eastAsia"/>
                                <w:bCs/>
                                <w:color w:val="000000" w:themeColor="text1"/>
                                <w:kern w:val="24"/>
                                <w:sz w:val="36"/>
                                <w:szCs w:val="36"/>
                              </w:rPr>
                              <w:t>①②に係るノウハウや課題の抽出及び実証事務局等に対する報告・情報共有</w:t>
                            </w:r>
                          </w:p>
                          <w:p w14:paraId="6BEB13DE" w14:textId="72CF2278" w:rsidR="00D92FA3" w:rsidRPr="006341B7" w:rsidRDefault="00D92FA3" w:rsidP="008D26C6">
                            <w:pPr>
                              <w:pStyle w:val="Web"/>
                              <w:spacing w:before="0" w:beforeAutospacing="0" w:after="0" w:afterAutospacing="0"/>
                              <w:ind w:left="360" w:hangingChars="100" w:hanging="360"/>
                              <w:rPr>
                                <w:rFonts w:ascii="Meiryo UI" w:eastAsia="Meiryo UI" w:hAnsi="Meiryo UI" w:cstheme="minorBidi"/>
                                <w:color w:val="000000" w:themeColor="text1"/>
                                <w:kern w:val="24"/>
                                <w:sz w:val="36"/>
                                <w:szCs w:val="36"/>
                              </w:rPr>
                            </w:pPr>
                            <w:r w:rsidRPr="006341B7">
                              <w:rPr>
                                <w:rFonts w:ascii="Meiryo UI" w:eastAsia="Meiryo UI" w:hAnsi="Meiryo UI" w:hint="eastAsia"/>
                                <w:bCs/>
                                <w:color w:val="000000" w:themeColor="text1"/>
                                <w:kern w:val="24"/>
                                <w:sz w:val="36"/>
                                <w:szCs w:val="36"/>
                              </w:rPr>
                              <w:t>■④事業報告書・事例集の作成</w:t>
                            </w:r>
                          </w:p>
                        </w:txbxContent>
                      </wps:txbx>
                      <wps:bodyPr wrap="square" rtlCol="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65CC58E7" id="正方形/長方形 11" o:spid="_x0000_s1026" style="position:absolute;left:0;text-align:left;margin-left:.85pt;margin-top:2.5pt;width:481.45pt;height:235.8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" filled="f" strokecolor="#92cddc [1944]" strokeweight="3pt">
                <v:stroke dashstyle="dash"/>
                <v:textbox>
                  <w:txbxContent>
                    <w:p w14:paraId="5D3C2879" w14:textId="43883B7C" w:rsidR="009B675A" w:rsidRDefault="009B675A" w:rsidP="008707FB">
                      <w:pPr>
                        <w:pStyle w:val="Web"/>
                        <w:spacing w:before="0" w:beforeAutospacing="0" w:after="0" w:afterAutospacing="0"/>
                        <w:ind w:left="360" w:hangingChars="100" w:hanging="360"/>
                      </w:pPr>
                      <w:r>
                        <w:rPr>
                          <w:rFonts w:ascii="Meiryo UI" w:eastAsia="Meiryo UI" w:hAnsi="Meiryo UI" w:cstheme="minorBidi" w:hint="eastAsia"/>
                          <w:color w:val="000000" w:themeColor="text1"/>
                          <w:kern w:val="24"/>
                          <w:sz w:val="36"/>
                          <w:szCs w:val="36"/>
                        </w:rPr>
                        <w:t>■</w:t>
                      </w:r>
                      <w:r w:rsidR="008707FB">
                        <w:rPr>
                          <w:rFonts w:ascii="Meiryo UI" w:eastAsia="Meiryo UI" w:hAnsi="Meiryo UI" w:cstheme="minorBidi" w:hint="eastAsia"/>
                          <w:color w:val="000000" w:themeColor="text1"/>
                          <w:kern w:val="24"/>
                          <w:sz w:val="36"/>
                          <w:szCs w:val="36"/>
                        </w:rPr>
                        <w:t>①</w:t>
                      </w:r>
                      <w:r w:rsidRPr="009B675A">
                        <w:rPr>
                          <w:rFonts w:ascii="Meiryo UI" w:eastAsia="Meiryo UI" w:hAnsi="Meiryo UI" w:cstheme="minorBidi" w:hint="eastAsia"/>
                          <w:bCs/>
                          <w:color w:val="000000" w:themeColor="text1"/>
                          <w:kern w:val="24"/>
                          <w:sz w:val="36"/>
                          <w:szCs w:val="36"/>
                        </w:rPr>
                        <w:t>地域ネットワークの形成やノウハウ共有等による持続的な仕組みの検討</w:t>
                      </w:r>
                    </w:p>
                    <w:p w14:paraId="69496A50" w14:textId="31A67D18" w:rsidR="007908EA" w:rsidRPr="007908EA" w:rsidRDefault="007908EA" w:rsidP="009B675A">
                      <w:pPr>
                        <w:pStyle w:val="Web"/>
                        <w:spacing w:before="0" w:beforeAutospacing="0" w:after="0" w:afterAutospacing="0"/>
                        <w:rPr>
                          <w:rFonts w:ascii="Meiryo UI" w:eastAsia="Meiryo UI" w:hAnsi="Meiryo UI" w:cstheme="minorBidi"/>
                          <w:bCs/>
                          <w:color w:val="000000" w:themeColor="text1"/>
                          <w:kern w:val="24"/>
                          <w:sz w:val="36"/>
                          <w:szCs w:val="36"/>
                        </w:rPr>
                      </w:pPr>
                      <w:r>
                        <w:rPr>
                          <w:rFonts w:ascii="Meiryo UI" w:eastAsia="Meiryo UI" w:hAnsi="Meiryo UI" w:cstheme="minorBidi" w:hint="eastAsia"/>
                          <w:color w:val="000000" w:themeColor="text1"/>
                          <w:kern w:val="24"/>
                          <w:sz w:val="36"/>
                          <w:szCs w:val="36"/>
                        </w:rPr>
                        <w:t>■</w:t>
                      </w:r>
                      <w:r w:rsidR="008707FB">
                        <w:rPr>
                          <w:rFonts w:ascii="Meiryo UI" w:eastAsia="Meiryo UI" w:hAnsi="Meiryo UI" w:cstheme="minorBidi" w:hint="eastAsia"/>
                          <w:color w:val="000000" w:themeColor="text1"/>
                          <w:kern w:val="24"/>
                          <w:sz w:val="36"/>
                          <w:szCs w:val="36"/>
                        </w:rPr>
                        <w:t>②</w:t>
                      </w:r>
                      <w:r w:rsidR="008707FB" w:rsidRPr="008707FB">
                        <w:rPr>
                          <w:rFonts w:ascii="Meiryo UI" w:eastAsia="Meiryo UI" w:hAnsi="Meiryo UI" w:cstheme="minorBidi" w:hint="eastAsia"/>
                          <w:bCs/>
                          <w:color w:val="000000" w:themeColor="text1"/>
                          <w:kern w:val="24"/>
                          <w:sz w:val="36"/>
                          <w:szCs w:val="36"/>
                        </w:rPr>
                        <w:t>中核人材確保支援の担い手の育成</w:t>
                      </w:r>
                    </w:p>
                    <w:p w14:paraId="4EEA67CB" w14:textId="40A74411" w:rsidR="008C24D8" w:rsidRDefault="009B675A" w:rsidP="008D26C6">
                      <w:pPr>
                        <w:pStyle w:val="Web"/>
                        <w:spacing w:before="0" w:beforeAutospacing="0" w:after="0" w:afterAutospacing="0"/>
                        <w:ind w:left="360" w:hangingChars="100" w:hanging="360"/>
                        <w:rPr>
                          <w:rFonts w:ascii="Meiryo UI" w:eastAsia="Meiryo UI" w:hAnsi="Meiryo UI"/>
                          <w:bCs/>
                          <w:color w:val="000000" w:themeColor="text1"/>
                          <w:kern w:val="24"/>
                          <w:sz w:val="36"/>
                          <w:szCs w:val="36"/>
                        </w:rPr>
                      </w:pPr>
                      <w:r>
                        <w:rPr>
                          <w:rFonts w:ascii="Meiryo UI" w:eastAsia="Meiryo UI" w:hAnsi="Meiryo UI" w:cstheme="minorBidi" w:hint="eastAsia"/>
                          <w:color w:val="000000" w:themeColor="text1"/>
                          <w:kern w:val="24"/>
                          <w:sz w:val="36"/>
                          <w:szCs w:val="36"/>
                        </w:rPr>
                        <w:t>■</w:t>
                      </w:r>
                      <w:r w:rsidR="00B232CF">
                        <w:rPr>
                          <w:rFonts w:ascii="Meiryo UI" w:eastAsia="Meiryo UI" w:hAnsi="Meiryo UI" w:cstheme="minorBidi" w:hint="eastAsia"/>
                          <w:color w:val="000000" w:themeColor="text1"/>
                          <w:kern w:val="24"/>
                          <w:sz w:val="36"/>
                          <w:szCs w:val="36"/>
                        </w:rPr>
                        <w:t>③</w:t>
                      </w:r>
                      <w:r w:rsidR="008707FB" w:rsidRPr="008707FB">
                        <w:rPr>
                          <w:rFonts w:ascii="Meiryo UI" w:eastAsia="Meiryo UI" w:hAnsi="Meiryo UI" w:hint="eastAsia"/>
                          <w:bCs/>
                          <w:color w:val="000000" w:themeColor="text1"/>
                          <w:kern w:val="24"/>
                          <w:sz w:val="36"/>
                          <w:szCs w:val="36"/>
                        </w:rPr>
                        <w:t>①②に係るノウハウや課題の抽出及び実証事務局等に対する報告・情報共有</w:t>
                      </w:r>
                    </w:p>
                    <w:p w14:paraId="6BEB13DE" w14:textId="72CF2278" w:rsidR="00D92FA3" w:rsidRPr="006341B7" w:rsidRDefault="00D92FA3" w:rsidP="008D26C6">
                      <w:pPr>
                        <w:pStyle w:val="Web"/>
                        <w:spacing w:before="0" w:beforeAutospacing="0" w:after="0" w:afterAutospacing="0"/>
                        <w:ind w:left="360" w:hangingChars="100" w:hanging="360"/>
                        <w:rPr>
                          <w:rFonts w:ascii="Meiryo UI" w:eastAsia="Meiryo UI" w:hAnsi="Meiryo UI" w:cstheme="minorBidi"/>
                          <w:color w:val="000000" w:themeColor="text1"/>
                          <w:kern w:val="24"/>
                          <w:sz w:val="36"/>
                          <w:szCs w:val="36"/>
                        </w:rPr>
                      </w:pPr>
                      <w:r w:rsidRPr="006341B7">
                        <w:rPr>
                          <w:rFonts w:ascii="Meiryo UI" w:eastAsia="Meiryo UI" w:hAnsi="Meiryo UI" w:hint="eastAsia"/>
                          <w:bCs/>
                          <w:color w:val="000000" w:themeColor="text1"/>
                          <w:kern w:val="24"/>
                          <w:sz w:val="36"/>
                          <w:szCs w:val="36"/>
                        </w:rPr>
                        <w:t>■④事業報告書・事例集の作成</w:t>
                      </w:r>
                    </w:p>
                  </w:txbxContent>
                </v:textbox>
                <w10:wrap anchorx="margin"/>
              </v:rect>
            </w:pict>
          </mc:Fallback>
        </mc:AlternateContent>
      </w:r>
    </w:p>
    <w:p w14:paraId="3E64B282" w14:textId="59C2CDF4" w:rsidR="00C21373" w:rsidRDefault="00C21373" w:rsidP="00540D1D">
      <w:pPr>
        <w:rPr>
          <w:rFonts w:ascii="ＭＳ ゴシック" w:eastAsia="ＭＳ ゴシック" w:hAnsi="ＭＳ ゴシック"/>
          <w:bCs/>
          <w:color w:val="000000" w:themeColor="text1"/>
          <w:sz w:val="22"/>
        </w:rPr>
      </w:pPr>
    </w:p>
    <w:p w14:paraId="366F434C" w14:textId="77777777" w:rsidR="00C21373" w:rsidRDefault="00C21373" w:rsidP="00540D1D">
      <w:pPr>
        <w:rPr>
          <w:rFonts w:ascii="ＭＳ ゴシック" w:eastAsia="ＭＳ ゴシック" w:hAnsi="ＭＳ ゴシック"/>
          <w:bCs/>
          <w:color w:val="000000" w:themeColor="text1"/>
          <w:sz w:val="22"/>
        </w:rPr>
      </w:pPr>
    </w:p>
    <w:p w14:paraId="51F2FCCC" w14:textId="77777777" w:rsidR="00C21373" w:rsidRDefault="00C21373" w:rsidP="00540D1D">
      <w:pPr>
        <w:rPr>
          <w:rFonts w:ascii="ＭＳ ゴシック" w:eastAsia="ＭＳ ゴシック" w:hAnsi="ＭＳ ゴシック"/>
          <w:bCs/>
          <w:color w:val="000000" w:themeColor="text1"/>
          <w:sz w:val="22"/>
        </w:rPr>
      </w:pPr>
    </w:p>
    <w:p w14:paraId="57E3CB33" w14:textId="77777777" w:rsidR="00C21373" w:rsidRDefault="00C21373" w:rsidP="00540D1D">
      <w:pPr>
        <w:rPr>
          <w:rFonts w:ascii="ＭＳ ゴシック" w:eastAsia="ＭＳ ゴシック" w:hAnsi="ＭＳ ゴシック"/>
          <w:bCs/>
          <w:color w:val="000000" w:themeColor="text1"/>
          <w:sz w:val="22"/>
        </w:rPr>
      </w:pPr>
    </w:p>
    <w:p w14:paraId="650D1C9C" w14:textId="77777777" w:rsidR="00C21373" w:rsidRDefault="00C21373" w:rsidP="00540D1D">
      <w:pPr>
        <w:rPr>
          <w:rFonts w:ascii="ＭＳ ゴシック" w:eastAsia="ＭＳ ゴシック" w:hAnsi="ＭＳ ゴシック"/>
          <w:bCs/>
          <w:color w:val="000000" w:themeColor="text1"/>
          <w:sz w:val="22"/>
        </w:rPr>
      </w:pPr>
    </w:p>
    <w:p w14:paraId="2EE807ED" w14:textId="3367442D" w:rsidR="00C21373" w:rsidRDefault="00C21373" w:rsidP="00540D1D">
      <w:pPr>
        <w:rPr>
          <w:rFonts w:ascii="ＭＳ ゴシック" w:eastAsia="ＭＳ ゴシック" w:hAnsi="ＭＳ ゴシック"/>
          <w:bCs/>
          <w:color w:val="000000" w:themeColor="text1"/>
          <w:sz w:val="22"/>
        </w:rPr>
      </w:pPr>
    </w:p>
    <w:p w14:paraId="1BAF5418" w14:textId="3D761766" w:rsidR="002A5A1A" w:rsidRDefault="002A5A1A" w:rsidP="00540D1D">
      <w:pPr>
        <w:rPr>
          <w:rFonts w:ascii="ＭＳ ゴシック" w:eastAsia="ＭＳ ゴシック" w:hAnsi="ＭＳ ゴシック"/>
          <w:bCs/>
          <w:color w:val="000000" w:themeColor="text1"/>
          <w:sz w:val="22"/>
        </w:rPr>
      </w:pPr>
    </w:p>
    <w:p w14:paraId="766C7CD7" w14:textId="73B8A647" w:rsidR="002A5A1A" w:rsidRDefault="002A5A1A" w:rsidP="00540D1D">
      <w:pPr>
        <w:rPr>
          <w:rFonts w:ascii="ＭＳ ゴシック" w:eastAsia="ＭＳ ゴシック" w:hAnsi="ＭＳ ゴシック"/>
          <w:bCs/>
          <w:color w:val="000000" w:themeColor="text1"/>
          <w:sz w:val="22"/>
        </w:rPr>
      </w:pPr>
    </w:p>
    <w:p w14:paraId="0DCFEB8E" w14:textId="78BBB23D" w:rsidR="007956B7" w:rsidRDefault="007956B7" w:rsidP="00540D1D">
      <w:pPr>
        <w:rPr>
          <w:rFonts w:ascii="ＭＳ ゴシック" w:eastAsia="ＭＳ ゴシック" w:hAnsi="ＭＳ ゴシック"/>
          <w:bCs/>
          <w:color w:val="000000" w:themeColor="text1"/>
          <w:sz w:val="22"/>
        </w:rPr>
      </w:pPr>
    </w:p>
    <w:p w14:paraId="1E8247CC" w14:textId="76A0B3C2" w:rsidR="007956B7" w:rsidRDefault="007956B7" w:rsidP="00540D1D">
      <w:pPr>
        <w:rPr>
          <w:rFonts w:ascii="ＭＳ ゴシック" w:eastAsia="ＭＳ ゴシック" w:hAnsi="ＭＳ ゴシック"/>
          <w:bCs/>
          <w:color w:val="000000" w:themeColor="text1"/>
          <w:sz w:val="22"/>
        </w:rPr>
      </w:pPr>
    </w:p>
    <w:p w14:paraId="1A9EEBB1" w14:textId="5ACC3FD0" w:rsidR="007956B7" w:rsidRDefault="007956B7" w:rsidP="00540D1D">
      <w:pPr>
        <w:rPr>
          <w:rFonts w:ascii="ＭＳ ゴシック" w:eastAsia="ＭＳ ゴシック" w:hAnsi="ＭＳ ゴシック"/>
          <w:bCs/>
          <w:color w:val="000000" w:themeColor="text1"/>
          <w:sz w:val="22"/>
        </w:rPr>
      </w:pPr>
    </w:p>
    <w:p w14:paraId="19801EE8" w14:textId="2F411108" w:rsidR="007956B7" w:rsidRDefault="007956B7" w:rsidP="00540D1D">
      <w:pPr>
        <w:rPr>
          <w:rFonts w:ascii="ＭＳ ゴシック" w:eastAsia="ＭＳ ゴシック" w:hAnsi="ＭＳ ゴシック"/>
          <w:bCs/>
          <w:color w:val="000000" w:themeColor="text1"/>
          <w:sz w:val="22"/>
        </w:rPr>
      </w:pPr>
    </w:p>
    <w:p w14:paraId="7B206925" w14:textId="74BF0C27" w:rsidR="007956B7" w:rsidRDefault="007908EA" w:rsidP="00540D1D">
      <w:pPr>
        <w:rPr>
          <w:rFonts w:ascii="ＭＳ ゴシック" w:eastAsia="ＭＳ ゴシック" w:hAnsi="ＭＳ ゴシック"/>
          <w:bCs/>
          <w:color w:val="000000" w:themeColor="text1"/>
          <w:sz w:val="22"/>
        </w:rPr>
      </w:pPr>
      <w:r>
        <w:rPr>
          <w:noProof/>
        </w:rPr>
        <mc:AlternateContent>
          <mc:Choice Requires="wps">
            <w:drawing>
              <wp:anchor distT="0" distB="0" distL="114300" distR="114300" simplePos="0" relativeHeight="251668480" behindDoc="0" locked="0" layoutInCell="1" allowOverlap="1" wp14:anchorId="4F07990E" wp14:editId="26DDA433">
                <wp:simplePos x="0" y="0"/>
                <wp:positionH relativeFrom="margin">
                  <wp:posOffset>0</wp:posOffset>
                </wp:positionH>
                <wp:positionV relativeFrom="paragraph">
                  <wp:posOffset>157480</wp:posOffset>
                </wp:positionV>
                <wp:extent cx="2176780" cy="368935"/>
                <wp:effectExtent l="0" t="0" r="0" b="0"/>
                <wp:wrapNone/>
                <wp:docPr id="12" name="テキスト ボックス 5"/>
                <wp:cNvGraphicFramePr/>
                <a:graphic xmlns:a="http://schemas.openxmlformats.org/drawingml/2006/main">
                  <a:graphicData uri="http://schemas.microsoft.com/office/word/2010/wordprocessingShape">
                    <wps:wsp>
                      <wps:cNvSpPr txBox="1"/>
                      <wps:spPr>
                        <a:xfrm>
                          <a:off x="0" y="0"/>
                          <a:ext cx="2176780" cy="368935"/>
                        </a:xfrm>
                        <a:prstGeom prst="rect">
                          <a:avLst/>
                        </a:prstGeom>
                        <a:noFill/>
                      </wps:spPr>
                      <wps:txbx>
                        <w:txbxContent>
                          <w:p w14:paraId="68EAC149" w14:textId="77777777" w:rsidR="009B675A" w:rsidRDefault="009B675A" w:rsidP="009B675A">
                            <w:pPr>
                              <w:pStyle w:val="Web"/>
                              <w:spacing w:before="0" w:beforeAutospacing="0" w:after="0" w:afterAutospacing="0"/>
                            </w:pPr>
                            <w:r>
                              <w:rPr>
                                <w:rFonts w:ascii="Meiryo UI" w:eastAsia="Meiryo UI" w:hAnsi="Meiryo UI" w:cs="Meiryo UI" w:hint="eastAsia"/>
                                <w:color w:val="000000" w:themeColor="text1"/>
                                <w:kern w:val="24"/>
                                <w:sz w:val="36"/>
                                <w:szCs w:val="36"/>
                              </w:rPr>
                              <w:t>【実施スキーム図等】</w:t>
                            </w:r>
                          </w:p>
                        </w:txbxContent>
                      </wps:txbx>
                      <wps:bodyPr wrap="square" rtlCol="0">
                        <a:sp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4F07990E" id="_x0000_t202" coordsize="21600,21600" o:spt="202" path="m,l,21600r21600,l21600,xe">
                <v:stroke joinstyle="miter"/>
                <v:path gradientshapeok="t" o:connecttype="rect"/>
              </v:shapetype>
              <v:shape id="テキスト ボックス 5" o:spid="_x0000_s1027" type="#_x0000_t202" style="position:absolute;left:0;text-align:left;margin-left:0;margin-top:12.4pt;width:171.4pt;height:29.05pt;z-index:2516684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" filled="f" stroked="f">
                <v:textbox style="mso-fit-shape-to-text:t">
                  <w:txbxContent>
                    <w:p w14:paraId="68EAC149" w14:textId="77777777" w:rsidR="009B675A" w:rsidRDefault="009B675A" w:rsidP="009B675A">
                      <w:pPr>
                        <w:pStyle w:val="Web"/>
                        <w:spacing w:before="0" w:beforeAutospacing="0" w:after="0" w:afterAutospacing="0"/>
                      </w:pPr>
                      <w:r>
                        <w:rPr>
                          <w:rFonts w:ascii="Meiryo UI" w:eastAsia="Meiryo UI" w:hAnsi="Meiryo UI" w:cs="Meiryo UI" w:hint="eastAsia"/>
                          <w:color w:val="000000" w:themeColor="text1"/>
                          <w:kern w:val="24"/>
                          <w:sz w:val="36"/>
                          <w:szCs w:val="36"/>
                        </w:rPr>
                        <w:t>【実施スキーム図等】</w:t>
                      </w:r>
                    </w:p>
                  </w:txbxContent>
                </v:textbox>
                <w10:wrap anchorx="margin"/>
              </v:shape>
            </w:pict>
          </mc:Fallback>
        </mc:AlternateContent>
      </w:r>
    </w:p>
    <w:p w14:paraId="4E4766A1" w14:textId="1F50AB0E" w:rsidR="006E58D3" w:rsidRDefault="006E58D3" w:rsidP="00540D1D">
      <w:pPr>
        <w:rPr>
          <w:rFonts w:ascii="ＭＳ ゴシック" w:eastAsia="ＭＳ ゴシック" w:hAnsi="ＭＳ ゴシック"/>
          <w:bCs/>
          <w:color w:val="000000" w:themeColor="text1"/>
          <w:sz w:val="22"/>
        </w:rPr>
      </w:pPr>
    </w:p>
    <w:p w14:paraId="21D0FBB4" w14:textId="1CDBB2FB" w:rsidR="009B675A" w:rsidRDefault="009B675A" w:rsidP="00540D1D">
      <w:pPr>
        <w:rPr>
          <w:rFonts w:ascii="ＭＳ ゴシック" w:eastAsia="ＭＳ ゴシック" w:hAnsi="ＭＳ ゴシック"/>
          <w:bCs/>
          <w:color w:val="000000" w:themeColor="text1"/>
          <w:sz w:val="22"/>
        </w:rPr>
      </w:pPr>
    </w:p>
    <w:p w14:paraId="172013E7" w14:textId="2876652B" w:rsidR="009B675A" w:rsidRDefault="009B675A" w:rsidP="00540D1D">
      <w:pPr>
        <w:rPr>
          <w:rFonts w:ascii="ＭＳ ゴシック" w:eastAsia="ＭＳ ゴシック" w:hAnsi="ＭＳ ゴシック"/>
          <w:bCs/>
          <w:color w:val="000000" w:themeColor="text1"/>
          <w:sz w:val="22"/>
        </w:rPr>
      </w:pPr>
    </w:p>
    <w:p w14:paraId="6113E3BB" w14:textId="7A000966" w:rsidR="009B675A" w:rsidRDefault="009B675A" w:rsidP="00540D1D">
      <w:pPr>
        <w:rPr>
          <w:rFonts w:ascii="ＭＳ ゴシック" w:eastAsia="ＭＳ ゴシック" w:hAnsi="ＭＳ ゴシック"/>
          <w:bCs/>
          <w:color w:val="000000" w:themeColor="text1"/>
          <w:sz w:val="22"/>
        </w:rPr>
      </w:pPr>
    </w:p>
    <w:p w14:paraId="6E758BEF" w14:textId="4BBE486E" w:rsidR="009B675A" w:rsidRDefault="009B675A" w:rsidP="00540D1D">
      <w:pPr>
        <w:rPr>
          <w:rFonts w:ascii="ＭＳ ゴシック" w:eastAsia="ＭＳ ゴシック" w:hAnsi="ＭＳ ゴシック"/>
          <w:bCs/>
          <w:color w:val="000000" w:themeColor="text1"/>
          <w:sz w:val="22"/>
        </w:rPr>
      </w:pPr>
    </w:p>
    <w:p w14:paraId="5DED81FF" w14:textId="2155CF49" w:rsidR="009B675A" w:rsidRDefault="009B675A" w:rsidP="00540D1D">
      <w:pPr>
        <w:rPr>
          <w:rFonts w:ascii="ＭＳ ゴシック" w:eastAsia="ＭＳ ゴシック" w:hAnsi="ＭＳ ゴシック"/>
          <w:bCs/>
          <w:color w:val="000000" w:themeColor="text1"/>
          <w:sz w:val="22"/>
        </w:rPr>
      </w:pPr>
    </w:p>
    <w:p w14:paraId="73FDE155" w14:textId="45E89490" w:rsidR="009B675A" w:rsidRDefault="009B675A" w:rsidP="00540D1D">
      <w:pPr>
        <w:rPr>
          <w:rFonts w:ascii="ＭＳ ゴシック" w:eastAsia="ＭＳ ゴシック" w:hAnsi="ＭＳ ゴシック"/>
          <w:bCs/>
          <w:color w:val="000000" w:themeColor="text1"/>
          <w:sz w:val="22"/>
        </w:rPr>
      </w:pPr>
    </w:p>
    <w:p w14:paraId="069843B0" w14:textId="4ABA639C" w:rsidR="009B675A" w:rsidRDefault="009B675A" w:rsidP="00540D1D">
      <w:pPr>
        <w:rPr>
          <w:rFonts w:ascii="ＭＳ ゴシック" w:eastAsia="ＭＳ ゴシック" w:hAnsi="ＭＳ ゴシック"/>
          <w:bCs/>
          <w:color w:val="000000" w:themeColor="text1"/>
          <w:sz w:val="22"/>
        </w:rPr>
      </w:pPr>
    </w:p>
    <w:p w14:paraId="6B8C43A4" w14:textId="3A4961F3" w:rsidR="009B675A" w:rsidRDefault="009B675A" w:rsidP="00540D1D">
      <w:pPr>
        <w:rPr>
          <w:rFonts w:ascii="ＭＳ ゴシック" w:eastAsia="ＭＳ ゴシック" w:hAnsi="ＭＳ ゴシック"/>
          <w:bCs/>
          <w:color w:val="000000" w:themeColor="text1"/>
          <w:sz w:val="22"/>
        </w:rPr>
      </w:pPr>
    </w:p>
    <w:p w14:paraId="2C3F7E45" w14:textId="6D6BC23E" w:rsidR="009B675A" w:rsidRDefault="009B675A" w:rsidP="00540D1D">
      <w:pPr>
        <w:rPr>
          <w:rFonts w:ascii="ＭＳ ゴシック" w:eastAsia="ＭＳ ゴシック" w:hAnsi="ＭＳ ゴシック"/>
          <w:bCs/>
          <w:color w:val="000000" w:themeColor="text1"/>
          <w:sz w:val="22"/>
        </w:rPr>
      </w:pPr>
    </w:p>
    <w:p w14:paraId="5A07A6D4" w14:textId="77777777" w:rsidR="009B675A" w:rsidRDefault="009B675A" w:rsidP="00540D1D">
      <w:pPr>
        <w:rPr>
          <w:rFonts w:ascii="ＭＳ ゴシック" w:eastAsia="ＭＳ ゴシック" w:hAnsi="ＭＳ ゴシック"/>
          <w:bCs/>
          <w:color w:val="000000" w:themeColor="text1"/>
          <w:sz w:val="22"/>
        </w:rPr>
      </w:pPr>
    </w:p>
    <w:p w14:paraId="24B49E72" w14:textId="479A9BED" w:rsidR="002A5A1A" w:rsidRDefault="002A5A1A" w:rsidP="00540D1D">
      <w:pPr>
        <w:rPr>
          <w:rFonts w:ascii="ＭＳ ゴシック" w:eastAsia="ＭＳ ゴシック" w:hAnsi="ＭＳ ゴシック"/>
          <w:bCs/>
          <w:color w:val="000000" w:themeColor="text1"/>
          <w:sz w:val="22"/>
        </w:rPr>
      </w:pPr>
    </w:p>
    <w:p w14:paraId="115CA825" w14:textId="1A23019C" w:rsidR="00012D29" w:rsidRDefault="00012D29" w:rsidP="00540D1D">
      <w:pPr>
        <w:rPr>
          <w:rFonts w:ascii="ＭＳ ゴシック" w:eastAsia="ＭＳ ゴシック" w:hAnsi="ＭＳ ゴシック"/>
          <w:bCs/>
          <w:color w:val="000000" w:themeColor="text1"/>
          <w:sz w:val="22"/>
        </w:rPr>
      </w:pPr>
    </w:p>
    <w:p w14:paraId="4C018B99" w14:textId="77777777" w:rsidR="00012D29" w:rsidRDefault="00012D29" w:rsidP="00540D1D">
      <w:pPr>
        <w:rPr>
          <w:rFonts w:ascii="ＭＳ ゴシック" w:eastAsia="ＭＳ ゴシック" w:hAnsi="ＭＳ ゴシック"/>
          <w:bCs/>
          <w:color w:val="000000" w:themeColor="text1"/>
          <w:sz w:val="22"/>
        </w:rPr>
      </w:pPr>
    </w:p>
    <w:p w14:paraId="15B0A2CB" w14:textId="15214E41" w:rsidR="00D46481" w:rsidRPr="0042336E" w:rsidRDefault="00D46481" w:rsidP="00540D1D">
      <w:pPr>
        <w:rPr>
          <w:rFonts w:ascii="ＭＳ ゴシック" w:eastAsia="ＭＳ ゴシック" w:hAnsi="ＭＳ ゴシック" w:cs="Times New Roman"/>
          <w:bCs/>
          <w:color w:val="000000" w:themeColor="text1"/>
          <w:sz w:val="22"/>
        </w:rPr>
      </w:pPr>
      <w:r w:rsidRPr="0042336E">
        <w:rPr>
          <w:rFonts w:ascii="ＭＳ ゴシック" w:eastAsia="ＭＳ ゴシック" w:hAnsi="ＭＳ ゴシック" w:hint="eastAsia"/>
          <w:bCs/>
          <w:color w:val="000000" w:themeColor="text1"/>
          <w:sz w:val="22"/>
        </w:rPr>
        <w:lastRenderedPageBreak/>
        <w:t>（様式</w:t>
      </w:r>
      <w:r w:rsidR="000F144F">
        <w:rPr>
          <w:rFonts w:ascii="ＭＳ ゴシック" w:eastAsia="ＭＳ ゴシック" w:hAnsi="ＭＳ ゴシック" w:hint="eastAsia"/>
          <w:bCs/>
          <w:color w:val="000000" w:themeColor="text1"/>
          <w:sz w:val="22"/>
        </w:rPr>
        <w:t>２</w:t>
      </w:r>
      <w:r w:rsidR="00B232CF">
        <w:rPr>
          <w:rFonts w:ascii="ＭＳ ゴシック" w:eastAsia="ＭＳ ゴシック" w:hAnsi="ＭＳ ゴシック" w:hint="eastAsia"/>
          <w:bCs/>
          <w:color w:val="000000" w:themeColor="text1"/>
          <w:sz w:val="22"/>
        </w:rPr>
        <w:t>－２</w:t>
      </w:r>
      <w:r w:rsidRPr="0042336E">
        <w:rPr>
          <w:rFonts w:ascii="ＭＳ ゴシック" w:eastAsia="ＭＳ ゴシック" w:hAnsi="ＭＳ ゴシック" w:hint="eastAsia"/>
          <w:bCs/>
          <w:color w:val="000000" w:themeColor="text1"/>
          <w:sz w:val="22"/>
        </w:rPr>
        <w:t>）</w:t>
      </w:r>
    </w:p>
    <w:tbl>
      <w:tblPr>
        <w:tblW w:w="0" w:type="auto"/>
        <w:tblInd w:w="6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365"/>
        <w:gridCol w:w="2027"/>
      </w:tblGrid>
      <w:tr w:rsidR="00D46481" w:rsidRPr="0042336E" w14:paraId="2C083BB5" w14:textId="77777777" w:rsidTr="007F5A02">
        <w:trPr>
          <w:trHeight w:val="704"/>
        </w:trPr>
        <w:tc>
          <w:tcPr>
            <w:tcW w:w="1365" w:type="dxa"/>
            <w:tcBorders>
              <w:top w:val="single" w:sz="4" w:space="0" w:color="auto"/>
              <w:left w:val="single" w:sz="4" w:space="0" w:color="auto"/>
              <w:bottom w:val="single" w:sz="4" w:space="0" w:color="auto"/>
              <w:right w:val="single" w:sz="4" w:space="0" w:color="auto"/>
            </w:tcBorders>
            <w:vAlign w:val="center"/>
            <w:hideMark/>
          </w:tcPr>
          <w:p w14:paraId="34620EA7" w14:textId="77777777" w:rsidR="00D46481" w:rsidRPr="0042336E" w:rsidRDefault="00D46481" w:rsidP="003345DF">
            <w:pPr>
              <w:jc w:val="center"/>
              <w:rPr>
                <w:rFonts w:ascii="ＭＳ ゴシック" w:eastAsia="ＭＳ ゴシック" w:hAnsi="ＭＳ ゴシック" w:cs="Times New Roman"/>
                <w:bCs/>
                <w:color w:val="000000" w:themeColor="text1"/>
                <w:sz w:val="22"/>
              </w:rPr>
            </w:pPr>
            <w:r w:rsidRPr="0042336E">
              <w:rPr>
                <w:rFonts w:ascii="ＭＳ ゴシック" w:eastAsia="ＭＳ ゴシック" w:hAnsi="ＭＳ ゴシック" w:hint="eastAsia"/>
                <w:bCs/>
                <w:color w:val="000000" w:themeColor="text1"/>
                <w:sz w:val="22"/>
              </w:rPr>
              <w:t>受付番号</w:t>
            </w:r>
          </w:p>
          <w:p w14:paraId="30D8EC65" w14:textId="77777777" w:rsidR="00D46481" w:rsidRPr="0042336E" w:rsidRDefault="00D46481" w:rsidP="009B675A">
            <w:pPr>
              <w:jc w:val="center"/>
              <w:rPr>
                <w:rFonts w:ascii="ＭＳ ゴシック" w:eastAsia="ＭＳ ゴシック" w:hAnsi="ＭＳ ゴシック"/>
                <w:bCs/>
                <w:color w:val="000000" w:themeColor="text1"/>
                <w:sz w:val="22"/>
              </w:rPr>
            </w:pPr>
            <w:r w:rsidRPr="0042336E">
              <w:rPr>
                <w:rFonts w:ascii="ＭＳ ゴシック" w:eastAsia="ＭＳ ゴシック" w:hAnsi="ＭＳ ゴシック" w:hint="eastAsia"/>
                <w:bCs/>
                <w:color w:val="000000" w:themeColor="text1"/>
                <w:sz w:val="20"/>
                <w:szCs w:val="20"/>
              </w:rPr>
              <w:t>※記載不要</w:t>
            </w:r>
          </w:p>
        </w:tc>
        <w:tc>
          <w:tcPr>
            <w:tcW w:w="2027" w:type="dxa"/>
            <w:tcBorders>
              <w:top w:val="single" w:sz="4" w:space="0" w:color="auto"/>
              <w:left w:val="single" w:sz="4" w:space="0" w:color="auto"/>
              <w:bottom w:val="single" w:sz="4" w:space="0" w:color="auto"/>
              <w:right w:val="single" w:sz="4" w:space="0" w:color="auto"/>
            </w:tcBorders>
            <w:vAlign w:val="center"/>
          </w:tcPr>
          <w:p w14:paraId="0CF19C5C" w14:textId="77777777" w:rsidR="00D46481" w:rsidRPr="0042336E" w:rsidRDefault="00D46481" w:rsidP="003345DF">
            <w:pPr>
              <w:rPr>
                <w:rFonts w:ascii="ＭＳ ゴシック" w:eastAsia="ＭＳ ゴシック" w:hAnsi="ＭＳ ゴシック"/>
                <w:bCs/>
                <w:color w:val="000000" w:themeColor="text1"/>
                <w:sz w:val="22"/>
              </w:rPr>
            </w:pPr>
          </w:p>
        </w:tc>
      </w:tr>
    </w:tbl>
    <w:p w14:paraId="52E750C4" w14:textId="77777777" w:rsidR="00D46481" w:rsidRPr="0042336E" w:rsidRDefault="00D46481" w:rsidP="00D46481">
      <w:pPr>
        <w:rPr>
          <w:rFonts w:ascii="ＭＳ ゴシック" w:eastAsia="ＭＳ ゴシック" w:hAnsi="ＭＳ ゴシック" w:cs="Times New Roman"/>
          <w:bCs/>
          <w:color w:val="000000" w:themeColor="text1"/>
          <w:sz w:val="22"/>
        </w:rPr>
      </w:pPr>
    </w:p>
    <w:p w14:paraId="2466D1FE" w14:textId="48DC6457" w:rsidR="00FD7B41" w:rsidRPr="00D22177" w:rsidRDefault="00C158B4" w:rsidP="001D03D6">
      <w:pPr>
        <w:jc w:val="center"/>
        <w:rPr>
          <w:rFonts w:ascii="ＭＳ ゴシック" w:eastAsia="ＭＳ ゴシック" w:hAnsi="ＭＳ ゴシック"/>
          <w:bCs/>
          <w:color w:val="000000" w:themeColor="text1"/>
          <w:sz w:val="22"/>
        </w:rPr>
      </w:pPr>
      <w:r w:rsidRPr="005F55EB">
        <w:rPr>
          <w:rFonts w:asciiTheme="majorEastAsia" w:eastAsiaTheme="majorEastAsia" w:hAnsiTheme="majorEastAsia" w:hint="eastAsia"/>
          <w:sz w:val="22"/>
        </w:rPr>
        <w:t>令和</w:t>
      </w:r>
      <w:r w:rsidR="000F144F" w:rsidRPr="005F55EB">
        <w:rPr>
          <w:rFonts w:asciiTheme="majorEastAsia" w:eastAsiaTheme="majorEastAsia" w:hAnsiTheme="majorEastAsia" w:hint="eastAsia"/>
          <w:sz w:val="22"/>
        </w:rPr>
        <w:t>３</w:t>
      </w:r>
      <w:r w:rsidRPr="005F55EB">
        <w:rPr>
          <w:rFonts w:asciiTheme="majorEastAsia" w:eastAsiaTheme="majorEastAsia" w:hAnsiTheme="majorEastAsia" w:hint="eastAsia"/>
          <w:sz w:val="22"/>
        </w:rPr>
        <w:t>年度「地域中小企業人材確保支援等事業（</w:t>
      </w:r>
      <w:r w:rsidR="00DB7997" w:rsidRPr="005F55EB">
        <w:rPr>
          <w:rFonts w:asciiTheme="majorEastAsia" w:eastAsiaTheme="majorEastAsia" w:hAnsiTheme="majorEastAsia" w:hint="eastAsia"/>
          <w:sz w:val="22"/>
        </w:rPr>
        <w:t>中核人材確保支援能力向上事業</w:t>
      </w:r>
      <w:r w:rsidR="00B232CF" w:rsidRPr="005F55EB">
        <w:rPr>
          <w:rFonts w:asciiTheme="majorEastAsia" w:eastAsiaTheme="majorEastAsia" w:hAnsiTheme="majorEastAsia" w:hint="eastAsia"/>
          <w:sz w:val="22"/>
        </w:rPr>
        <w:t>：実証機関</w:t>
      </w:r>
      <w:r w:rsidRPr="005F55EB">
        <w:rPr>
          <w:rFonts w:asciiTheme="majorEastAsia" w:eastAsiaTheme="majorEastAsia" w:hAnsiTheme="majorEastAsia" w:hint="eastAsia"/>
          <w:sz w:val="22"/>
        </w:rPr>
        <w:t>）」</w:t>
      </w:r>
    </w:p>
    <w:p w14:paraId="24C6D0F7" w14:textId="4D7EEA7D" w:rsidR="009B675A" w:rsidRPr="009B675A" w:rsidRDefault="00D46481" w:rsidP="009B675A">
      <w:pPr>
        <w:jc w:val="center"/>
        <w:rPr>
          <w:rFonts w:ascii="ＭＳ ゴシック" w:eastAsia="ＭＳ ゴシック" w:hAnsi="ＭＳ ゴシック"/>
          <w:bCs/>
          <w:color w:val="000000" w:themeColor="text1"/>
          <w:sz w:val="22"/>
        </w:rPr>
      </w:pPr>
      <w:r w:rsidRPr="0042336E">
        <w:rPr>
          <w:rFonts w:ascii="ＭＳ ゴシック" w:eastAsia="ＭＳ ゴシック" w:hAnsi="ＭＳ ゴシック" w:hint="eastAsia"/>
          <w:bCs/>
          <w:color w:val="000000" w:themeColor="text1"/>
          <w:sz w:val="22"/>
        </w:rPr>
        <w:t>企画提案書</w:t>
      </w:r>
    </w:p>
    <w:p w14:paraId="7AE56616" w14:textId="107047EA" w:rsidR="00D46481" w:rsidRPr="0042336E" w:rsidRDefault="00D46481" w:rsidP="009B675A">
      <w:pPr>
        <w:rPr>
          <w:rFonts w:ascii="ＭＳ ゴシック" w:eastAsia="ＭＳ ゴシック" w:hAnsi="ＭＳ ゴシック"/>
          <w:bCs/>
          <w:color w:val="000000" w:themeColor="text1"/>
          <w:sz w:val="22"/>
        </w:rPr>
      </w:pPr>
    </w:p>
    <w:tbl>
      <w:tblPr>
        <w:tblStyle w:val="1"/>
        <w:tblW w:w="9776" w:type="dxa"/>
        <w:tblLayout w:type="fixed"/>
        <w:tblLook w:val="04A0" w:firstRow="1" w:lastRow="0" w:firstColumn="1" w:lastColumn="0" w:noHBand="0" w:noVBand="1"/>
      </w:tblPr>
      <w:tblGrid>
        <w:gridCol w:w="9776"/>
      </w:tblGrid>
      <w:tr w:rsidR="00087C43" w:rsidRPr="0042336E" w14:paraId="5BDF507E" w14:textId="77777777" w:rsidTr="00540D1D">
        <w:trPr>
          <w:trHeight w:val="560"/>
        </w:trPr>
        <w:tc>
          <w:tcPr>
            <w:tcW w:w="9776" w:type="dxa"/>
          </w:tcPr>
          <w:p w14:paraId="3DF42FEC" w14:textId="6C4C409E" w:rsidR="00D46481" w:rsidRPr="0042336E" w:rsidRDefault="00F8491B" w:rsidP="003345DF">
            <w:pPr>
              <w:rPr>
                <w:rFonts w:ascii="ＭＳ ゴシック" w:eastAsia="ＭＳ ゴシック" w:hAnsi="ＭＳ ゴシック"/>
                <w:bCs/>
                <w:color w:val="000000" w:themeColor="text1"/>
                <w:sz w:val="22"/>
              </w:rPr>
            </w:pPr>
            <w:r>
              <w:rPr>
                <w:rFonts w:ascii="ＭＳ ゴシック" w:eastAsia="ＭＳ ゴシック" w:hAnsi="ＭＳ ゴシック" w:hint="eastAsia"/>
                <w:bCs/>
                <w:color w:val="000000" w:themeColor="text1"/>
                <w:sz w:val="22"/>
              </w:rPr>
              <w:t>１</w:t>
            </w:r>
            <w:r w:rsidR="00D46481" w:rsidRPr="0042336E">
              <w:rPr>
                <w:rFonts w:ascii="ＭＳ ゴシック" w:eastAsia="ＭＳ ゴシック" w:hAnsi="ＭＳ ゴシック" w:hint="eastAsia"/>
                <w:bCs/>
                <w:color w:val="000000" w:themeColor="text1"/>
                <w:sz w:val="22"/>
              </w:rPr>
              <w:t>．事業の実施内容・方法</w:t>
            </w:r>
          </w:p>
        </w:tc>
      </w:tr>
      <w:tr w:rsidR="00087C43" w:rsidRPr="0042336E" w14:paraId="0CD4FFE2" w14:textId="77777777" w:rsidTr="00540D1D">
        <w:trPr>
          <w:trHeight w:val="983"/>
        </w:trPr>
        <w:tc>
          <w:tcPr>
            <w:tcW w:w="9776" w:type="dxa"/>
          </w:tcPr>
          <w:p w14:paraId="4730AFE1" w14:textId="73BC65B9" w:rsidR="00FD7B41" w:rsidRDefault="005522FC" w:rsidP="00FD7B41">
            <w:pPr>
              <w:rPr>
                <w:rFonts w:ascii="ＭＳ ゴシック" w:eastAsia="ＭＳ ゴシック" w:hAnsi="ＭＳ ゴシック"/>
                <w:bCs/>
                <w:color w:val="000000" w:themeColor="text1"/>
                <w:sz w:val="22"/>
              </w:rPr>
            </w:pPr>
            <w:r w:rsidRPr="0042336E">
              <w:rPr>
                <w:rFonts w:ascii="ＭＳ ゴシック" w:eastAsia="ＭＳ ゴシック" w:hAnsi="ＭＳ ゴシック" w:hint="eastAsia"/>
                <w:bCs/>
                <w:color w:val="000000" w:themeColor="text1"/>
                <w:sz w:val="22"/>
              </w:rPr>
              <w:t>＊</w:t>
            </w:r>
            <w:r w:rsidR="009A38B6">
              <w:rPr>
                <w:rFonts w:ascii="ＭＳ ゴシック" w:eastAsia="ＭＳ ゴシック" w:hAnsi="ＭＳ ゴシック" w:hint="eastAsia"/>
                <w:bCs/>
                <w:color w:val="000000" w:themeColor="text1"/>
                <w:sz w:val="22"/>
              </w:rPr>
              <w:t>公募</w:t>
            </w:r>
            <w:r w:rsidR="00FD7B41" w:rsidRPr="00FD7B41">
              <w:rPr>
                <w:rFonts w:ascii="ＭＳ ゴシック" w:eastAsia="ＭＳ ゴシック" w:hAnsi="ＭＳ ゴシック" w:hint="eastAsia"/>
                <w:bCs/>
                <w:color w:val="000000" w:themeColor="text1"/>
                <w:sz w:val="22"/>
              </w:rPr>
              <w:t>要領の</w:t>
            </w:r>
            <w:r w:rsidR="00FA2AC5">
              <w:rPr>
                <w:rFonts w:ascii="ＭＳ ゴシック" w:eastAsia="ＭＳ ゴシック" w:hAnsi="ＭＳ ゴシック" w:hint="eastAsia"/>
                <w:bCs/>
                <w:color w:val="000000" w:themeColor="text1"/>
                <w:sz w:val="22"/>
              </w:rPr>
              <w:t>「</w:t>
            </w:r>
            <w:r w:rsidR="00B232CF">
              <w:rPr>
                <w:rFonts w:ascii="ＭＳ ゴシック" w:eastAsia="ＭＳ ゴシック" w:hAnsi="ＭＳ ゴシック" w:hint="eastAsia"/>
                <w:bCs/>
                <w:color w:val="000000" w:themeColor="text1"/>
                <w:sz w:val="22"/>
              </w:rPr>
              <w:t>３</w:t>
            </w:r>
            <w:r w:rsidR="00FD7B41" w:rsidRPr="00FD7B41">
              <w:rPr>
                <w:rFonts w:ascii="ＭＳ ゴシック" w:eastAsia="ＭＳ ゴシック" w:hAnsi="ＭＳ ゴシック" w:hint="eastAsia"/>
                <w:bCs/>
                <w:color w:val="000000" w:themeColor="text1"/>
                <w:sz w:val="22"/>
              </w:rPr>
              <w:t>．事業</w:t>
            </w:r>
            <w:r w:rsidR="00B232CF">
              <w:rPr>
                <w:rFonts w:ascii="ＭＳ ゴシック" w:eastAsia="ＭＳ ゴシック" w:hAnsi="ＭＳ ゴシック" w:hint="eastAsia"/>
                <w:bCs/>
                <w:color w:val="000000" w:themeColor="text1"/>
                <w:sz w:val="22"/>
              </w:rPr>
              <w:t>の内容</w:t>
            </w:r>
            <w:r w:rsidR="00FA2AC5">
              <w:rPr>
                <w:rFonts w:ascii="ＭＳ ゴシック" w:eastAsia="ＭＳ ゴシック" w:hAnsi="ＭＳ ゴシック" w:hint="eastAsia"/>
                <w:bCs/>
                <w:color w:val="000000" w:themeColor="text1"/>
                <w:sz w:val="22"/>
              </w:rPr>
              <w:t>」</w:t>
            </w:r>
            <w:r w:rsidR="00FD7B41" w:rsidRPr="00FD7B41">
              <w:rPr>
                <w:rFonts w:ascii="ＭＳ ゴシック" w:eastAsia="ＭＳ ゴシック" w:hAnsi="ＭＳ ゴシック" w:hint="eastAsia"/>
                <w:bCs/>
                <w:color w:val="000000" w:themeColor="text1"/>
                <w:sz w:val="22"/>
              </w:rPr>
              <w:t>の項目ごとに、具体的な実施方法及び内容を記載してください。</w:t>
            </w:r>
          </w:p>
          <w:p w14:paraId="51379BCB" w14:textId="0B55EEFE" w:rsidR="00B60ACE" w:rsidRPr="00FD7B41" w:rsidRDefault="00A61A38" w:rsidP="00FD7B41">
            <w:pPr>
              <w:rPr>
                <w:rFonts w:ascii="ＭＳ ゴシック" w:eastAsia="ＭＳ ゴシック" w:hAnsi="ＭＳ ゴシック"/>
                <w:bCs/>
                <w:color w:val="000000" w:themeColor="text1"/>
                <w:sz w:val="22"/>
              </w:rPr>
            </w:pPr>
            <w:r w:rsidRPr="0042336E">
              <w:rPr>
                <w:rFonts w:ascii="ＭＳ ゴシック" w:eastAsia="ＭＳ ゴシック" w:hAnsi="ＭＳ ゴシック" w:hint="eastAsia"/>
                <w:bCs/>
                <w:color w:val="000000" w:themeColor="text1"/>
                <w:sz w:val="22"/>
              </w:rPr>
              <w:t>＊</w:t>
            </w:r>
            <w:r w:rsidR="00B60ACE">
              <w:rPr>
                <w:rFonts w:ascii="ＭＳ ゴシック" w:eastAsia="ＭＳ ゴシック" w:hAnsi="ＭＳ ゴシック" w:hint="eastAsia"/>
                <w:bCs/>
                <w:color w:val="000000" w:themeColor="text1"/>
                <w:sz w:val="22"/>
              </w:rPr>
              <w:t>本事業を効果的・効率的に遂行するための手法、工夫等を記載してください。</w:t>
            </w:r>
          </w:p>
          <w:p w14:paraId="484F2042" w14:textId="4E6610F9" w:rsidR="007D0B91" w:rsidRDefault="00A61A38" w:rsidP="00A61A38">
            <w:pPr>
              <w:ind w:left="220" w:hangingChars="100" w:hanging="220"/>
              <w:rPr>
                <w:rFonts w:ascii="ＭＳ ゴシック" w:eastAsia="ＭＳ ゴシック" w:hAnsi="ＭＳ ゴシック"/>
                <w:bCs/>
                <w:color w:val="000000" w:themeColor="text1"/>
                <w:sz w:val="22"/>
              </w:rPr>
            </w:pPr>
            <w:r w:rsidRPr="0042336E">
              <w:rPr>
                <w:rFonts w:ascii="ＭＳ ゴシック" w:eastAsia="ＭＳ ゴシック" w:hAnsi="ＭＳ ゴシック" w:hint="eastAsia"/>
                <w:bCs/>
                <w:color w:val="000000" w:themeColor="text1"/>
                <w:sz w:val="22"/>
              </w:rPr>
              <w:t>＊</w:t>
            </w:r>
            <w:r w:rsidR="00FD7B41" w:rsidRPr="00FD7B41">
              <w:rPr>
                <w:rFonts w:ascii="ＭＳ ゴシック" w:eastAsia="ＭＳ ゴシック" w:hAnsi="ＭＳ ゴシック" w:hint="eastAsia"/>
                <w:bCs/>
                <w:color w:val="000000" w:themeColor="text1"/>
                <w:sz w:val="22"/>
              </w:rPr>
              <w:t>本事業の成果を高めるための具体的な提案を記載してください。</w:t>
            </w:r>
            <w:r w:rsidR="00E36C00">
              <w:rPr>
                <w:rFonts w:ascii="ＭＳ ゴシック" w:eastAsia="ＭＳ ゴシック" w:hAnsi="ＭＳ ゴシック" w:hint="eastAsia"/>
                <w:bCs/>
                <w:color w:val="000000" w:themeColor="text1"/>
                <w:sz w:val="22"/>
              </w:rPr>
              <w:t>また、記載にあたっては、以下の点</w:t>
            </w:r>
            <w:r w:rsidR="00401C8C">
              <w:rPr>
                <w:rFonts w:ascii="ＭＳ ゴシック" w:eastAsia="ＭＳ ゴシック" w:hAnsi="ＭＳ ゴシック" w:hint="eastAsia"/>
                <w:bCs/>
                <w:color w:val="000000" w:themeColor="text1"/>
                <w:sz w:val="22"/>
              </w:rPr>
              <w:t>を踏まえ</w:t>
            </w:r>
            <w:r w:rsidR="005F55EB">
              <w:rPr>
                <w:rFonts w:ascii="ＭＳ ゴシック" w:eastAsia="ＭＳ ゴシック" w:hAnsi="ＭＳ ゴシック" w:hint="eastAsia"/>
                <w:bCs/>
                <w:color w:val="000000" w:themeColor="text1"/>
                <w:sz w:val="22"/>
              </w:rPr>
              <w:t>て</w:t>
            </w:r>
            <w:r w:rsidR="00E36C00">
              <w:rPr>
                <w:rFonts w:ascii="ＭＳ ゴシック" w:eastAsia="ＭＳ ゴシック" w:hAnsi="ＭＳ ゴシック" w:hint="eastAsia"/>
                <w:bCs/>
                <w:color w:val="000000" w:themeColor="text1"/>
                <w:sz w:val="22"/>
              </w:rPr>
              <w:t>記載</w:t>
            </w:r>
            <w:r w:rsidR="005F55EB">
              <w:rPr>
                <w:rFonts w:ascii="ＭＳ ゴシック" w:eastAsia="ＭＳ ゴシック" w:hAnsi="ＭＳ ゴシック" w:hint="eastAsia"/>
                <w:bCs/>
                <w:color w:val="000000" w:themeColor="text1"/>
                <w:sz w:val="22"/>
              </w:rPr>
              <w:t>し</w:t>
            </w:r>
            <w:r w:rsidR="00E36C00">
              <w:rPr>
                <w:rFonts w:ascii="ＭＳ ゴシック" w:eastAsia="ＭＳ ゴシック" w:hAnsi="ＭＳ ゴシック" w:hint="eastAsia"/>
                <w:bCs/>
                <w:color w:val="000000" w:themeColor="text1"/>
                <w:sz w:val="22"/>
              </w:rPr>
              <w:t>てください。</w:t>
            </w:r>
          </w:p>
          <w:p w14:paraId="3CA5FE1E" w14:textId="77777777" w:rsidR="00C16A55" w:rsidRPr="00A61A38" w:rsidRDefault="00C16A55" w:rsidP="00A61A38">
            <w:pPr>
              <w:ind w:left="220" w:hangingChars="100" w:hanging="220"/>
              <w:rPr>
                <w:rFonts w:ascii="ＭＳ ゴシック" w:eastAsia="ＭＳ ゴシック" w:hAnsi="ＭＳ ゴシック"/>
                <w:bCs/>
                <w:color w:val="000000" w:themeColor="text1"/>
                <w:sz w:val="22"/>
              </w:rPr>
            </w:pPr>
          </w:p>
          <w:p w14:paraId="0A0EFC60" w14:textId="50FF1C6F" w:rsidR="00C005E9" w:rsidRPr="00C16A55" w:rsidRDefault="00C005E9" w:rsidP="00A61A38">
            <w:pPr>
              <w:ind w:left="220" w:hangingChars="100" w:hanging="220"/>
              <w:rPr>
                <w:rFonts w:ascii="ＭＳ ゴシック" w:eastAsia="ＭＳ ゴシック" w:hAnsi="ＭＳ ゴシック"/>
                <w:bCs/>
                <w:color w:val="000000" w:themeColor="text1"/>
                <w:sz w:val="22"/>
              </w:rPr>
            </w:pPr>
            <w:r w:rsidRPr="00C16A55">
              <w:rPr>
                <w:rFonts w:ascii="ＭＳ ゴシック" w:eastAsia="ＭＳ ゴシック" w:hAnsi="ＭＳ ゴシック" w:hint="eastAsia"/>
                <w:bCs/>
                <w:color w:val="000000" w:themeColor="text1"/>
                <w:sz w:val="22"/>
              </w:rPr>
              <w:t>・実証</w:t>
            </w:r>
            <w:r w:rsidR="00223518" w:rsidRPr="00C16A55">
              <w:rPr>
                <w:rFonts w:ascii="ＭＳ ゴシック" w:eastAsia="ＭＳ ゴシック" w:hAnsi="ＭＳ ゴシック" w:hint="eastAsia"/>
                <w:bCs/>
                <w:color w:val="000000" w:themeColor="text1"/>
                <w:sz w:val="22"/>
              </w:rPr>
              <w:t>地域</w:t>
            </w:r>
            <w:r w:rsidR="00A61A38" w:rsidRPr="00C16A55">
              <w:rPr>
                <w:rFonts w:ascii="ＭＳ ゴシック" w:eastAsia="ＭＳ ゴシック" w:hAnsi="ＭＳ ゴシック" w:hint="eastAsia"/>
                <w:bCs/>
                <w:color w:val="000000" w:themeColor="text1"/>
                <w:sz w:val="22"/>
              </w:rPr>
              <w:t>および</w:t>
            </w:r>
            <w:r w:rsidRPr="00C16A55">
              <w:rPr>
                <w:rFonts w:ascii="ＭＳ ゴシック" w:eastAsia="ＭＳ ゴシック" w:hAnsi="ＭＳ ゴシック" w:hint="eastAsia"/>
                <w:bCs/>
                <w:color w:val="000000" w:themeColor="text1"/>
                <w:sz w:val="22"/>
              </w:rPr>
              <w:t>地域ネットワークへの</w:t>
            </w:r>
            <w:r w:rsidR="00A61A38" w:rsidRPr="00C16A55">
              <w:rPr>
                <w:rFonts w:ascii="ＭＳ ゴシック" w:eastAsia="ＭＳ ゴシック" w:hAnsi="ＭＳ ゴシック" w:hint="eastAsia"/>
                <w:bCs/>
                <w:color w:val="000000" w:themeColor="text1"/>
                <w:sz w:val="22"/>
              </w:rPr>
              <w:t>参画を想定する経営支援</w:t>
            </w:r>
            <w:r w:rsidRPr="00C16A55">
              <w:rPr>
                <w:rFonts w:ascii="ＭＳ ゴシック" w:eastAsia="ＭＳ ゴシック" w:hAnsi="ＭＳ ゴシック" w:hint="eastAsia"/>
                <w:bCs/>
                <w:color w:val="000000" w:themeColor="text1"/>
                <w:sz w:val="22"/>
              </w:rPr>
              <w:t>機関(可能な範囲で実名で</w:t>
            </w:r>
            <w:r w:rsidR="00223518" w:rsidRPr="00C16A55">
              <w:rPr>
                <w:rFonts w:ascii="ＭＳ ゴシック" w:eastAsia="ＭＳ ゴシック" w:hAnsi="ＭＳ ゴシック" w:hint="eastAsia"/>
                <w:bCs/>
                <w:color w:val="000000" w:themeColor="text1"/>
                <w:sz w:val="22"/>
              </w:rPr>
              <w:t>の</w:t>
            </w:r>
            <w:r w:rsidRPr="00C16A55">
              <w:rPr>
                <w:rFonts w:ascii="ＭＳ ゴシック" w:eastAsia="ＭＳ ゴシック" w:hAnsi="ＭＳ ゴシック" w:hint="eastAsia"/>
                <w:bCs/>
                <w:color w:val="000000" w:themeColor="text1"/>
                <w:sz w:val="22"/>
              </w:rPr>
              <w:t>記載が望ましい</w:t>
            </w:r>
            <w:r w:rsidRPr="00C16A55">
              <w:rPr>
                <w:rFonts w:ascii="ＭＳ ゴシック" w:eastAsia="ＭＳ ゴシック" w:hAnsi="ＭＳ ゴシック"/>
                <w:bCs/>
                <w:color w:val="000000" w:themeColor="text1"/>
                <w:sz w:val="22"/>
              </w:rPr>
              <w:t>)</w:t>
            </w:r>
          </w:p>
          <w:p w14:paraId="65F2BA4B" w14:textId="0DE6F928" w:rsidR="005522FC" w:rsidRPr="00C16A55" w:rsidRDefault="005522FC" w:rsidP="00A61A38">
            <w:pPr>
              <w:ind w:left="220" w:hangingChars="100" w:hanging="220"/>
              <w:rPr>
                <w:rFonts w:ascii="ＭＳ ゴシック" w:eastAsia="ＭＳ ゴシック" w:hAnsi="ＭＳ ゴシック"/>
                <w:bCs/>
                <w:color w:val="000000" w:themeColor="text1"/>
                <w:sz w:val="22"/>
              </w:rPr>
            </w:pPr>
            <w:r w:rsidRPr="00C16A55">
              <w:rPr>
                <w:rFonts w:ascii="ＭＳ ゴシック" w:eastAsia="ＭＳ ゴシック" w:hAnsi="ＭＳ ゴシック" w:hint="eastAsia"/>
                <w:bCs/>
                <w:color w:val="000000" w:themeColor="text1"/>
                <w:sz w:val="22"/>
              </w:rPr>
              <w:t>・地域ネット</w:t>
            </w:r>
            <w:r w:rsidR="00F07356" w:rsidRPr="00C16A55">
              <w:rPr>
                <w:rFonts w:ascii="ＭＳ ゴシック" w:eastAsia="ＭＳ ゴシック" w:hAnsi="ＭＳ ゴシック" w:hint="eastAsia"/>
                <w:bCs/>
                <w:color w:val="000000" w:themeColor="text1"/>
                <w:sz w:val="22"/>
              </w:rPr>
              <w:t>ワーク</w:t>
            </w:r>
            <w:r w:rsidRPr="00C16A55">
              <w:rPr>
                <w:rFonts w:ascii="ＭＳ ゴシック" w:eastAsia="ＭＳ ゴシック" w:hAnsi="ＭＳ ゴシック" w:hint="eastAsia"/>
                <w:bCs/>
                <w:color w:val="000000" w:themeColor="text1"/>
                <w:sz w:val="22"/>
              </w:rPr>
              <w:t>における具体的な活動内容</w:t>
            </w:r>
            <w:r w:rsidR="00F07356" w:rsidRPr="00C16A55">
              <w:rPr>
                <w:rFonts w:ascii="ＭＳ ゴシック" w:eastAsia="ＭＳ ゴシック" w:hAnsi="ＭＳ ゴシック" w:hint="eastAsia"/>
                <w:bCs/>
                <w:color w:val="000000" w:themeColor="text1"/>
                <w:sz w:val="22"/>
              </w:rPr>
              <w:t>（協議会の開催など参画機関同士の有機的な連携・情報交換・ノウハウ共有等を促す仕組みや取組</w:t>
            </w:r>
            <w:r w:rsidR="00A122E1" w:rsidRPr="00C16A55">
              <w:rPr>
                <w:rFonts w:ascii="ＭＳ ゴシック" w:eastAsia="ＭＳ ゴシック" w:hAnsi="ＭＳ ゴシック" w:hint="eastAsia"/>
                <w:bCs/>
                <w:color w:val="000000" w:themeColor="text1"/>
                <w:sz w:val="22"/>
              </w:rPr>
              <w:t>等</w:t>
            </w:r>
            <w:r w:rsidR="00F07356" w:rsidRPr="00C16A55">
              <w:rPr>
                <w:rFonts w:ascii="ＭＳ ゴシック" w:eastAsia="ＭＳ ゴシック" w:hAnsi="ＭＳ ゴシック" w:hint="eastAsia"/>
                <w:bCs/>
                <w:color w:val="000000" w:themeColor="text1"/>
                <w:sz w:val="22"/>
              </w:rPr>
              <w:t>）</w:t>
            </w:r>
          </w:p>
          <w:p w14:paraId="0830905D" w14:textId="6F960C15" w:rsidR="008C24D8" w:rsidRPr="00C16A55" w:rsidRDefault="008C24D8" w:rsidP="005B145D">
            <w:pPr>
              <w:ind w:left="220" w:hangingChars="100" w:hanging="220"/>
              <w:rPr>
                <w:rFonts w:ascii="ＭＳ ゴシック" w:eastAsia="ＭＳ ゴシック" w:hAnsi="ＭＳ ゴシック"/>
                <w:bCs/>
                <w:color w:val="000000" w:themeColor="text1"/>
                <w:sz w:val="22"/>
              </w:rPr>
            </w:pPr>
            <w:r w:rsidRPr="00C16A55">
              <w:rPr>
                <w:rFonts w:ascii="ＭＳ ゴシック" w:eastAsia="ＭＳ ゴシック" w:hAnsi="ＭＳ ゴシック" w:hint="eastAsia"/>
                <w:bCs/>
                <w:color w:val="000000" w:themeColor="text1"/>
                <w:sz w:val="22"/>
              </w:rPr>
              <w:t>・</w:t>
            </w:r>
            <w:r w:rsidR="00223518" w:rsidRPr="00C16A55">
              <w:rPr>
                <w:rFonts w:ascii="ＭＳ ゴシック" w:eastAsia="ＭＳ ゴシック" w:hAnsi="ＭＳ ゴシック" w:hint="eastAsia"/>
                <w:bCs/>
                <w:color w:val="000000" w:themeColor="text1"/>
                <w:sz w:val="22"/>
              </w:rPr>
              <w:t>５つのステップ支援に照らした</w:t>
            </w:r>
            <w:r w:rsidR="009A38B6" w:rsidRPr="00C16A55">
              <w:rPr>
                <w:rFonts w:ascii="ＭＳ ゴシック" w:eastAsia="ＭＳ ゴシック" w:hAnsi="ＭＳ ゴシック" w:hint="eastAsia"/>
                <w:bCs/>
                <w:color w:val="000000" w:themeColor="text1"/>
                <w:sz w:val="22"/>
              </w:rPr>
              <w:t>経営支援機関同士の連携イメージ（公募要領「３</w:t>
            </w:r>
            <w:r w:rsidR="009A38B6" w:rsidRPr="00C16A55">
              <w:rPr>
                <w:rFonts w:ascii="ＭＳ ゴシック" w:eastAsia="ＭＳ ゴシック" w:hAnsi="ＭＳ ゴシック"/>
                <w:bCs/>
                <w:color w:val="000000" w:themeColor="text1"/>
                <w:sz w:val="22"/>
              </w:rPr>
              <w:t>.</w:t>
            </w:r>
            <w:r w:rsidR="009A38B6" w:rsidRPr="00C16A55">
              <w:rPr>
                <w:rFonts w:ascii="ＭＳ ゴシック" w:eastAsia="ＭＳ ゴシック" w:hAnsi="ＭＳ ゴシック" w:hint="eastAsia"/>
                <w:bCs/>
                <w:color w:val="000000" w:themeColor="text1"/>
                <w:sz w:val="22"/>
              </w:rPr>
              <w:t>事業の内容」の参画機関の連携イメージをご参照）</w:t>
            </w:r>
          </w:p>
          <w:p w14:paraId="5B2A9CFA" w14:textId="29452344" w:rsidR="00E36C00" w:rsidRPr="00E36C00" w:rsidRDefault="00C005E9" w:rsidP="006341B7">
            <w:pPr>
              <w:rPr>
                <w:rFonts w:ascii="ＭＳ ゴシック" w:eastAsia="ＭＳ ゴシック" w:hAnsi="ＭＳ ゴシック"/>
                <w:bCs/>
                <w:color w:val="000000" w:themeColor="text1"/>
                <w:sz w:val="22"/>
              </w:rPr>
            </w:pPr>
            <w:r w:rsidRPr="00C16A55">
              <w:rPr>
                <w:rFonts w:ascii="ＭＳ ゴシック" w:eastAsia="ＭＳ ゴシック" w:hAnsi="ＭＳ ゴシック" w:hint="eastAsia"/>
                <w:bCs/>
                <w:color w:val="000000" w:themeColor="text1"/>
                <w:sz w:val="22"/>
              </w:rPr>
              <w:t>・担い手の具体的な育成方法(プログラム内容・オンラインツールの使用有無・想定の講師等</w:t>
            </w:r>
            <w:r w:rsidRPr="00C16A55">
              <w:rPr>
                <w:rFonts w:ascii="ＭＳ ゴシック" w:eastAsia="ＭＳ ゴシック" w:hAnsi="ＭＳ ゴシック"/>
                <w:bCs/>
                <w:color w:val="000000" w:themeColor="text1"/>
                <w:sz w:val="22"/>
              </w:rPr>
              <w:t>)</w:t>
            </w:r>
            <w:r w:rsidR="006341B7" w:rsidRPr="00E36C00">
              <w:rPr>
                <w:rFonts w:ascii="ＭＳ ゴシック" w:eastAsia="ＭＳ ゴシック" w:hAnsi="ＭＳ ゴシック"/>
                <w:bCs/>
                <w:color w:val="000000" w:themeColor="text1"/>
                <w:sz w:val="22"/>
              </w:rPr>
              <w:t xml:space="preserve"> </w:t>
            </w:r>
          </w:p>
        </w:tc>
      </w:tr>
      <w:tr w:rsidR="00087C43" w:rsidRPr="0042336E" w14:paraId="7C827BDC" w14:textId="77777777" w:rsidTr="00540D1D">
        <w:trPr>
          <w:trHeight w:val="423"/>
        </w:trPr>
        <w:tc>
          <w:tcPr>
            <w:tcW w:w="9776" w:type="dxa"/>
            <w:hideMark/>
          </w:tcPr>
          <w:p w14:paraId="62694B81" w14:textId="04B9A9B2" w:rsidR="00D46481" w:rsidRPr="0042336E" w:rsidRDefault="00FD7B41" w:rsidP="00B13192">
            <w:pPr>
              <w:spacing w:line="276" w:lineRule="auto"/>
              <w:rPr>
                <w:rFonts w:ascii="ＭＳ ゴシック" w:eastAsia="ＭＳ ゴシック" w:hAnsi="ＭＳ ゴシック"/>
                <w:bCs/>
                <w:color w:val="000000" w:themeColor="text1"/>
                <w:sz w:val="22"/>
              </w:rPr>
            </w:pPr>
            <w:r>
              <w:rPr>
                <w:rFonts w:ascii="ＭＳ ゴシック" w:eastAsia="ＭＳ ゴシック" w:hAnsi="ＭＳ ゴシック" w:hint="eastAsia"/>
                <w:bCs/>
                <w:color w:val="000000" w:themeColor="text1"/>
                <w:sz w:val="22"/>
              </w:rPr>
              <w:t>２</w:t>
            </w:r>
            <w:r w:rsidR="00B13192" w:rsidRPr="0042336E">
              <w:rPr>
                <w:rFonts w:ascii="ＭＳ ゴシック" w:eastAsia="ＭＳ ゴシック" w:hAnsi="ＭＳ ゴシック" w:hint="eastAsia"/>
                <w:bCs/>
                <w:color w:val="000000" w:themeColor="text1"/>
                <w:sz w:val="22"/>
              </w:rPr>
              <w:t>．</w:t>
            </w:r>
            <w:r w:rsidR="00D46481" w:rsidRPr="0042336E">
              <w:rPr>
                <w:rFonts w:ascii="ＭＳ ゴシック" w:eastAsia="ＭＳ ゴシック" w:hAnsi="ＭＳ ゴシック" w:hint="eastAsia"/>
                <w:bCs/>
                <w:color w:val="000000" w:themeColor="text1"/>
                <w:sz w:val="22"/>
              </w:rPr>
              <w:t>実施</w:t>
            </w:r>
            <w:r w:rsidR="00E36C00">
              <w:rPr>
                <w:rFonts w:ascii="ＭＳ ゴシック" w:eastAsia="ＭＳ ゴシック" w:hAnsi="ＭＳ ゴシック" w:hint="eastAsia"/>
                <w:bCs/>
                <w:color w:val="000000" w:themeColor="text1"/>
                <w:sz w:val="22"/>
              </w:rPr>
              <w:t>スケジュール（１．の実施が月別にわかること</w:t>
            </w:r>
            <w:r w:rsidR="00D46481" w:rsidRPr="0042336E">
              <w:rPr>
                <w:rFonts w:ascii="ＭＳ ゴシック" w:eastAsia="ＭＳ ゴシック" w:hAnsi="ＭＳ ゴシック" w:hint="eastAsia"/>
                <w:bCs/>
                <w:color w:val="000000" w:themeColor="text1"/>
                <w:sz w:val="22"/>
              </w:rPr>
              <w:t>）</w:t>
            </w:r>
          </w:p>
        </w:tc>
      </w:tr>
      <w:tr w:rsidR="00087C43" w:rsidRPr="0042336E" w14:paraId="7524164E" w14:textId="77777777" w:rsidTr="00540D1D">
        <w:trPr>
          <w:trHeight w:val="580"/>
        </w:trPr>
        <w:tc>
          <w:tcPr>
            <w:tcW w:w="9776" w:type="dxa"/>
          </w:tcPr>
          <w:p w14:paraId="2A82C09D" w14:textId="2C5B9797" w:rsidR="004060B2" w:rsidRPr="0042336E" w:rsidRDefault="004060B2" w:rsidP="002A5CE4">
            <w:pPr>
              <w:rPr>
                <w:rFonts w:ascii="ＭＳ ゴシック" w:eastAsia="ＭＳ ゴシック" w:hAnsi="ＭＳ ゴシック"/>
                <w:bCs/>
                <w:color w:val="000000" w:themeColor="text1"/>
                <w:sz w:val="22"/>
              </w:rPr>
            </w:pPr>
          </w:p>
        </w:tc>
      </w:tr>
      <w:tr w:rsidR="00087C43" w:rsidRPr="0042336E" w14:paraId="25CF6A3E" w14:textId="77777777" w:rsidTr="00540D1D">
        <w:trPr>
          <w:trHeight w:val="349"/>
        </w:trPr>
        <w:tc>
          <w:tcPr>
            <w:tcW w:w="9776" w:type="dxa"/>
            <w:hideMark/>
          </w:tcPr>
          <w:p w14:paraId="0478B549" w14:textId="7AA3FE7E" w:rsidR="00D46481" w:rsidRPr="0042336E" w:rsidRDefault="00FD7B41" w:rsidP="00B13192">
            <w:pPr>
              <w:rPr>
                <w:rFonts w:ascii="ＭＳ ゴシック" w:eastAsia="ＭＳ ゴシック" w:hAnsi="ＭＳ ゴシック"/>
                <w:bCs/>
                <w:color w:val="000000" w:themeColor="text1"/>
                <w:sz w:val="22"/>
              </w:rPr>
            </w:pPr>
            <w:r>
              <w:rPr>
                <w:rFonts w:ascii="ＭＳ ゴシック" w:eastAsia="ＭＳ ゴシック" w:hAnsi="ＭＳ ゴシック" w:hint="eastAsia"/>
                <w:bCs/>
                <w:color w:val="000000" w:themeColor="text1"/>
                <w:sz w:val="22"/>
              </w:rPr>
              <w:t>３</w:t>
            </w:r>
            <w:r w:rsidR="00B13192" w:rsidRPr="0042336E">
              <w:rPr>
                <w:rFonts w:ascii="ＭＳ ゴシック" w:eastAsia="ＭＳ ゴシック" w:hAnsi="ＭＳ ゴシック" w:hint="eastAsia"/>
                <w:bCs/>
                <w:color w:val="000000" w:themeColor="text1"/>
                <w:sz w:val="22"/>
              </w:rPr>
              <w:t>．</w:t>
            </w:r>
            <w:r w:rsidR="00D46481" w:rsidRPr="0042336E">
              <w:rPr>
                <w:rFonts w:ascii="ＭＳ ゴシック" w:eastAsia="ＭＳ ゴシック" w:hAnsi="ＭＳ ゴシック" w:hint="eastAsia"/>
                <w:bCs/>
                <w:color w:val="000000" w:themeColor="text1"/>
                <w:sz w:val="22"/>
              </w:rPr>
              <w:t>人材確保支援に関するノウハウ・事業実績</w:t>
            </w:r>
          </w:p>
        </w:tc>
      </w:tr>
      <w:tr w:rsidR="00087C43" w:rsidRPr="0042336E" w14:paraId="334A9FF6" w14:textId="77777777" w:rsidTr="00540D1D">
        <w:trPr>
          <w:trHeight w:val="1503"/>
        </w:trPr>
        <w:tc>
          <w:tcPr>
            <w:tcW w:w="9776" w:type="dxa"/>
          </w:tcPr>
          <w:p w14:paraId="7946950F" w14:textId="77777777" w:rsidR="00634CAD" w:rsidRDefault="00634CAD" w:rsidP="00634CAD">
            <w:pPr>
              <w:ind w:left="220" w:hangingChars="100" w:hanging="220"/>
              <w:rPr>
                <w:rFonts w:ascii="ＭＳ ゴシック" w:eastAsia="ＭＳ ゴシック" w:hAnsi="ＭＳ ゴシック"/>
                <w:bCs/>
                <w:color w:val="000000" w:themeColor="text1"/>
                <w:sz w:val="22"/>
              </w:rPr>
            </w:pPr>
            <w:r w:rsidRPr="0042336E">
              <w:rPr>
                <w:rFonts w:ascii="ＭＳ ゴシック" w:eastAsia="ＭＳ ゴシック" w:hAnsi="ＭＳ ゴシック" w:hint="eastAsia"/>
                <w:bCs/>
                <w:color w:val="000000" w:themeColor="text1"/>
                <w:sz w:val="22"/>
              </w:rPr>
              <w:t>＊組織及び事業従事者</w:t>
            </w:r>
            <w:r>
              <w:rPr>
                <w:rFonts w:ascii="ＭＳ ゴシック" w:eastAsia="ＭＳ ゴシック" w:hAnsi="ＭＳ ゴシック" w:hint="eastAsia"/>
                <w:bCs/>
                <w:color w:val="000000" w:themeColor="text1"/>
                <w:sz w:val="22"/>
              </w:rPr>
              <w:t>の本事業に関連した</w:t>
            </w:r>
            <w:r w:rsidRPr="0042336E">
              <w:rPr>
                <w:rFonts w:ascii="ＭＳ ゴシック" w:eastAsia="ＭＳ ゴシック" w:hAnsi="ＭＳ ゴシック" w:hint="eastAsia"/>
                <w:bCs/>
                <w:color w:val="000000" w:themeColor="text1"/>
                <w:sz w:val="22"/>
              </w:rPr>
              <w:t>専門知識・ノウハウを記載</w:t>
            </w:r>
            <w:r>
              <w:rPr>
                <w:rFonts w:ascii="ＭＳ ゴシック" w:eastAsia="ＭＳ ゴシック" w:hAnsi="ＭＳ ゴシック" w:hint="eastAsia"/>
                <w:bCs/>
                <w:color w:val="000000" w:themeColor="text1"/>
                <w:sz w:val="22"/>
              </w:rPr>
              <w:t>してください</w:t>
            </w:r>
            <w:r w:rsidRPr="0042336E">
              <w:rPr>
                <w:rFonts w:ascii="ＭＳ ゴシック" w:eastAsia="ＭＳ ゴシック" w:hAnsi="ＭＳ ゴシック" w:hint="eastAsia"/>
                <w:bCs/>
                <w:color w:val="000000" w:themeColor="text1"/>
                <w:sz w:val="22"/>
              </w:rPr>
              <w:t>。</w:t>
            </w:r>
          </w:p>
          <w:p w14:paraId="538A1F85" w14:textId="77777777" w:rsidR="00E33C94" w:rsidRDefault="00E33C94" w:rsidP="00E33C94">
            <w:pPr>
              <w:ind w:left="220" w:hangingChars="100" w:hanging="220"/>
              <w:rPr>
                <w:rFonts w:ascii="ＭＳ ゴシック" w:eastAsia="ＭＳ ゴシック" w:hAnsi="ＭＳ ゴシック"/>
                <w:bCs/>
                <w:color w:val="000000" w:themeColor="text1"/>
                <w:sz w:val="22"/>
              </w:rPr>
            </w:pPr>
            <w:r w:rsidRPr="0042336E">
              <w:rPr>
                <w:rFonts w:ascii="ＭＳ ゴシック" w:eastAsia="ＭＳ ゴシック" w:hAnsi="ＭＳ ゴシック" w:hint="eastAsia"/>
                <w:bCs/>
                <w:color w:val="000000" w:themeColor="text1"/>
                <w:sz w:val="22"/>
              </w:rPr>
              <w:t>＊類似事業の実績（事業名、事業概要、実施年度、発注者等（自主事業の場合はその旨））</w:t>
            </w:r>
            <w:r>
              <w:rPr>
                <w:rFonts w:ascii="ＭＳ ゴシック" w:eastAsia="ＭＳ ゴシック" w:hAnsi="ＭＳ ゴシック" w:hint="eastAsia"/>
                <w:bCs/>
                <w:color w:val="000000" w:themeColor="text1"/>
                <w:sz w:val="22"/>
              </w:rPr>
              <w:t>について記載してください。</w:t>
            </w:r>
          </w:p>
          <w:p w14:paraId="5CD00487" w14:textId="32647931" w:rsidR="00E33C94" w:rsidRPr="00E33C94" w:rsidRDefault="00E33C94" w:rsidP="00E33C94">
            <w:pPr>
              <w:rPr>
                <w:rFonts w:ascii="ＭＳ ゴシック" w:eastAsia="ＭＳ ゴシック" w:hAnsi="ＭＳ ゴシック"/>
                <w:bCs/>
                <w:color w:val="000000" w:themeColor="text1"/>
                <w:sz w:val="22"/>
              </w:rPr>
            </w:pPr>
          </w:p>
        </w:tc>
      </w:tr>
      <w:tr w:rsidR="00087C43" w:rsidRPr="0042336E" w14:paraId="59BE46A4" w14:textId="77777777" w:rsidTr="00540D1D">
        <w:trPr>
          <w:trHeight w:val="300"/>
        </w:trPr>
        <w:tc>
          <w:tcPr>
            <w:tcW w:w="9776" w:type="dxa"/>
            <w:hideMark/>
          </w:tcPr>
          <w:p w14:paraId="50E76FF1" w14:textId="00672FFF" w:rsidR="00D46481" w:rsidRPr="0042336E" w:rsidRDefault="00FD7B41" w:rsidP="00B13192">
            <w:pPr>
              <w:rPr>
                <w:rFonts w:ascii="ＭＳ ゴシック" w:eastAsia="ＭＳ ゴシック" w:hAnsi="ＭＳ ゴシック"/>
                <w:bCs/>
                <w:color w:val="000000" w:themeColor="text1"/>
                <w:sz w:val="22"/>
              </w:rPr>
            </w:pPr>
            <w:r>
              <w:rPr>
                <w:rFonts w:ascii="ＭＳ ゴシック" w:eastAsia="ＭＳ ゴシック" w:hAnsi="ＭＳ ゴシック" w:hint="eastAsia"/>
                <w:bCs/>
                <w:color w:val="000000" w:themeColor="text1"/>
                <w:sz w:val="22"/>
              </w:rPr>
              <w:t>４</w:t>
            </w:r>
            <w:r w:rsidR="00B13192" w:rsidRPr="0042336E">
              <w:rPr>
                <w:rFonts w:ascii="ＭＳ ゴシック" w:eastAsia="ＭＳ ゴシック" w:hAnsi="ＭＳ ゴシック" w:hint="eastAsia"/>
                <w:bCs/>
                <w:color w:val="000000" w:themeColor="text1"/>
                <w:sz w:val="22"/>
              </w:rPr>
              <w:t>．</w:t>
            </w:r>
            <w:r w:rsidR="00D46481" w:rsidRPr="0042336E">
              <w:rPr>
                <w:rFonts w:ascii="ＭＳ ゴシック" w:eastAsia="ＭＳ ゴシック" w:hAnsi="ＭＳ ゴシック" w:hint="eastAsia"/>
                <w:bCs/>
                <w:color w:val="000000" w:themeColor="text1"/>
                <w:sz w:val="22"/>
              </w:rPr>
              <w:t>実施体制・役割分担等</w:t>
            </w:r>
          </w:p>
        </w:tc>
      </w:tr>
      <w:tr w:rsidR="00087C43" w:rsidRPr="0042336E" w14:paraId="37A6D7E4" w14:textId="77777777" w:rsidTr="00540D1D">
        <w:trPr>
          <w:trHeight w:val="2684"/>
        </w:trPr>
        <w:tc>
          <w:tcPr>
            <w:tcW w:w="9776" w:type="dxa"/>
          </w:tcPr>
          <w:p w14:paraId="56A3B527" w14:textId="2343121F" w:rsidR="00E36C00" w:rsidRDefault="00E36C00" w:rsidP="00E36C00">
            <w:pPr>
              <w:ind w:left="220" w:hangingChars="100" w:hanging="220"/>
              <w:rPr>
                <w:rFonts w:ascii="ＭＳ ゴシック" w:eastAsia="ＭＳ ゴシック" w:hAnsi="ＭＳ ゴシック"/>
                <w:bCs/>
                <w:color w:val="000000" w:themeColor="text1"/>
                <w:sz w:val="22"/>
              </w:rPr>
            </w:pPr>
            <w:r>
              <w:rPr>
                <w:rFonts w:ascii="ＭＳ ゴシック" w:eastAsia="ＭＳ ゴシック" w:hAnsi="ＭＳ ゴシック" w:hint="eastAsia"/>
                <w:bCs/>
                <w:color w:val="000000" w:themeColor="text1"/>
                <w:sz w:val="22"/>
              </w:rPr>
              <w:t>・</w:t>
            </w:r>
            <w:r w:rsidR="00E33C94">
              <w:rPr>
                <w:rFonts w:ascii="ＭＳ ゴシック" w:eastAsia="ＭＳ ゴシック" w:hAnsi="ＭＳ ゴシック" w:hint="eastAsia"/>
                <w:bCs/>
                <w:color w:val="000000" w:themeColor="text1"/>
                <w:sz w:val="22"/>
              </w:rPr>
              <w:t>事業全体</w:t>
            </w:r>
            <w:r>
              <w:rPr>
                <w:rFonts w:ascii="ＭＳ ゴシック" w:eastAsia="ＭＳ ゴシック" w:hAnsi="ＭＳ ゴシック" w:hint="eastAsia"/>
                <w:bCs/>
                <w:color w:val="000000" w:themeColor="text1"/>
                <w:sz w:val="22"/>
              </w:rPr>
              <w:t>の実施体制や役割分担</w:t>
            </w:r>
            <w:r w:rsidR="00E33C94">
              <w:rPr>
                <w:rFonts w:ascii="ＭＳ ゴシック" w:eastAsia="ＭＳ ゴシック" w:hAnsi="ＭＳ ゴシック" w:hint="eastAsia"/>
                <w:bCs/>
                <w:color w:val="000000" w:themeColor="text1"/>
                <w:sz w:val="22"/>
              </w:rPr>
              <w:t>・</w:t>
            </w:r>
            <w:r>
              <w:rPr>
                <w:rFonts w:ascii="ＭＳ ゴシック" w:eastAsia="ＭＳ ゴシック" w:hAnsi="ＭＳ ゴシック" w:hint="eastAsia"/>
                <w:bCs/>
                <w:color w:val="000000" w:themeColor="text1"/>
                <w:sz w:val="22"/>
              </w:rPr>
              <w:t>担当者数</w:t>
            </w:r>
            <w:r w:rsidR="00E33C94">
              <w:rPr>
                <w:rFonts w:ascii="ＭＳ ゴシック" w:eastAsia="ＭＳ ゴシック" w:hAnsi="ＭＳ ゴシック" w:hint="eastAsia"/>
                <w:bCs/>
                <w:color w:val="000000" w:themeColor="text1"/>
                <w:sz w:val="22"/>
              </w:rPr>
              <w:t>がわかる実施体制図を作成するとともに、個々の業務内容および配置する担当者の</w:t>
            </w:r>
            <w:r>
              <w:rPr>
                <w:rFonts w:ascii="ＭＳ ゴシック" w:eastAsia="ＭＳ ゴシック" w:hAnsi="ＭＳ ゴシック" w:hint="eastAsia"/>
                <w:bCs/>
                <w:color w:val="000000" w:themeColor="text1"/>
                <w:sz w:val="22"/>
              </w:rPr>
              <w:t>役職及び</w:t>
            </w:r>
            <w:r w:rsidR="00E33C94">
              <w:rPr>
                <w:rFonts w:ascii="ＭＳ ゴシック" w:eastAsia="ＭＳ ゴシック" w:hAnsi="ＭＳ ゴシック" w:hint="eastAsia"/>
                <w:bCs/>
                <w:color w:val="000000" w:themeColor="text1"/>
                <w:sz w:val="22"/>
              </w:rPr>
              <w:t>氏名</w:t>
            </w:r>
            <w:r>
              <w:rPr>
                <w:rFonts w:ascii="ＭＳ ゴシック" w:eastAsia="ＭＳ ゴシック" w:hAnsi="ＭＳ ゴシック" w:hint="eastAsia"/>
                <w:bCs/>
                <w:color w:val="000000" w:themeColor="text1"/>
                <w:sz w:val="22"/>
              </w:rPr>
              <w:t>を記載してください。</w:t>
            </w:r>
          </w:p>
          <w:p w14:paraId="282B1F4C" w14:textId="50272A56" w:rsidR="00E33C94" w:rsidRDefault="00E33C94" w:rsidP="00E33C94">
            <w:pPr>
              <w:ind w:left="220" w:hangingChars="100" w:hanging="220"/>
              <w:rPr>
                <w:rFonts w:ascii="ＭＳ ゴシック" w:eastAsia="ＭＳ ゴシック" w:hAnsi="ＭＳ ゴシック"/>
                <w:bCs/>
                <w:color w:val="000000" w:themeColor="text1"/>
                <w:sz w:val="22"/>
              </w:rPr>
            </w:pPr>
            <w:r>
              <w:rPr>
                <w:rFonts w:ascii="ＭＳ ゴシック" w:eastAsia="ＭＳ ゴシック" w:hAnsi="ＭＳ ゴシック" w:hint="eastAsia"/>
                <w:bCs/>
                <w:color w:val="000000" w:themeColor="text1"/>
                <w:sz w:val="22"/>
              </w:rPr>
              <w:t>・また、コンソーシアム形式等により再委託を行う場合は、</w:t>
            </w:r>
            <w:r>
              <w:rPr>
                <w:rFonts w:ascii="ＭＳ ゴシック" w:eastAsia="ＭＳ ゴシック" w:hAnsi="ＭＳ ゴシック" w:hint="eastAsia"/>
                <w:bCs/>
                <w:sz w:val="22"/>
              </w:rPr>
              <w:t>各</w:t>
            </w:r>
            <w:r>
              <w:rPr>
                <w:rFonts w:ascii="ＭＳ ゴシック" w:eastAsia="ＭＳ ゴシック" w:hAnsi="ＭＳ ゴシック" w:hint="eastAsia"/>
                <w:bCs/>
                <w:color w:val="000000" w:themeColor="text1"/>
                <w:sz w:val="22"/>
              </w:rPr>
              <w:t>事業者間の業務分担・連携体制がわかるように記載してください（再委託先においても個々の業務内容および配置する担当者の役職及び氏名を記載）。</w:t>
            </w:r>
          </w:p>
          <w:p w14:paraId="61699001" w14:textId="77777777" w:rsidR="00E36C00" w:rsidRDefault="00E36C00" w:rsidP="00E36C00">
            <w:pPr>
              <w:rPr>
                <w:rFonts w:ascii="ＭＳ ゴシック" w:eastAsia="ＭＳ ゴシック" w:hAnsi="ＭＳ ゴシック"/>
                <w:bCs/>
                <w:color w:val="000000" w:themeColor="text1"/>
                <w:sz w:val="22"/>
              </w:rPr>
            </w:pPr>
            <w:r>
              <w:rPr>
                <w:rFonts w:ascii="ＭＳ ゴシック" w:eastAsia="ＭＳ ゴシック" w:hAnsi="ＭＳ ゴシック" w:hint="eastAsia"/>
                <w:bCs/>
                <w:color w:val="000000" w:themeColor="text1"/>
                <w:sz w:val="22"/>
              </w:rPr>
              <w:t>・実務責任者の略歴を記載してください。また、経理・事務処理担当者を明示してください。</w:t>
            </w:r>
          </w:p>
          <w:p w14:paraId="29C6535A" w14:textId="666EB154" w:rsidR="00E36C00" w:rsidRDefault="00E36C00" w:rsidP="00E36C00">
            <w:pPr>
              <w:ind w:left="220" w:hangingChars="100" w:hanging="220"/>
              <w:rPr>
                <w:rFonts w:ascii="ＭＳ ゴシック" w:eastAsia="ＭＳ ゴシック" w:hAnsi="ＭＳ ゴシック"/>
                <w:bCs/>
                <w:color w:val="000000" w:themeColor="text1"/>
                <w:sz w:val="22"/>
              </w:rPr>
            </w:pPr>
            <w:r>
              <w:rPr>
                <w:rFonts w:ascii="ＭＳ ゴシック" w:eastAsia="ＭＳ ゴシック" w:hAnsi="ＭＳ ゴシック" w:hint="eastAsia"/>
                <w:bCs/>
                <w:color w:val="000000" w:themeColor="text1"/>
                <w:sz w:val="22"/>
              </w:rPr>
              <w:t>・類似事業の実績を有しており、その事業に従事していた者を従事させる場合に、本事業のどの業務に従事するのか、それにより本事業にどのように有益であるか</w:t>
            </w:r>
            <w:r w:rsidR="00E33C94">
              <w:rPr>
                <w:rFonts w:ascii="ＭＳ ゴシック" w:eastAsia="ＭＳ ゴシック" w:hAnsi="ＭＳ ゴシック" w:hint="eastAsia"/>
                <w:bCs/>
                <w:color w:val="000000" w:themeColor="text1"/>
                <w:sz w:val="22"/>
              </w:rPr>
              <w:t>を</w:t>
            </w:r>
            <w:r>
              <w:rPr>
                <w:rFonts w:ascii="ＭＳ ゴシック" w:eastAsia="ＭＳ ゴシック" w:hAnsi="ＭＳ ゴシック" w:hint="eastAsia"/>
                <w:bCs/>
                <w:color w:val="000000" w:themeColor="text1"/>
                <w:sz w:val="22"/>
              </w:rPr>
              <w:t>記載してください。</w:t>
            </w:r>
          </w:p>
          <w:p w14:paraId="1C640ACD" w14:textId="77777777" w:rsidR="00E36C00" w:rsidRDefault="00E36C00" w:rsidP="00E36C00">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lastRenderedPageBreak/>
              <w:t>＊再委託を行う場合は、再委託先の名称、業務内容及び業務範囲を明記してください（事業全体の企画及び立案並びに根幹に関わる執行管理について、再委託をすることは不可）。</w:t>
            </w:r>
          </w:p>
          <w:p w14:paraId="44FF1EF5" w14:textId="77777777" w:rsidR="00E36C00" w:rsidRDefault="00E36C00" w:rsidP="00E36C00">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＊事業費総額に対する再委託費の割合が５０％を超える場合は、相当な理由がわかる内容（別添「再委託費率が５０％を超える理由書」を作成し提出すること）を明記してください。</w:t>
            </w:r>
          </w:p>
          <w:p w14:paraId="6C814E54" w14:textId="21557D74" w:rsidR="00FE56EB" w:rsidRPr="00E36C00" w:rsidRDefault="00E36C00" w:rsidP="00E33C94">
            <w:pPr>
              <w:ind w:left="160" w:hangingChars="100" w:hanging="160"/>
              <w:rPr>
                <w:rFonts w:ascii="ＭＳ ゴシック" w:eastAsia="ＭＳ ゴシック" w:hAnsi="ＭＳ ゴシック"/>
                <w:bCs/>
                <w:sz w:val="16"/>
                <w:szCs w:val="16"/>
              </w:rPr>
            </w:pPr>
            <w:r>
              <w:rPr>
                <w:rFonts w:ascii="ＭＳ ゴシック" w:eastAsia="ＭＳ ゴシック" w:hAnsi="ＭＳ ゴシック" w:hint="eastAsia"/>
                <w:bCs/>
                <w:sz w:val="16"/>
                <w:szCs w:val="16"/>
              </w:rPr>
              <w:t>（※グループ企業(委託事業事務処理マニュアル３ページに記載のグループ企業をいう。)との取引であることのみを選定理由とする再委託（再々委託及びそれ以下の委託を含む）は認めない。）</w:t>
            </w:r>
          </w:p>
        </w:tc>
      </w:tr>
      <w:tr w:rsidR="009B0BE2" w:rsidRPr="0042336E" w14:paraId="704ACBEA" w14:textId="77777777" w:rsidTr="00540D1D">
        <w:trPr>
          <w:trHeight w:val="454"/>
        </w:trPr>
        <w:tc>
          <w:tcPr>
            <w:tcW w:w="9776" w:type="dxa"/>
          </w:tcPr>
          <w:p w14:paraId="3A3A7943" w14:textId="2155A390" w:rsidR="009B0BE2" w:rsidRDefault="00FD7B41" w:rsidP="0054520A">
            <w:pPr>
              <w:rPr>
                <w:rFonts w:ascii="ＭＳ ゴシック" w:eastAsia="ＭＳ ゴシック" w:hAnsi="ＭＳ ゴシック"/>
                <w:bCs/>
                <w:color w:val="000000" w:themeColor="text1"/>
                <w:sz w:val="22"/>
              </w:rPr>
            </w:pPr>
            <w:r>
              <w:rPr>
                <w:rFonts w:ascii="ＭＳ ゴシック" w:eastAsia="ＭＳ ゴシック" w:hAnsi="ＭＳ ゴシック" w:hint="eastAsia"/>
                <w:bCs/>
                <w:color w:val="000000" w:themeColor="text1"/>
                <w:sz w:val="22"/>
              </w:rPr>
              <w:lastRenderedPageBreak/>
              <w:t>５</w:t>
            </w:r>
            <w:r w:rsidR="009B0BE2">
              <w:rPr>
                <w:rFonts w:ascii="ＭＳ ゴシック" w:eastAsia="ＭＳ ゴシック" w:hAnsi="ＭＳ ゴシック" w:hint="eastAsia"/>
                <w:bCs/>
                <w:color w:val="000000" w:themeColor="text1"/>
                <w:sz w:val="22"/>
              </w:rPr>
              <w:t>．</w:t>
            </w:r>
            <w:r w:rsidR="009B0BE2">
              <w:rPr>
                <w:rFonts w:ascii="ＭＳ ゴシック" w:eastAsia="ＭＳ ゴシック" w:hAnsi="ＭＳ ゴシック" w:hint="eastAsia"/>
                <w:bCs/>
                <w:sz w:val="22"/>
              </w:rPr>
              <w:t>情報管理体制</w:t>
            </w:r>
          </w:p>
        </w:tc>
      </w:tr>
      <w:tr w:rsidR="002A5CE4" w:rsidRPr="002A5CE4" w14:paraId="0125C210" w14:textId="77777777" w:rsidTr="00E33C94">
        <w:trPr>
          <w:trHeight w:val="1368"/>
        </w:trPr>
        <w:tc>
          <w:tcPr>
            <w:tcW w:w="9776" w:type="dxa"/>
          </w:tcPr>
          <w:p w14:paraId="062B8599" w14:textId="77777777" w:rsidR="00A12A58" w:rsidRDefault="00A12A58" w:rsidP="00A12A58">
            <w:pPr>
              <w:ind w:left="220" w:hangingChars="100" w:hanging="220"/>
              <w:rPr>
                <w:rFonts w:ascii="ＭＳ ゴシック" w:eastAsia="ＭＳ ゴシック" w:hAnsi="ＭＳ ゴシック"/>
                <w:bCs/>
                <w:color w:val="FF0000"/>
                <w:sz w:val="22"/>
              </w:rPr>
            </w:pPr>
            <w:r>
              <w:rPr>
                <w:rFonts w:ascii="ＭＳ ゴシック" w:eastAsia="ＭＳ ゴシック" w:hAnsi="ＭＳ ゴシック" w:hint="eastAsia"/>
                <w:kern w:val="0"/>
                <w:sz w:val="22"/>
              </w:rPr>
              <w:t>・上記４．の「＊」のいずれかに該当する場合、受託者の情報管理体制がわかる「情報管理体制図」、情報を取扱う者の氏名、住所、生年月日、所属部署、役職等がわかる「情報取扱者名簿」を契約時に提出することを確約すること。</w:t>
            </w:r>
            <w:r>
              <w:rPr>
                <w:rFonts w:ascii="ＭＳ Ｐゴシック" w:eastAsia="ＭＳ Ｐゴシック" w:hAnsi="ＭＳ Ｐゴシック" w:hint="eastAsia"/>
                <w:kern w:val="0"/>
                <w:sz w:val="22"/>
              </w:rPr>
              <w:t>（別添様式にて提示）</w:t>
            </w:r>
          </w:p>
          <w:p w14:paraId="06EAB6B6" w14:textId="547AE3E1" w:rsidR="00A12A58" w:rsidRPr="00DE1FCD" w:rsidRDefault="00A12A58" w:rsidP="00A12A58">
            <w:pPr>
              <w:ind w:left="220" w:hangingChars="100" w:hanging="220"/>
              <w:rPr>
                <w:rFonts w:ascii="ＭＳ ゴシック" w:eastAsia="ＭＳ ゴシック" w:hAnsi="ＭＳ ゴシック"/>
                <w:bCs/>
                <w:color w:val="000000" w:themeColor="text1"/>
                <w:sz w:val="22"/>
              </w:rPr>
            </w:pPr>
            <w:r w:rsidRPr="00DE1FCD">
              <w:rPr>
                <w:rFonts w:ascii="ＭＳ ゴシック" w:eastAsia="ＭＳ ゴシック" w:hAnsi="ＭＳ ゴシック" w:hint="eastAsia"/>
                <w:bCs/>
                <w:color w:val="000000" w:themeColor="text1"/>
                <w:sz w:val="22"/>
              </w:rPr>
              <w:t>・公募要領「５．応募資格」の「⑧</w:t>
            </w:r>
            <w:r w:rsidRPr="00DE1FCD">
              <w:rPr>
                <w:rFonts w:ascii="ＭＳ ゴシック" w:eastAsia="ＭＳ ゴシック" w:hAnsi="ＭＳ ゴシック" w:hint="eastAsia"/>
                <w:color w:val="000000" w:themeColor="text1"/>
                <w:kern w:val="0"/>
                <w:sz w:val="22"/>
              </w:rPr>
              <w:t xml:space="preserve">過去３年以内に情報管理の不備を理由に経済産業省との契約を解除されている者でないこと」に関して、以下、該当する項目に☑すること。　</w:t>
            </w:r>
          </w:p>
          <w:p w14:paraId="616C724B" w14:textId="7D94E3BA" w:rsidR="00A12A58" w:rsidRPr="00DE1FCD" w:rsidRDefault="00A12A58" w:rsidP="00A12A58">
            <w:pPr>
              <w:ind w:firstLineChars="100" w:firstLine="220"/>
              <w:rPr>
                <w:rFonts w:ascii="ＭＳ ゴシック" w:eastAsia="ＭＳ ゴシック" w:hAnsi="ＭＳ ゴシック"/>
                <w:color w:val="000000" w:themeColor="text1"/>
                <w:kern w:val="0"/>
                <w:sz w:val="22"/>
              </w:rPr>
            </w:pPr>
            <w:r w:rsidRPr="00DE1FCD">
              <w:rPr>
                <w:rFonts w:ascii="ＭＳ ゴシック" w:eastAsia="ＭＳ ゴシック" w:hAnsi="ＭＳ ゴシック" w:hint="eastAsia"/>
                <w:color w:val="000000" w:themeColor="text1"/>
                <w:kern w:val="0"/>
                <w:sz w:val="22"/>
              </w:rPr>
              <w:t xml:space="preserve">・過去３年以内に上記を理由に経済産業省との契約を解除されたことは </w:t>
            </w:r>
            <w:r w:rsidRPr="00DE1FCD">
              <w:rPr>
                <w:rFonts w:ascii="ＭＳ ゴシック" w:eastAsia="ＭＳ ゴシック" w:hAnsi="ＭＳ ゴシック" w:hint="eastAsia"/>
                <w:b/>
                <w:bCs/>
                <w:color w:val="000000" w:themeColor="text1"/>
                <w:kern w:val="0"/>
                <w:sz w:val="22"/>
                <w:u w:val="single"/>
              </w:rPr>
              <w:t>ない　□</w:t>
            </w:r>
          </w:p>
          <w:p w14:paraId="1E7A5DA0" w14:textId="77777777" w:rsidR="00A12A58" w:rsidRDefault="00A12A58" w:rsidP="00655098">
            <w:pPr>
              <w:rPr>
                <w:rFonts w:ascii="ＭＳ ゴシック" w:eastAsia="ＭＳ ゴシック" w:hAnsi="ＭＳ ゴシック"/>
                <w:kern w:val="0"/>
                <w:sz w:val="22"/>
              </w:rPr>
            </w:pPr>
          </w:p>
          <w:p w14:paraId="23013A49" w14:textId="32D5C178" w:rsidR="00A12A58" w:rsidRPr="00540D1D" w:rsidRDefault="00A12A58" w:rsidP="00A12A58">
            <w:pPr>
              <w:ind w:left="220" w:hangingChars="100" w:hanging="220"/>
              <w:rPr>
                <w:rFonts w:ascii="ＭＳ ゴシック" w:eastAsia="ＭＳ ゴシック" w:hAnsi="ＭＳ ゴシック"/>
                <w:bCs/>
                <w:sz w:val="22"/>
              </w:rPr>
            </w:pPr>
          </w:p>
        </w:tc>
      </w:tr>
      <w:tr w:rsidR="00087C43" w:rsidRPr="0042336E" w14:paraId="521B28FD" w14:textId="77777777" w:rsidTr="00540D1D">
        <w:trPr>
          <w:trHeight w:val="360"/>
        </w:trPr>
        <w:tc>
          <w:tcPr>
            <w:tcW w:w="9776" w:type="dxa"/>
            <w:hideMark/>
          </w:tcPr>
          <w:p w14:paraId="6411D1B8" w14:textId="4C822D8F" w:rsidR="00FA2AC5" w:rsidRDefault="008C24D8" w:rsidP="00655098">
            <w:pPr>
              <w:ind w:left="2860" w:hangingChars="1300" w:hanging="2860"/>
              <w:rPr>
                <w:rFonts w:ascii="ＭＳ ゴシック" w:eastAsia="ＭＳ ゴシック" w:hAnsi="ＭＳ ゴシック"/>
                <w:bCs/>
                <w:color w:val="000000" w:themeColor="text1"/>
                <w:sz w:val="22"/>
              </w:rPr>
            </w:pPr>
            <w:r>
              <w:rPr>
                <w:rFonts w:ascii="ＭＳ ゴシック" w:eastAsia="ＭＳ ゴシック" w:hAnsi="ＭＳ ゴシック" w:hint="eastAsia"/>
                <w:bCs/>
                <w:color w:val="000000" w:themeColor="text1"/>
                <w:sz w:val="22"/>
              </w:rPr>
              <w:t>６</w:t>
            </w:r>
            <w:r w:rsidR="00D46481" w:rsidRPr="0042336E">
              <w:rPr>
                <w:rFonts w:ascii="ＭＳ ゴシック" w:eastAsia="ＭＳ ゴシック" w:hAnsi="ＭＳ ゴシック" w:hint="eastAsia"/>
                <w:bCs/>
                <w:color w:val="000000" w:themeColor="text1"/>
                <w:sz w:val="22"/>
              </w:rPr>
              <w:t>．事業費総額（千円）</w:t>
            </w:r>
          </w:p>
          <w:p w14:paraId="4FC4F5EB" w14:textId="7DEF6565" w:rsidR="00D46481" w:rsidRPr="0042336E" w:rsidRDefault="00D46481" w:rsidP="00655098">
            <w:pPr>
              <w:ind w:left="2860" w:hangingChars="1300" w:hanging="2860"/>
              <w:rPr>
                <w:rFonts w:ascii="ＭＳ ゴシック" w:eastAsia="ＭＳ ゴシック" w:hAnsi="ＭＳ ゴシック"/>
                <w:bCs/>
                <w:color w:val="000000" w:themeColor="text1"/>
                <w:sz w:val="22"/>
              </w:rPr>
            </w:pPr>
            <w:r w:rsidRPr="0042336E">
              <w:rPr>
                <w:rFonts w:ascii="ＭＳ ゴシック" w:eastAsia="ＭＳ ゴシック" w:hAnsi="ＭＳ ゴシック" w:hint="eastAsia"/>
                <w:bCs/>
                <w:color w:val="000000" w:themeColor="text1"/>
                <w:sz w:val="22"/>
              </w:rPr>
              <w:t>※事業を実施するために必要な経費を、</w:t>
            </w:r>
            <w:r w:rsidR="001E727F" w:rsidRPr="0042336E">
              <w:rPr>
                <w:rFonts w:ascii="ＭＳ ゴシック" w:eastAsia="ＭＳ ゴシック" w:hAnsi="ＭＳ ゴシック" w:hint="eastAsia"/>
                <w:bCs/>
                <w:color w:val="000000" w:themeColor="text1"/>
                <w:sz w:val="22"/>
              </w:rPr>
              <w:t>募集要領</w:t>
            </w:r>
            <w:r w:rsidRPr="0042336E">
              <w:rPr>
                <w:rFonts w:ascii="ＭＳ ゴシック" w:eastAsia="ＭＳ ゴシック" w:hAnsi="ＭＳ ゴシック" w:hint="eastAsia"/>
                <w:bCs/>
                <w:color w:val="000000" w:themeColor="text1"/>
                <w:sz w:val="22"/>
              </w:rPr>
              <w:t>別紙</w:t>
            </w:r>
            <w:r w:rsidR="00F8491B">
              <w:rPr>
                <w:rFonts w:ascii="ＭＳ ゴシック" w:eastAsia="ＭＳ ゴシック" w:hAnsi="ＭＳ ゴシック" w:hint="eastAsia"/>
                <w:bCs/>
                <w:color w:val="000000" w:themeColor="text1"/>
                <w:sz w:val="22"/>
              </w:rPr>
              <w:t>２</w:t>
            </w:r>
            <w:r w:rsidRPr="0042336E">
              <w:rPr>
                <w:rFonts w:ascii="ＭＳ ゴシック" w:eastAsia="ＭＳ ゴシック" w:hAnsi="ＭＳ ゴシック" w:hint="eastAsia"/>
                <w:bCs/>
                <w:color w:val="000000" w:themeColor="text1"/>
                <w:sz w:val="22"/>
              </w:rPr>
              <w:t>の経費の区分に応じて記載すること。</w:t>
            </w:r>
          </w:p>
        </w:tc>
      </w:tr>
      <w:tr w:rsidR="00087C43" w:rsidRPr="0042336E" w14:paraId="616F7608" w14:textId="77777777" w:rsidTr="00540D1D">
        <w:trPr>
          <w:trHeight w:val="499"/>
        </w:trPr>
        <w:tc>
          <w:tcPr>
            <w:tcW w:w="9776" w:type="dxa"/>
            <w:hideMark/>
          </w:tcPr>
          <w:p w14:paraId="77004BF9" w14:textId="77777777" w:rsidR="00D46481" w:rsidRPr="0042336E" w:rsidRDefault="00D46481" w:rsidP="003345DF">
            <w:pPr>
              <w:rPr>
                <w:rFonts w:ascii="ＭＳ ゴシック" w:eastAsia="ＭＳ ゴシック" w:hAnsi="ＭＳ ゴシック"/>
                <w:bCs/>
                <w:color w:val="000000" w:themeColor="text1"/>
                <w:sz w:val="22"/>
              </w:rPr>
            </w:pPr>
            <w:r w:rsidRPr="0042336E">
              <w:rPr>
                <w:rFonts w:ascii="ＭＳ ゴシック" w:eastAsia="ＭＳ ゴシック" w:hAnsi="ＭＳ ゴシック" w:hint="eastAsia"/>
                <w:bCs/>
                <w:color w:val="000000" w:themeColor="text1"/>
                <w:sz w:val="22"/>
              </w:rPr>
              <w:t xml:space="preserve">Ⅰ　人件費　</w:t>
            </w:r>
          </w:p>
        </w:tc>
      </w:tr>
      <w:tr w:rsidR="00087C43" w:rsidRPr="0042336E" w14:paraId="57279EEA" w14:textId="77777777" w:rsidTr="00540D1D">
        <w:trPr>
          <w:trHeight w:val="1857"/>
        </w:trPr>
        <w:tc>
          <w:tcPr>
            <w:tcW w:w="9776" w:type="dxa"/>
            <w:hideMark/>
          </w:tcPr>
          <w:p w14:paraId="0C100460" w14:textId="77777777" w:rsidR="00D46481" w:rsidRPr="0042336E" w:rsidRDefault="00D46481" w:rsidP="003345DF">
            <w:pPr>
              <w:rPr>
                <w:rFonts w:ascii="ＭＳ ゴシック" w:eastAsia="ＭＳ ゴシック" w:hAnsi="ＭＳ ゴシック" w:cs="Times New Roman"/>
                <w:bCs/>
                <w:color w:val="000000" w:themeColor="text1"/>
                <w:sz w:val="22"/>
              </w:rPr>
            </w:pPr>
            <w:r w:rsidRPr="0042336E">
              <w:rPr>
                <w:rFonts w:ascii="ＭＳ ゴシック" w:eastAsia="ＭＳ ゴシック" w:hAnsi="ＭＳ ゴシック" w:hint="eastAsia"/>
                <w:bCs/>
                <w:color w:val="000000" w:themeColor="text1"/>
                <w:sz w:val="22"/>
              </w:rPr>
              <w:t>Ⅱ　事業費</w:t>
            </w:r>
          </w:p>
          <w:p w14:paraId="5D8486D4" w14:textId="77777777" w:rsidR="00D46481" w:rsidRPr="0042336E" w:rsidRDefault="00D46481" w:rsidP="003345DF">
            <w:pPr>
              <w:ind w:firstLineChars="300" w:firstLine="660"/>
              <w:rPr>
                <w:rFonts w:ascii="ＭＳ ゴシック" w:eastAsia="ＭＳ ゴシック" w:hAnsi="ＭＳ ゴシック"/>
                <w:bCs/>
                <w:color w:val="000000" w:themeColor="text1"/>
                <w:sz w:val="22"/>
              </w:rPr>
            </w:pPr>
            <w:r w:rsidRPr="0042336E">
              <w:rPr>
                <w:rFonts w:ascii="ＭＳ ゴシック" w:eastAsia="ＭＳ ゴシック" w:hAnsi="ＭＳ ゴシック" w:hint="eastAsia"/>
                <w:bCs/>
                <w:color w:val="000000" w:themeColor="text1"/>
                <w:sz w:val="22"/>
              </w:rPr>
              <w:t xml:space="preserve">①旅費　　　　　　 　　　　　　　</w:t>
            </w:r>
          </w:p>
          <w:p w14:paraId="40355672" w14:textId="13862BC5" w:rsidR="00D46481" w:rsidRPr="0042336E" w:rsidRDefault="00D46481" w:rsidP="003345DF">
            <w:pPr>
              <w:ind w:firstLineChars="300" w:firstLine="660"/>
              <w:rPr>
                <w:rFonts w:ascii="ＭＳ ゴシック" w:eastAsia="ＭＳ ゴシック" w:hAnsi="ＭＳ ゴシック"/>
                <w:bCs/>
                <w:color w:val="000000" w:themeColor="text1"/>
                <w:sz w:val="22"/>
              </w:rPr>
            </w:pPr>
            <w:r w:rsidRPr="0042336E">
              <w:rPr>
                <w:rFonts w:ascii="ＭＳ ゴシック" w:eastAsia="ＭＳ ゴシック" w:hAnsi="ＭＳ ゴシック" w:hint="eastAsia"/>
                <w:bCs/>
                <w:color w:val="000000" w:themeColor="text1"/>
                <w:sz w:val="22"/>
              </w:rPr>
              <w:t>②</w:t>
            </w:r>
            <w:r w:rsidR="00CA400F" w:rsidRPr="0042336E">
              <w:rPr>
                <w:rFonts w:ascii="ＭＳ ゴシック" w:eastAsia="ＭＳ ゴシック" w:hAnsi="ＭＳ ゴシック" w:hint="eastAsia"/>
                <w:bCs/>
                <w:color w:val="000000" w:themeColor="text1"/>
                <w:sz w:val="22"/>
              </w:rPr>
              <w:t>会場費</w:t>
            </w:r>
            <w:r w:rsidRPr="0042336E">
              <w:rPr>
                <w:rFonts w:ascii="ＭＳ ゴシック" w:eastAsia="ＭＳ ゴシック" w:hAnsi="ＭＳ ゴシック" w:hint="eastAsia"/>
                <w:bCs/>
                <w:color w:val="000000" w:themeColor="text1"/>
                <w:sz w:val="22"/>
              </w:rPr>
              <w:t xml:space="preserve">　　　　　 　　　　　　　</w:t>
            </w:r>
          </w:p>
          <w:p w14:paraId="7DEBEDD4" w14:textId="1E5D3961" w:rsidR="00D46481" w:rsidRPr="0042336E" w:rsidRDefault="00CA400F">
            <w:pPr>
              <w:ind w:firstLineChars="300" w:firstLine="660"/>
              <w:rPr>
                <w:rFonts w:ascii="ＭＳ ゴシック" w:eastAsia="ＭＳ ゴシック" w:hAnsi="ＭＳ ゴシック"/>
                <w:bCs/>
                <w:color w:val="000000" w:themeColor="text1"/>
                <w:sz w:val="22"/>
              </w:rPr>
            </w:pPr>
            <w:r w:rsidRPr="0042336E">
              <w:rPr>
                <w:rFonts w:ascii="ＭＳ ゴシック" w:eastAsia="ＭＳ ゴシック" w:hAnsi="ＭＳ ゴシック" w:hint="eastAsia"/>
                <w:bCs/>
                <w:color w:val="000000" w:themeColor="text1"/>
                <w:sz w:val="22"/>
              </w:rPr>
              <w:t>③</w:t>
            </w:r>
            <w:r w:rsidR="00D46481" w:rsidRPr="0042336E">
              <w:rPr>
                <w:rFonts w:ascii="ＭＳ ゴシック" w:eastAsia="ＭＳ ゴシック" w:hAnsi="ＭＳ ゴシック" w:hint="eastAsia"/>
                <w:bCs/>
                <w:color w:val="000000" w:themeColor="text1"/>
                <w:sz w:val="22"/>
              </w:rPr>
              <w:t>謝金</w:t>
            </w:r>
          </w:p>
          <w:p w14:paraId="7E2063D9" w14:textId="796F0B7C" w:rsidR="00D46481" w:rsidRPr="0042336E" w:rsidRDefault="002A5CE4" w:rsidP="003345DF">
            <w:pPr>
              <w:ind w:firstLineChars="300" w:firstLine="660"/>
              <w:rPr>
                <w:rFonts w:ascii="ＭＳ ゴシック" w:eastAsia="ＭＳ ゴシック" w:hAnsi="ＭＳ ゴシック"/>
                <w:bCs/>
                <w:color w:val="000000" w:themeColor="text1"/>
                <w:sz w:val="22"/>
              </w:rPr>
            </w:pPr>
            <w:r>
              <w:rPr>
                <w:rFonts w:ascii="ＭＳ ゴシック" w:eastAsia="ＭＳ ゴシック" w:hAnsi="ＭＳ ゴシック" w:hint="eastAsia"/>
                <w:bCs/>
                <w:color w:val="000000" w:themeColor="text1"/>
                <w:sz w:val="22"/>
              </w:rPr>
              <w:t>④</w:t>
            </w:r>
            <w:r w:rsidR="00251500" w:rsidRPr="00251500">
              <w:rPr>
                <w:rFonts w:ascii="ＭＳ ゴシック" w:eastAsia="ＭＳ ゴシック" w:hAnsi="ＭＳ ゴシック" w:hint="eastAsia"/>
                <w:bCs/>
                <w:color w:val="000000" w:themeColor="text1"/>
                <w:sz w:val="22"/>
              </w:rPr>
              <w:t>印刷製本費・広報費</w:t>
            </w:r>
          </w:p>
          <w:p w14:paraId="374B187B" w14:textId="34189EAA" w:rsidR="00D46481" w:rsidRPr="0042336E" w:rsidRDefault="002A5CE4">
            <w:pPr>
              <w:ind w:firstLineChars="300" w:firstLine="660"/>
              <w:rPr>
                <w:rFonts w:ascii="ＭＳ ゴシック" w:eastAsia="ＭＳ ゴシック" w:hAnsi="ＭＳ ゴシック"/>
                <w:bCs/>
                <w:color w:val="000000" w:themeColor="text1"/>
                <w:sz w:val="22"/>
              </w:rPr>
            </w:pPr>
            <w:r>
              <w:rPr>
                <w:rFonts w:ascii="ＭＳ ゴシック" w:eastAsia="ＭＳ ゴシック" w:hAnsi="ＭＳ ゴシック" w:hint="eastAsia"/>
                <w:bCs/>
                <w:color w:val="000000" w:themeColor="text1"/>
                <w:sz w:val="22"/>
              </w:rPr>
              <w:t>⑤</w:t>
            </w:r>
            <w:r w:rsidR="00CA400F" w:rsidRPr="0042336E">
              <w:rPr>
                <w:rFonts w:ascii="ＭＳ ゴシック" w:eastAsia="ＭＳ ゴシック" w:hAnsi="ＭＳ ゴシック" w:hint="eastAsia"/>
                <w:bCs/>
                <w:color w:val="000000" w:themeColor="text1"/>
                <w:sz w:val="22"/>
              </w:rPr>
              <w:t>補助職員人件費</w:t>
            </w:r>
          </w:p>
          <w:p w14:paraId="56F6F7D4" w14:textId="2F8BBB19" w:rsidR="00D46481" w:rsidRPr="0042336E" w:rsidRDefault="002A5CE4" w:rsidP="003345DF">
            <w:pPr>
              <w:ind w:firstLineChars="300" w:firstLine="660"/>
              <w:rPr>
                <w:rFonts w:ascii="ＭＳ ゴシック" w:eastAsia="ＭＳ ゴシック" w:hAnsi="ＭＳ ゴシック"/>
                <w:bCs/>
                <w:color w:val="000000" w:themeColor="text1"/>
                <w:sz w:val="22"/>
              </w:rPr>
            </w:pPr>
            <w:r>
              <w:rPr>
                <w:rFonts w:ascii="ＭＳ ゴシック" w:eastAsia="ＭＳ ゴシック" w:hAnsi="ＭＳ ゴシック" w:hint="eastAsia"/>
                <w:bCs/>
                <w:color w:val="000000" w:themeColor="text1"/>
                <w:sz w:val="22"/>
              </w:rPr>
              <w:t>⑥</w:t>
            </w:r>
            <w:r w:rsidR="00CA400F" w:rsidRPr="0042336E">
              <w:rPr>
                <w:rFonts w:ascii="ＭＳ ゴシック" w:eastAsia="ＭＳ ゴシック" w:hAnsi="ＭＳ ゴシック" w:hint="eastAsia"/>
                <w:bCs/>
                <w:color w:val="000000" w:themeColor="text1"/>
                <w:sz w:val="22"/>
              </w:rPr>
              <w:t>借料及び損料</w:t>
            </w:r>
          </w:p>
          <w:p w14:paraId="5B8E755A" w14:textId="1E9571AB" w:rsidR="00D46481" w:rsidRPr="0042336E" w:rsidRDefault="002A5CE4" w:rsidP="003345DF">
            <w:pPr>
              <w:ind w:firstLineChars="300" w:firstLine="660"/>
              <w:rPr>
                <w:rFonts w:ascii="ＭＳ ゴシック" w:eastAsia="ＭＳ ゴシック" w:hAnsi="ＭＳ ゴシック"/>
                <w:bCs/>
                <w:color w:val="000000" w:themeColor="text1"/>
                <w:sz w:val="22"/>
              </w:rPr>
            </w:pPr>
            <w:r>
              <w:rPr>
                <w:rFonts w:ascii="ＭＳ ゴシック" w:eastAsia="ＭＳ ゴシック" w:hAnsi="ＭＳ ゴシック" w:hint="eastAsia"/>
                <w:bCs/>
                <w:color w:val="000000" w:themeColor="text1"/>
                <w:sz w:val="22"/>
              </w:rPr>
              <w:t>⑦</w:t>
            </w:r>
            <w:r w:rsidR="00D46481" w:rsidRPr="0042336E">
              <w:rPr>
                <w:rFonts w:ascii="ＭＳ ゴシック" w:eastAsia="ＭＳ ゴシック" w:hAnsi="ＭＳ ゴシック" w:hint="eastAsia"/>
                <w:bCs/>
                <w:color w:val="000000" w:themeColor="text1"/>
                <w:sz w:val="22"/>
              </w:rPr>
              <w:t>消耗品費</w:t>
            </w:r>
          </w:p>
          <w:p w14:paraId="64100F4B" w14:textId="0354AD9B" w:rsidR="00D46481" w:rsidRPr="0042336E" w:rsidRDefault="002A5CE4" w:rsidP="00E36C00">
            <w:pPr>
              <w:ind w:firstLineChars="300" w:firstLine="660"/>
              <w:rPr>
                <w:rFonts w:ascii="ＭＳ ゴシック" w:eastAsia="ＭＳ ゴシック" w:hAnsi="ＭＳ ゴシック"/>
                <w:bCs/>
                <w:color w:val="000000" w:themeColor="text1"/>
                <w:sz w:val="22"/>
              </w:rPr>
            </w:pPr>
            <w:r>
              <w:rPr>
                <w:rFonts w:ascii="ＭＳ ゴシック" w:eastAsia="ＭＳ ゴシック" w:hAnsi="ＭＳ ゴシック" w:hint="eastAsia"/>
                <w:bCs/>
                <w:color w:val="000000" w:themeColor="text1"/>
                <w:sz w:val="22"/>
              </w:rPr>
              <w:t>⑧</w:t>
            </w:r>
            <w:r w:rsidR="00D46481" w:rsidRPr="0042336E">
              <w:rPr>
                <w:rFonts w:ascii="ＭＳ ゴシック" w:eastAsia="ＭＳ ゴシック" w:hAnsi="ＭＳ ゴシック" w:hint="eastAsia"/>
                <w:bCs/>
                <w:color w:val="000000" w:themeColor="text1"/>
                <w:sz w:val="22"/>
              </w:rPr>
              <w:t>その他</w:t>
            </w:r>
            <w:r w:rsidR="002C5F12">
              <w:rPr>
                <w:rFonts w:ascii="ＭＳ ゴシック" w:eastAsia="ＭＳ ゴシック" w:hAnsi="ＭＳ ゴシック" w:hint="eastAsia"/>
                <w:bCs/>
                <w:color w:val="000000" w:themeColor="text1"/>
                <w:sz w:val="22"/>
              </w:rPr>
              <w:t>諸経費</w:t>
            </w:r>
          </w:p>
        </w:tc>
      </w:tr>
      <w:tr w:rsidR="00087C43" w:rsidRPr="0042336E" w14:paraId="29B333C1" w14:textId="77777777" w:rsidTr="00540D1D">
        <w:trPr>
          <w:trHeight w:val="85"/>
        </w:trPr>
        <w:tc>
          <w:tcPr>
            <w:tcW w:w="9776" w:type="dxa"/>
            <w:hideMark/>
          </w:tcPr>
          <w:p w14:paraId="26085BB7" w14:textId="7A77759F" w:rsidR="00D46481" w:rsidRPr="0042336E" w:rsidRDefault="00D46481" w:rsidP="003345DF">
            <w:pPr>
              <w:rPr>
                <w:rFonts w:ascii="ＭＳ ゴシック" w:eastAsia="ＭＳ ゴシック" w:hAnsi="ＭＳ ゴシック"/>
                <w:bCs/>
                <w:color w:val="000000" w:themeColor="text1"/>
                <w:sz w:val="22"/>
              </w:rPr>
            </w:pPr>
            <w:r w:rsidRPr="0042336E">
              <w:rPr>
                <w:rFonts w:ascii="ＭＳ ゴシック" w:eastAsia="ＭＳ ゴシック" w:hAnsi="ＭＳ ゴシック" w:hint="eastAsia"/>
                <w:bCs/>
                <w:color w:val="000000" w:themeColor="text1"/>
                <w:sz w:val="22"/>
              </w:rPr>
              <w:t>Ⅲ　再委託費</w:t>
            </w:r>
            <w:r w:rsidR="00E36C00">
              <w:rPr>
                <w:rFonts w:ascii="ＭＳ ゴシック" w:eastAsia="ＭＳ ゴシック" w:hAnsi="ＭＳ ゴシック" w:hint="eastAsia"/>
                <w:bCs/>
                <w:color w:val="000000" w:themeColor="text1"/>
                <w:sz w:val="22"/>
              </w:rPr>
              <w:t>・外注費</w:t>
            </w:r>
          </w:p>
        </w:tc>
      </w:tr>
      <w:tr w:rsidR="00087C43" w:rsidRPr="0042336E" w14:paraId="4094C53D" w14:textId="77777777" w:rsidTr="00540D1D">
        <w:trPr>
          <w:trHeight w:val="85"/>
        </w:trPr>
        <w:tc>
          <w:tcPr>
            <w:tcW w:w="9776" w:type="dxa"/>
            <w:hideMark/>
          </w:tcPr>
          <w:p w14:paraId="5AD53666" w14:textId="77777777" w:rsidR="00D46481" w:rsidRPr="0042336E" w:rsidRDefault="00D46481" w:rsidP="003345DF">
            <w:pPr>
              <w:rPr>
                <w:rFonts w:ascii="ＭＳ ゴシック" w:eastAsia="ＭＳ ゴシック" w:hAnsi="ＭＳ ゴシック"/>
                <w:bCs/>
                <w:color w:val="000000" w:themeColor="text1"/>
                <w:sz w:val="22"/>
              </w:rPr>
            </w:pPr>
            <w:r w:rsidRPr="0042336E">
              <w:rPr>
                <w:rFonts w:ascii="ＭＳ ゴシック" w:eastAsia="ＭＳ ゴシック" w:hAnsi="ＭＳ ゴシック" w:hint="eastAsia"/>
                <w:bCs/>
                <w:color w:val="000000" w:themeColor="text1"/>
                <w:sz w:val="22"/>
              </w:rPr>
              <w:t>Ⅳ　一般管理費</w:t>
            </w:r>
          </w:p>
        </w:tc>
      </w:tr>
      <w:tr w:rsidR="00087C43" w:rsidRPr="0042336E" w14:paraId="3CD80F55" w14:textId="77777777" w:rsidTr="00540D1D">
        <w:trPr>
          <w:trHeight w:val="85"/>
        </w:trPr>
        <w:tc>
          <w:tcPr>
            <w:tcW w:w="9776" w:type="dxa"/>
            <w:hideMark/>
          </w:tcPr>
          <w:p w14:paraId="265F9B5D" w14:textId="77777777" w:rsidR="00D46481" w:rsidRPr="0042336E" w:rsidRDefault="00D46481" w:rsidP="003345DF">
            <w:pPr>
              <w:rPr>
                <w:rFonts w:ascii="ＭＳ ゴシック" w:eastAsia="ＭＳ ゴシック" w:hAnsi="ＭＳ ゴシック"/>
                <w:bCs/>
                <w:color w:val="000000" w:themeColor="text1"/>
                <w:sz w:val="22"/>
              </w:rPr>
            </w:pPr>
            <w:r w:rsidRPr="0042336E">
              <w:rPr>
                <w:rFonts w:ascii="ＭＳ ゴシック" w:eastAsia="ＭＳ ゴシック" w:hAnsi="ＭＳ ゴシック" w:hint="eastAsia"/>
                <w:bCs/>
                <w:color w:val="000000" w:themeColor="text1"/>
                <w:sz w:val="22"/>
              </w:rPr>
              <w:t>小計</w:t>
            </w:r>
          </w:p>
        </w:tc>
      </w:tr>
      <w:tr w:rsidR="00087C43" w:rsidRPr="0042336E" w14:paraId="3AF2B80F" w14:textId="77777777" w:rsidTr="00540D1D">
        <w:trPr>
          <w:trHeight w:val="85"/>
        </w:trPr>
        <w:tc>
          <w:tcPr>
            <w:tcW w:w="9776" w:type="dxa"/>
            <w:hideMark/>
          </w:tcPr>
          <w:p w14:paraId="07EC1526" w14:textId="77777777" w:rsidR="00D54A4E" w:rsidRDefault="00A275B6" w:rsidP="00A275B6">
            <w:pPr>
              <w:rPr>
                <w:rFonts w:ascii="ＭＳ ゴシック" w:eastAsia="ＭＳ ゴシック" w:hAnsi="ＭＳ ゴシック"/>
                <w:bCs/>
                <w:color w:val="000000" w:themeColor="text1"/>
                <w:sz w:val="22"/>
              </w:rPr>
            </w:pPr>
            <w:r w:rsidRPr="0042336E">
              <w:rPr>
                <w:rFonts w:ascii="ＭＳ ゴシック" w:eastAsia="ＭＳ ゴシック" w:hAnsi="ＭＳ ゴシック" w:hint="eastAsia"/>
                <w:bCs/>
                <w:color w:val="000000" w:themeColor="text1"/>
                <w:sz w:val="22"/>
              </w:rPr>
              <w:t>Ⅴ</w:t>
            </w:r>
            <w:r w:rsidR="00D54A4E">
              <w:rPr>
                <w:rFonts w:ascii="ＭＳ ゴシック" w:eastAsia="ＭＳ ゴシック" w:hAnsi="ＭＳ ゴシック" w:hint="eastAsia"/>
                <w:bCs/>
                <w:color w:val="000000" w:themeColor="text1"/>
                <w:sz w:val="22"/>
              </w:rPr>
              <w:t xml:space="preserve">　消費税及び地方消費税</w:t>
            </w:r>
          </w:p>
          <w:p w14:paraId="47D113D5" w14:textId="5CD53522" w:rsidR="00D46481" w:rsidRPr="0042336E" w:rsidRDefault="00D46481" w:rsidP="00A275B6">
            <w:pPr>
              <w:rPr>
                <w:rFonts w:ascii="ＭＳ ゴシック" w:eastAsia="ＭＳ ゴシック" w:hAnsi="ＭＳ ゴシック"/>
                <w:bCs/>
                <w:color w:val="000000" w:themeColor="text1"/>
                <w:sz w:val="22"/>
              </w:rPr>
            </w:pPr>
          </w:p>
        </w:tc>
      </w:tr>
      <w:tr w:rsidR="00D46481" w:rsidRPr="0042336E" w14:paraId="5E025CB7" w14:textId="77777777" w:rsidTr="00540D1D">
        <w:trPr>
          <w:trHeight w:val="85"/>
        </w:trPr>
        <w:tc>
          <w:tcPr>
            <w:tcW w:w="9776" w:type="dxa"/>
            <w:hideMark/>
          </w:tcPr>
          <w:p w14:paraId="26C394FD" w14:textId="77777777" w:rsidR="00E36C00" w:rsidRDefault="00D46481" w:rsidP="003345DF">
            <w:pPr>
              <w:rPr>
                <w:rFonts w:ascii="ＭＳ ゴシック" w:eastAsia="ＭＳ ゴシック" w:hAnsi="ＭＳ ゴシック"/>
                <w:bCs/>
                <w:color w:val="000000" w:themeColor="text1"/>
                <w:sz w:val="22"/>
              </w:rPr>
            </w:pPr>
            <w:r w:rsidRPr="0042336E">
              <w:rPr>
                <w:rFonts w:ascii="ＭＳ ゴシック" w:eastAsia="ＭＳ ゴシック" w:hAnsi="ＭＳ ゴシック" w:hint="eastAsia"/>
                <w:bCs/>
                <w:color w:val="000000" w:themeColor="text1"/>
                <w:sz w:val="22"/>
              </w:rPr>
              <w:t>総額　　　　　　　　　　　　　　　千円</w:t>
            </w:r>
          </w:p>
          <w:p w14:paraId="67398D96" w14:textId="77777777" w:rsidR="00E36C00" w:rsidRDefault="00D46481" w:rsidP="00E36C00">
            <w:pPr>
              <w:ind w:firstLineChars="100" w:firstLine="220"/>
              <w:rPr>
                <w:rFonts w:ascii="ＭＳ ゴシック" w:eastAsia="ＭＳ ゴシック" w:hAnsi="ＭＳ ゴシック"/>
                <w:bCs/>
                <w:color w:val="000000" w:themeColor="text1"/>
                <w:sz w:val="22"/>
              </w:rPr>
            </w:pPr>
            <w:r w:rsidRPr="0042336E">
              <w:rPr>
                <w:rFonts w:ascii="ＭＳ ゴシック" w:eastAsia="ＭＳ ゴシック" w:hAnsi="ＭＳ ゴシック" w:hint="eastAsia"/>
                <w:bCs/>
                <w:color w:val="000000" w:themeColor="text1"/>
                <w:sz w:val="22"/>
              </w:rPr>
              <w:t>※総額は予算規模の上限内に収めて下さい。</w:t>
            </w:r>
          </w:p>
          <w:p w14:paraId="6CC07791" w14:textId="0DEBAE8B" w:rsidR="00E36C00" w:rsidRPr="0042336E" w:rsidRDefault="00E36C00" w:rsidP="00E36C00">
            <w:pPr>
              <w:ind w:firstLineChars="100" w:firstLine="220"/>
              <w:rPr>
                <w:rFonts w:ascii="ＭＳ ゴシック" w:eastAsia="ＭＳ ゴシック" w:hAnsi="ＭＳ ゴシック"/>
                <w:bCs/>
                <w:color w:val="000000" w:themeColor="text1"/>
                <w:sz w:val="22"/>
              </w:rPr>
            </w:pPr>
            <w:r>
              <w:rPr>
                <w:rFonts w:ascii="ＭＳ ゴシック" w:eastAsia="ＭＳ ゴシック" w:hAnsi="ＭＳ ゴシック" w:hint="eastAsia"/>
                <w:bCs/>
                <w:color w:val="000000" w:themeColor="text1"/>
                <w:sz w:val="22"/>
              </w:rPr>
              <w:t>※</w:t>
            </w:r>
            <w:r w:rsidR="00D46481" w:rsidRPr="0042336E">
              <w:rPr>
                <w:rFonts w:ascii="ＭＳ ゴシック" w:eastAsia="ＭＳ ゴシック" w:hAnsi="ＭＳ ゴシック" w:hint="eastAsia"/>
                <w:bCs/>
                <w:color w:val="000000" w:themeColor="text1"/>
                <w:sz w:val="22"/>
              </w:rPr>
              <w:t>必要に応じ、参考資料を添付すること</w:t>
            </w:r>
            <w:r w:rsidR="00570AA8" w:rsidRPr="0042336E">
              <w:rPr>
                <w:rFonts w:ascii="ＭＳ ゴシック" w:eastAsia="ＭＳ ゴシック" w:hAnsi="ＭＳ ゴシック" w:hint="eastAsia"/>
                <w:bCs/>
                <w:color w:val="000000" w:themeColor="text1"/>
                <w:sz w:val="22"/>
              </w:rPr>
              <w:t>とす</w:t>
            </w:r>
            <w:r w:rsidR="00A275B6" w:rsidRPr="0042336E">
              <w:rPr>
                <w:rFonts w:ascii="ＭＳ ゴシック" w:eastAsia="ＭＳ ゴシック" w:hAnsi="ＭＳ ゴシック" w:hint="eastAsia"/>
                <w:bCs/>
                <w:color w:val="000000" w:themeColor="text1"/>
                <w:sz w:val="22"/>
              </w:rPr>
              <w:t>る。</w:t>
            </w:r>
          </w:p>
          <w:p w14:paraId="2EB7D8BB" w14:textId="20E53EDA" w:rsidR="00D46481" w:rsidRPr="0042336E" w:rsidRDefault="00D46481" w:rsidP="00C046AB">
            <w:pPr>
              <w:ind w:firstLineChars="100" w:firstLine="220"/>
              <w:rPr>
                <w:rFonts w:ascii="ＭＳ ゴシック" w:eastAsia="ＭＳ ゴシック" w:hAnsi="ＭＳ ゴシック"/>
                <w:bCs/>
                <w:color w:val="000000" w:themeColor="text1"/>
                <w:sz w:val="22"/>
              </w:rPr>
            </w:pPr>
          </w:p>
        </w:tc>
      </w:tr>
    </w:tbl>
    <w:p w14:paraId="23D050F5" w14:textId="2593CCE2" w:rsidR="00C005E9" w:rsidRDefault="00C005E9">
      <w:pPr>
        <w:widowControl/>
        <w:jc w:val="left"/>
        <w:rPr>
          <w:rFonts w:asciiTheme="majorEastAsia" w:eastAsiaTheme="majorEastAsia" w:hAnsiTheme="majorEastAsia"/>
        </w:rPr>
      </w:pPr>
      <w:r>
        <w:rPr>
          <w:rFonts w:asciiTheme="majorEastAsia" w:eastAsiaTheme="majorEastAsia" w:hAnsiTheme="majorEastAsia"/>
        </w:rPr>
        <w:lastRenderedPageBreak/>
        <w:br w:type="page"/>
      </w:r>
    </w:p>
    <w:p w14:paraId="75423D7A" w14:textId="77777777" w:rsidR="00E36C00" w:rsidRDefault="00E36C00" w:rsidP="00E36C00">
      <w:pPr>
        <w:jc w:val="right"/>
        <w:rPr>
          <w:rFonts w:ascii="ＭＳ ゴシック" w:eastAsia="ＭＳ ゴシック" w:hAnsi="ＭＳ ゴシック"/>
          <w:bCs/>
          <w:sz w:val="22"/>
        </w:rPr>
      </w:pPr>
      <w:r>
        <w:rPr>
          <w:rFonts w:ascii="ＭＳ ゴシック" w:eastAsia="ＭＳ ゴシック" w:hAnsi="ＭＳ ゴシック" w:hint="eastAsia"/>
          <w:bCs/>
          <w:sz w:val="22"/>
        </w:rPr>
        <w:lastRenderedPageBreak/>
        <w:t>別添</w:t>
      </w:r>
    </w:p>
    <w:p w14:paraId="093D5C52" w14:textId="77777777" w:rsidR="00E36C00" w:rsidRDefault="00E36C00" w:rsidP="00E36C00">
      <w:pPr>
        <w:jc w:val="right"/>
        <w:rPr>
          <w:rFonts w:ascii="ＭＳ ゴシック" w:eastAsia="ＭＳ ゴシック" w:hAnsi="ＭＳ ゴシック"/>
          <w:bCs/>
          <w:sz w:val="22"/>
        </w:rPr>
      </w:pPr>
    </w:p>
    <w:p w14:paraId="120B77F4" w14:textId="77777777" w:rsidR="00E36C00" w:rsidRDefault="00E36C00" w:rsidP="00E36C00">
      <w:pPr>
        <w:jc w:val="right"/>
        <w:rPr>
          <w:rFonts w:ascii="ＭＳ ゴシック" w:eastAsia="ＭＳ ゴシック" w:hAnsi="ＭＳ ゴシック"/>
          <w:bCs/>
          <w:sz w:val="22"/>
        </w:rPr>
      </w:pPr>
    </w:p>
    <w:p w14:paraId="5D058E07" w14:textId="77777777" w:rsidR="00E36C00" w:rsidRDefault="00E36C00" w:rsidP="00E36C00">
      <w:pPr>
        <w:jc w:val="center"/>
        <w:rPr>
          <w:rFonts w:ascii="ＭＳ ゴシック" w:eastAsia="ＭＳ ゴシック" w:hAnsi="ＭＳ ゴシック"/>
          <w:bCs/>
          <w:sz w:val="22"/>
        </w:rPr>
      </w:pPr>
      <w:r>
        <w:rPr>
          <w:rFonts w:ascii="ＭＳ ゴシック" w:eastAsia="ＭＳ ゴシック" w:hAnsi="ＭＳ ゴシック" w:hint="eastAsia"/>
          <w:bCs/>
          <w:sz w:val="22"/>
        </w:rPr>
        <w:t>再委託費率が５０％を超える理由書</w:t>
      </w:r>
    </w:p>
    <w:p w14:paraId="392679D6" w14:textId="77777777" w:rsidR="00E36C00" w:rsidRDefault="00E36C00" w:rsidP="00E36C00">
      <w:pPr>
        <w:jc w:val="center"/>
        <w:rPr>
          <w:rFonts w:ascii="ＭＳ ゴシック" w:eastAsia="ＭＳ ゴシック" w:hAnsi="ＭＳ ゴシック"/>
          <w:bCs/>
          <w:sz w:val="22"/>
        </w:rPr>
      </w:pPr>
    </w:p>
    <w:p w14:paraId="141CD1AC" w14:textId="77777777" w:rsidR="00E36C00" w:rsidRDefault="00E36C00" w:rsidP="00E36C00">
      <w:pPr>
        <w:jc w:val="center"/>
        <w:rPr>
          <w:rFonts w:ascii="ＭＳ ゴシック" w:eastAsia="ＭＳ ゴシック" w:hAnsi="ＭＳ ゴシック"/>
          <w:bCs/>
          <w:sz w:val="22"/>
        </w:rPr>
      </w:pPr>
      <w:r>
        <w:rPr>
          <w:rFonts w:ascii="ＭＳ ゴシック" w:eastAsia="ＭＳ ゴシック" w:hAnsi="ＭＳ ゴシック" w:hint="eastAsia"/>
          <w:bCs/>
          <w:sz w:val="22"/>
        </w:rPr>
        <w:t xml:space="preserve">　　　　　　　　　　　　　　　　　　住          所</w:t>
      </w:r>
    </w:p>
    <w:p w14:paraId="30A47F8A" w14:textId="77777777" w:rsidR="00E36C00" w:rsidRDefault="00E36C00" w:rsidP="00E36C00">
      <w:pPr>
        <w:jc w:val="center"/>
        <w:rPr>
          <w:rFonts w:ascii="ＭＳ ゴシック" w:eastAsia="ＭＳ ゴシック" w:hAnsi="ＭＳ ゴシック"/>
          <w:bCs/>
          <w:sz w:val="22"/>
        </w:rPr>
      </w:pPr>
      <w:r>
        <w:rPr>
          <w:rFonts w:ascii="ＭＳ ゴシック" w:eastAsia="ＭＳ ゴシック" w:hAnsi="ＭＳ ゴシック" w:hint="eastAsia"/>
          <w:bCs/>
          <w:sz w:val="22"/>
        </w:rPr>
        <w:t xml:space="preserve">                                    名　　　　　称</w:t>
      </w:r>
    </w:p>
    <w:p w14:paraId="31BD929F" w14:textId="77777777" w:rsidR="00E36C00" w:rsidRDefault="00E36C00" w:rsidP="00E36C00">
      <w:pPr>
        <w:jc w:val="center"/>
        <w:rPr>
          <w:rFonts w:ascii="ＭＳ ゴシック" w:eastAsia="ＭＳ ゴシック" w:hAnsi="ＭＳ ゴシック"/>
          <w:bCs/>
          <w:sz w:val="22"/>
        </w:rPr>
      </w:pPr>
      <w:r>
        <w:rPr>
          <w:rFonts w:ascii="ＭＳ ゴシック" w:eastAsia="ＭＳ ゴシック" w:hAnsi="ＭＳ ゴシック" w:hint="eastAsia"/>
          <w:bCs/>
          <w:sz w:val="22"/>
        </w:rPr>
        <w:t xml:space="preserve">　　　　　　　　　　　　　　　　　　代 表 者 氏 名　</w:t>
      </w:r>
    </w:p>
    <w:p w14:paraId="50AEAE29" w14:textId="77777777" w:rsidR="00E36C00" w:rsidRDefault="00E36C00" w:rsidP="00E36C00">
      <w:pPr>
        <w:jc w:val="left"/>
        <w:rPr>
          <w:rFonts w:ascii="ＭＳ ゴシック" w:eastAsia="ＭＳ ゴシック" w:hAnsi="ＭＳ ゴシック"/>
          <w:bCs/>
          <w:sz w:val="22"/>
        </w:rPr>
      </w:pPr>
    </w:p>
    <w:p w14:paraId="585C30E9" w14:textId="77777777" w:rsidR="00E36C00" w:rsidRDefault="00E36C00" w:rsidP="00E36C00">
      <w:pPr>
        <w:ind w:leftChars="-472" w:left="-991" w:firstLine="989"/>
        <w:rPr>
          <w:rFonts w:ascii="ＭＳ ゴシック" w:eastAsia="ＭＳ ゴシック" w:hAnsi="ＭＳ ゴシック"/>
          <w:bCs/>
          <w:sz w:val="22"/>
        </w:rPr>
      </w:pPr>
      <w:r>
        <w:rPr>
          <w:rFonts w:ascii="ＭＳ ゴシック" w:eastAsia="ＭＳ ゴシック" w:hAnsi="ＭＳ ゴシック" w:hint="eastAsia"/>
          <w:bCs/>
          <w:sz w:val="22"/>
        </w:rPr>
        <w:t>１．件名</w:t>
      </w:r>
    </w:p>
    <w:tbl>
      <w:tblPr>
        <w:tblpPr w:leftFromText="142" w:rightFromText="142" w:vertAnchor="text" w:horzAnchor="margin" w:tblpXSpec="center" w:tblpY="73"/>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E36C00" w14:paraId="5565A80F" w14:textId="77777777" w:rsidTr="00E36C00">
        <w:trPr>
          <w:trHeight w:val="394"/>
        </w:trPr>
        <w:tc>
          <w:tcPr>
            <w:tcW w:w="9751" w:type="dxa"/>
            <w:vMerge w:val="restart"/>
            <w:tcBorders>
              <w:top w:val="single" w:sz="4" w:space="0" w:color="auto"/>
              <w:left w:val="single" w:sz="4" w:space="0" w:color="auto"/>
              <w:bottom w:val="single" w:sz="4" w:space="0" w:color="auto"/>
              <w:right w:val="single" w:sz="4" w:space="0" w:color="auto"/>
            </w:tcBorders>
            <w:hideMark/>
          </w:tcPr>
          <w:p w14:paraId="63CD4890" w14:textId="18860A6D" w:rsidR="00E36C00" w:rsidRDefault="00E36C00">
            <w:pPr>
              <w:rPr>
                <w:rFonts w:ascii="ＭＳ ゴシック" w:eastAsia="ＭＳ ゴシック" w:hAnsi="ＭＳ ゴシック"/>
                <w:bCs/>
                <w:sz w:val="22"/>
              </w:rPr>
            </w:pPr>
            <w:r w:rsidRPr="00F86405">
              <w:rPr>
                <w:rFonts w:asciiTheme="majorEastAsia" w:eastAsiaTheme="majorEastAsia" w:hAnsiTheme="majorEastAsia" w:hint="eastAsia"/>
                <w:sz w:val="22"/>
                <w:szCs w:val="24"/>
              </w:rPr>
              <w:t>令和３年度「地域中小企業人材確保支援等事業（中核人材確保支援能力向上事業：実証機関）」</w:t>
            </w:r>
          </w:p>
        </w:tc>
      </w:tr>
      <w:tr w:rsidR="00E36C00" w14:paraId="2048185E" w14:textId="77777777" w:rsidTr="00E36C00">
        <w:trPr>
          <w:trHeight w:val="39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ED28EF" w14:textId="77777777" w:rsidR="00E36C00" w:rsidRDefault="00E36C00">
            <w:pPr>
              <w:widowControl/>
              <w:jc w:val="left"/>
              <w:rPr>
                <w:rFonts w:ascii="ＭＳ ゴシック" w:eastAsia="ＭＳ ゴシック" w:hAnsi="ＭＳ ゴシック"/>
                <w:bCs/>
                <w:sz w:val="22"/>
              </w:rPr>
            </w:pPr>
          </w:p>
        </w:tc>
      </w:tr>
      <w:tr w:rsidR="00E36C00" w14:paraId="6836A6BA" w14:textId="77777777" w:rsidTr="00E36C00">
        <w:trPr>
          <w:trHeight w:val="39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DB82D4" w14:textId="77777777" w:rsidR="00E36C00" w:rsidRDefault="00E36C00">
            <w:pPr>
              <w:widowControl/>
              <w:jc w:val="left"/>
              <w:rPr>
                <w:rFonts w:ascii="ＭＳ ゴシック" w:eastAsia="ＭＳ ゴシック" w:hAnsi="ＭＳ ゴシック"/>
                <w:bCs/>
                <w:sz w:val="22"/>
              </w:rPr>
            </w:pPr>
          </w:p>
        </w:tc>
      </w:tr>
    </w:tbl>
    <w:p w14:paraId="13A711C1" w14:textId="77777777" w:rsidR="00E36C00" w:rsidRDefault="00E36C00" w:rsidP="00E36C00">
      <w:pPr>
        <w:jc w:val="center"/>
        <w:rPr>
          <w:rFonts w:ascii="ＭＳ ゴシック" w:eastAsia="ＭＳ ゴシック" w:hAnsi="ＭＳ ゴシック" w:cs="Times New Roman"/>
          <w:bCs/>
          <w:sz w:val="22"/>
        </w:rPr>
      </w:pPr>
    </w:p>
    <w:p w14:paraId="0B60C6F9" w14:textId="77777777" w:rsidR="00E36C00" w:rsidRDefault="00E36C00" w:rsidP="00E36C00">
      <w:pPr>
        <w:kinsoku w:val="0"/>
        <w:overflowPunct w:val="0"/>
        <w:ind w:leftChars="-271" w:left="-569" w:firstLineChars="258" w:firstLine="568"/>
        <w:rPr>
          <w:rFonts w:ascii="ＭＳ ゴシック" w:eastAsia="ＭＳ ゴシック" w:hAnsi="ＭＳ ゴシック"/>
          <w:bCs/>
          <w:sz w:val="22"/>
        </w:rPr>
      </w:pPr>
      <w:r>
        <w:rPr>
          <w:rFonts w:ascii="ＭＳ ゴシック" w:eastAsia="ＭＳ ゴシック" w:hAnsi="ＭＳ ゴシック" w:hint="eastAsia"/>
          <w:bCs/>
          <w:sz w:val="22"/>
        </w:rPr>
        <w:t>２．本事業における主要な業務（事業全体の企画及び立案並びに根幹に関わる執行管理）の内容</w:t>
      </w:r>
    </w:p>
    <w:tbl>
      <w:tblPr>
        <w:tblpPr w:leftFromText="142" w:rightFromText="142" w:vertAnchor="text" w:horzAnchor="margin" w:tblpXSpec="center" w:tblpY="73"/>
        <w:tblW w:w="9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8"/>
      </w:tblGrid>
      <w:tr w:rsidR="00E36C00" w14:paraId="2BE4A6D1" w14:textId="77777777" w:rsidTr="00E36C00">
        <w:trPr>
          <w:trHeight w:val="1265"/>
        </w:trPr>
        <w:tc>
          <w:tcPr>
            <w:tcW w:w="9728" w:type="dxa"/>
            <w:tcBorders>
              <w:top w:val="single" w:sz="4" w:space="0" w:color="auto"/>
              <w:left w:val="single" w:sz="4" w:space="0" w:color="auto"/>
              <w:bottom w:val="single" w:sz="4" w:space="0" w:color="auto"/>
              <w:right w:val="single" w:sz="4" w:space="0" w:color="auto"/>
            </w:tcBorders>
          </w:tcPr>
          <w:p w14:paraId="1ABDF83B" w14:textId="77777777" w:rsidR="00E36C00" w:rsidRDefault="00E36C00">
            <w:pPr>
              <w:rPr>
                <w:rFonts w:ascii="ＭＳ ゴシック" w:eastAsia="ＭＳ ゴシック" w:hAnsi="ＭＳ ゴシック"/>
                <w:bCs/>
                <w:sz w:val="22"/>
              </w:rPr>
            </w:pPr>
          </w:p>
          <w:p w14:paraId="04E8A4A3" w14:textId="77777777" w:rsidR="00E36C00" w:rsidRDefault="00E36C00">
            <w:pPr>
              <w:rPr>
                <w:rFonts w:ascii="ＭＳ ゴシック" w:eastAsia="ＭＳ ゴシック" w:hAnsi="ＭＳ ゴシック"/>
                <w:bCs/>
                <w:sz w:val="22"/>
              </w:rPr>
            </w:pPr>
          </w:p>
          <w:p w14:paraId="6C00B357" w14:textId="77777777" w:rsidR="00E36C00" w:rsidRDefault="00E36C00">
            <w:pPr>
              <w:rPr>
                <w:rFonts w:ascii="ＭＳ ゴシック" w:eastAsia="ＭＳ ゴシック" w:hAnsi="ＭＳ ゴシック"/>
                <w:bCs/>
                <w:sz w:val="22"/>
              </w:rPr>
            </w:pPr>
          </w:p>
          <w:p w14:paraId="71ECFE4C" w14:textId="77777777" w:rsidR="00E36C00" w:rsidRDefault="00E36C00">
            <w:pPr>
              <w:rPr>
                <w:rFonts w:ascii="ＭＳ ゴシック" w:eastAsia="ＭＳ ゴシック" w:hAnsi="ＭＳ ゴシック"/>
                <w:bCs/>
                <w:sz w:val="22"/>
              </w:rPr>
            </w:pPr>
          </w:p>
        </w:tc>
      </w:tr>
    </w:tbl>
    <w:p w14:paraId="7DE0677B" w14:textId="77777777" w:rsidR="00E36C00" w:rsidRDefault="00E36C00" w:rsidP="00E36C00">
      <w:pPr>
        <w:rPr>
          <w:rFonts w:ascii="ＭＳ ゴシック" w:eastAsia="ＭＳ ゴシック" w:hAnsi="ＭＳ ゴシック" w:cs="Times New Roman"/>
          <w:bCs/>
          <w:sz w:val="22"/>
        </w:rPr>
      </w:pPr>
    </w:p>
    <w:p w14:paraId="24EEC56F" w14:textId="77777777" w:rsidR="00E36C00" w:rsidRDefault="00E36C00" w:rsidP="00E36C00">
      <w:pPr>
        <w:ind w:leftChars="-472" w:left="-991" w:firstLineChars="450" w:firstLine="990"/>
        <w:rPr>
          <w:rFonts w:ascii="ＭＳ ゴシック" w:eastAsia="ＭＳ ゴシック" w:hAnsi="ＭＳ ゴシック"/>
          <w:bCs/>
          <w:sz w:val="22"/>
        </w:rPr>
      </w:pPr>
      <w:r>
        <w:rPr>
          <w:rFonts w:ascii="ＭＳ ゴシック" w:eastAsia="ＭＳ ゴシック" w:hAnsi="ＭＳ ゴシック" w:hint="eastAsia"/>
          <w:bCs/>
          <w:sz w:val="22"/>
        </w:rPr>
        <w:t>３．再委託先（再々委託先及びそれ以下の委託先を含む）及び契約金額等</w:t>
      </w:r>
    </w:p>
    <w:tbl>
      <w:tblPr>
        <w:tblW w:w="96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522"/>
        <w:gridCol w:w="993"/>
        <w:gridCol w:w="1702"/>
        <w:gridCol w:w="852"/>
        <w:gridCol w:w="1418"/>
        <w:gridCol w:w="3158"/>
      </w:tblGrid>
      <w:tr w:rsidR="00E36C00" w14:paraId="5AF8E111" w14:textId="77777777" w:rsidTr="00E36C00">
        <w:trPr>
          <w:cantSplit/>
          <w:trHeight w:val="994"/>
        </w:trPr>
        <w:tc>
          <w:tcPr>
            <w:tcW w:w="1522" w:type="dxa"/>
            <w:tcBorders>
              <w:top w:val="single" w:sz="12" w:space="0" w:color="auto"/>
              <w:left w:val="single" w:sz="4" w:space="0" w:color="auto"/>
              <w:bottom w:val="single" w:sz="4" w:space="0" w:color="auto"/>
              <w:right w:val="single" w:sz="4" w:space="0" w:color="auto"/>
            </w:tcBorders>
            <w:vAlign w:val="center"/>
            <w:hideMark/>
          </w:tcPr>
          <w:p w14:paraId="7718EE97" w14:textId="77777777" w:rsidR="00E36C00" w:rsidRDefault="00E36C00">
            <w:pPr>
              <w:rPr>
                <w:rFonts w:ascii="ＭＳ ゴシック" w:eastAsia="ＭＳ ゴシック" w:hAnsi="ＭＳ ゴシック"/>
                <w:bCs/>
                <w:sz w:val="22"/>
              </w:rPr>
            </w:pPr>
            <w:r>
              <w:rPr>
                <w:rFonts w:ascii="ＭＳ ゴシック" w:eastAsia="ＭＳ ゴシック" w:hAnsi="ＭＳ ゴシック" w:hint="eastAsia"/>
                <w:bCs/>
                <w:sz w:val="22"/>
              </w:rPr>
              <w:t>再委託名</w:t>
            </w:r>
          </w:p>
        </w:tc>
        <w:tc>
          <w:tcPr>
            <w:tcW w:w="992" w:type="dxa"/>
            <w:tcBorders>
              <w:top w:val="single" w:sz="12" w:space="0" w:color="auto"/>
              <w:left w:val="single" w:sz="4" w:space="0" w:color="auto"/>
              <w:bottom w:val="single" w:sz="4" w:space="0" w:color="auto"/>
              <w:right w:val="single" w:sz="12" w:space="0" w:color="auto"/>
            </w:tcBorders>
            <w:vAlign w:val="center"/>
            <w:hideMark/>
          </w:tcPr>
          <w:p w14:paraId="12860AB3" w14:textId="77777777" w:rsidR="00E36C00" w:rsidRDefault="00E36C00">
            <w:pPr>
              <w:rPr>
                <w:rFonts w:ascii="ＭＳ ゴシック" w:eastAsia="ＭＳ ゴシック" w:hAnsi="ＭＳ ゴシック"/>
                <w:bCs/>
                <w:sz w:val="22"/>
              </w:rPr>
            </w:pPr>
            <w:r>
              <w:rPr>
                <w:rFonts w:ascii="ＭＳ ゴシック" w:eastAsia="ＭＳ ゴシック" w:hAnsi="ＭＳ ゴシック" w:hint="eastAsia"/>
                <w:bCs/>
                <w:sz w:val="22"/>
              </w:rPr>
              <w:t>精算の有無</w:t>
            </w:r>
          </w:p>
        </w:tc>
        <w:tc>
          <w:tcPr>
            <w:tcW w:w="1701" w:type="dxa"/>
            <w:tcBorders>
              <w:top w:val="single" w:sz="12" w:space="0" w:color="auto"/>
              <w:left w:val="single" w:sz="4" w:space="0" w:color="auto"/>
              <w:bottom w:val="single" w:sz="4" w:space="0" w:color="auto"/>
              <w:right w:val="single" w:sz="12" w:space="0" w:color="auto"/>
            </w:tcBorders>
            <w:hideMark/>
          </w:tcPr>
          <w:p w14:paraId="3B55219C" w14:textId="77777777" w:rsidR="00E36C00" w:rsidRDefault="00E36C00">
            <w:pPr>
              <w:rPr>
                <w:rFonts w:ascii="ＭＳ ゴシック" w:eastAsia="ＭＳ ゴシック" w:hAnsi="ＭＳ ゴシック"/>
                <w:bCs/>
                <w:sz w:val="22"/>
              </w:rPr>
            </w:pPr>
            <w:r>
              <w:rPr>
                <w:rFonts w:ascii="ＭＳ ゴシック" w:eastAsia="ＭＳ ゴシック" w:hAnsi="ＭＳ ゴシック" w:hint="eastAsia"/>
                <w:bCs/>
                <w:sz w:val="22"/>
              </w:rPr>
              <w:t>契約金額（見込み）（円）</w:t>
            </w:r>
          </w:p>
        </w:tc>
        <w:tc>
          <w:tcPr>
            <w:tcW w:w="851" w:type="dxa"/>
            <w:tcBorders>
              <w:top w:val="single" w:sz="12" w:space="0" w:color="auto"/>
              <w:left w:val="single" w:sz="4" w:space="0" w:color="auto"/>
              <w:bottom w:val="single" w:sz="4" w:space="0" w:color="auto"/>
              <w:right w:val="single" w:sz="4" w:space="0" w:color="auto"/>
            </w:tcBorders>
            <w:vAlign w:val="center"/>
            <w:hideMark/>
          </w:tcPr>
          <w:p w14:paraId="4BF73A6F" w14:textId="77777777" w:rsidR="00E36C00" w:rsidRDefault="00E36C00">
            <w:pPr>
              <w:jc w:val="center"/>
              <w:rPr>
                <w:rFonts w:ascii="ＭＳ ゴシック" w:eastAsia="ＭＳ ゴシック" w:hAnsi="ＭＳ ゴシック"/>
                <w:bCs/>
                <w:sz w:val="22"/>
              </w:rPr>
            </w:pPr>
            <w:r>
              <w:rPr>
                <w:rFonts w:ascii="ＭＳ ゴシック" w:eastAsia="ＭＳ ゴシック" w:hAnsi="ＭＳ ゴシック" w:hint="eastAsia"/>
                <w:bCs/>
                <w:sz w:val="22"/>
              </w:rPr>
              <w:t>比率</w:t>
            </w:r>
          </w:p>
        </w:tc>
        <w:tc>
          <w:tcPr>
            <w:tcW w:w="1417" w:type="dxa"/>
            <w:tcBorders>
              <w:top w:val="single" w:sz="12" w:space="0" w:color="auto"/>
              <w:left w:val="single" w:sz="4" w:space="0" w:color="auto"/>
              <w:bottom w:val="single" w:sz="4" w:space="0" w:color="auto"/>
              <w:right w:val="single" w:sz="12" w:space="0" w:color="auto"/>
            </w:tcBorders>
            <w:hideMark/>
          </w:tcPr>
          <w:p w14:paraId="66898937" w14:textId="77777777" w:rsidR="00E36C00" w:rsidRDefault="00E36C00">
            <w:pPr>
              <w:rPr>
                <w:rFonts w:ascii="ＭＳ ゴシック" w:eastAsia="ＭＳ ゴシック" w:hAnsi="ＭＳ ゴシック"/>
                <w:bCs/>
                <w:sz w:val="22"/>
              </w:rPr>
            </w:pPr>
            <w:r>
              <w:rPr>
                <w:rFonts w:ascii="ＭＳ ゴシック" w:eastAsia="ＭＳ ゴシック" w:hAnsi="ＭＳ ゴシック" w:hint="eastAsia"/>
                <w:bCs/>
                <w:sz w:val="22"/>
              </w:rPr>
              <w:t>再委託先の選定方法又は理由※</w:t>
            </w:r>
          </w:p>
        </w:tc>
        <w:tc>
          <w:tcPr>
            <w:tcW w:w="3156" w:type="dxa"/>
            <w:tcBorders>
              <w:top w:val="single" w:sz="12" w:space="0" w:color="auto"/>
              <w:left w:val="single" w:sz="4" w:space="0" w:color="auto"/>
              <w:bottom w:val="single" w:sz="4" w:space="0" w:color="auto"/>
              <w:right w:val="single" w:sz="12" w:space="0" w:color="auto"/>
            </w:tcBorders>
            <w:hideMark/>
          </w:tcPr>
          <w:p w14:paraId="4561FB77" w14:textId="77777777" w:rsidR="00E36C00" w:rsidRDefault="00E36C00">
            <w:pPr>
              <w:rPr>
                <w:rFonts w:ascii="ＭＳ ゴシック" w:eastAsia="ＭＳ ゴシック" w:hAnsi="ＭＳ ゴシック"/>
                <w:bCs/>
                <w:sz w:val="22"/>
              </w:rPr>
            </w:pPr>
            <w:r>
              <w:rPr>
                <w:rFonts w:ascii="ＭＳ ゴシック" w:eastAsia="ＭＳ ゴシック" w:hAnsi="ＭＳ ゴシック" w:hint="eastAsia"/>
                <w:bCs/>
                <w:sz w:val="22"/>
              </w:rPr>
              <w:t>業務の内容及び範囲</w:t>
            </w:r>
          </w:p>
        </w:tc>
      </w:tr>
      <w:tr w:rsidR="00E36C00" w14:paraId="53FFD5DC" w14:textId="77777777" w:rsidTr="00E36C00">
        <w:trPr>
          <w:cantSplit/>
          <w:trHeight w:val="765"/>
        </w:trPr>
        <w:tc>
          <w:tcPr>
            <w:tcW w:w="1522" w:type="dxa"/>
            <w:tcBorders>
              <w:top w:val="single" w:sz="4" w:space="0" w:color="auto"/>
              <w:left w:val="single" w:sz="4" w:space="0" w:color="auto"/>
              <w:bottom w:val="single" w:sz="4" w:space="0" w:color="auto"/>
              <w:right w:val="single" w:sz="4" w:space="0" w:color="auto"/>
            </w:tcBorders>
            <w:vAlign w:val="center"/>
            <w:hideMark/>
          </w:tcPr>
          <w:p w14:paraId="18DF250A" w14:textId="77777777" w:rsidR="00E36C00" w:rsidRDefault="00E36C00">
            <w:pPr>
              <w:rPr>
                <w:rFonts w:ascii="ＭＳ ゴシック" w:eastAsia="ＭＳ ゴシック" w:hAnsi="ＭＳ ゴシック"/>
                <w:bCs/>
                <w:sz w:val="22"/>
              </w:rPr>
            </w:pPr>
            <w:r>
              <w:rPr>
                <w:rFonts w:ascii="ＭＳ ゴシック" w:eastAsia="ＭＳ ゴシック" w:hAnsi="ＭＳ ゴシック" w:hint="eastAsia"/>
                <w:bCs/>
                <w:sz w:val="22"/>
              </w:rPr>
              <w:t>【例】未定</w:t>
            </w:r>
          </w:p>
          <w:p w14:paraId="439CBEA2" w14:textId="77777777" w:rsidR="00E36C00" w:rsidRDefault="00E36C00">
            <w:pPr>
              <w:rPr>
                <w:rFonts w:ascii="ＭＳ ゴシック" w:eastAsia="ＭＳ ゴシック" w:hAnsi="ＭＳ ゴシック"/>
                <w:bCs/>
                <w:sz w:val="22"/>
              </w:rPr>
            </w:pPr>
            <w:r>
              <w:rPr>
                <w:rFonts w:ascii="ＭＳ ゴシック" w:eastAsia="ＭＳ ゴシック" w:hAnsi="ＭＳ ゴシック" w:hint="eastAsia"/>
                <w:bCs/>
                <w:sz w:val="22"/>
              </w:rPr>
              <w:t>[再委託先]</w:t>
            </w:r>
          </w:p>
        </w:tc>
        <w:tc>
          <w:tcPr>
            <w:tcW w:w="992" w:type="dxa"/>
            <w:tcBorders>
              <w:top w:val="single" w:sz="4" w:space="0" w:color="auto"/>
              <w:left w:val="single" w:sz="4" w:space="0" w:color="auto"/>
              <w:bottom w:val="single" w:sz="4" w:space="0" w:color="auto"/>
              <w:right w:val="single" w:sz="12" w:space="0" w:color="auto"/>
            </w:tcBorders>
            <w:vAlign w:val="center"/>
            <w:hideMark/>
          </w:tcPr>
          <w:p w14:paraId="6F4A2A0F" w14:textId="77777777" w:rsidR="00E36C00" w:rsidRDefault="00E36C00">
            <w:pPr>
              <w:jc w:val="center"/>
              <w:rPr>
                <w:rFonts w:ascii="ＭＳ ゴシック" w:eastAsia="ＭＳ ゴシック" w:hAnsi="ＭＳ ゴシック"/>
                <w:bCs/>
                <w:sz w:val="22"/>
              </w:rPr>
            </w:pPr>
            <w:r>
              <w:rPr>
                <w:rFonts w:ascii="ＭＳ ゴシック" w:eastAsia="ＭＳ ゴシック" w:hAnsi="ＭＳ ゴシック" w:hint="eastAsia"/>
                <w:bCs/>
                <w:sz w:val="22"/>
              </w:rPr>
              <w:t>無</w:t>
            </w:r>
          </w:p>
        </w:tc>
        <w:tc>
          <w:tcPr>
            <w:tcW w:w="1701" w:type="dxa"/>
            <w:tcBorders>
              <w:top w:val="single" w:sz="4" w:space="0" w:color="auto"/>
              <w:left w:val="single" w:sz="4" w:space="0" w:color="auto"/>
              <w:bottom w:val="single" w:sz="4" w:space="0" w:color="auto"/>
              <w:right w:val="single" w:sz="12" w:space="0" w:color="auto"/>
            </w:tcBorders>
            <w:hideMark/>
          </w:tcPr>
          <w:p w14:paraId="0B3C8028" w14:textId="77777777" w:rsidR="00E36C00" w:rsidRDefault="00E36C00">
            <w:pPr>
              <w:jc w:val="right"/>
              <w:rPr>
                <w:rFonts w:ascii="ＭＳ ゴシック" w:eastAsia="ＭＳ ゴシック" w:hAnsi="ＭＳ ゴシック"/>
                <w:bCs/>
                <w:sz w:val="22"/>
              </w:rPr>
            </w:pPr>
            <w:r>
              <w:rPr>
                <w:rFonts w:ascii="ＭＳ ゴシック" w:eastAsia="ＭＳ ゴシック" w:hAnsi="ＭＳ ゴシック" w:hint="eastAsia"/>
                <w:bCs/>
                <w:sz w:val="22"/>
              </w:rPr>
              <w:t>10,000,000</w:t>
            </w:r>
          </w:p>
        </w:tc>
        <w:tc>
          <w:tcPr>
            <w:tcW w:w="851" w:type="dxa"/>
            <w:tcBorders>
              <w:top w:val="single" w:sz="4" w:space="0" w:color="auto"/>
              <w:left w:val="single" w:sz="4" w:space="0" w:color="auto"/>
              <w:bottom w:val="single" w:sz="4" w:space="0" w:color="auto"/>
              <w:right w:val="single" w:sz="4" w:space="0" w:color="auto"/>
            </w:tcBorders>
            <w:hideMark/>
          </w:tcPr>
          <w:p w14:paraId="2B0D3801" w14:textId="77777777" w:rsidR="00E36C00" w:rsidRDefault="00E36C00">
            <w:pPr>
              <w:rPr>
                <w:rFonts w:ascii="ＭＳ ゴシック" w:eastAsia="ＭＳ ゴシック" w:hAnsi="ＭＳ ゴシック"/>
                <w:bCs/>
                <w:sz w:val="22"/>
              </w:rPr>
            </w:pPr>
            <w:r>
              <w:rPr>
                <w:rFonts w:ascii="ＭＳ ゴシック" w:eastAsia="ＭＳ ゴシック" w:hAnsi="ＭＳ ゴシック" w:hint="eastAsia"/>
                <w:bCs/>
                <w:sz w:val="22"/>
              </w:rPr>
              <w:t>20.0%</w:t>
            </w:r>
          </w:p>
        </w:tc>
        <w:tc>
          <w:tcPr>
            <w:tcW w:w="1417" w:type="dxa"/>
            <w:tcBorders>
              <w:top w:val="single" w:sz="4" w:space="0" w:color="auto"/>
              <w:left w:val="single" w:sz="4" w:space="0" w:color="auto"/>
              <w:bottom w:val="single" w:sz="4" w:space="0" w:color="auto"/>
              <w:right w:val="single" w:sz="12" w:space="0" w:color="auto"/>
            </w:tcBorders>
            <w:hideMark/>
          </w:tcPr>
          <w:p w14:paraId="352A3E0E" w14:textId="77777777" w:rsidR="00E36C00" w:rsidRDefault="00E36C00">
            <w:pPr>
              <w:rPr>
                <w:rFonts w:ascii="ＭＳ ゴシック" w:eastAsia="ＭＳ ゴシック" w:hAnsi="ＭＳ ゴシック"/>
                <w:bCs/>
                <w:sz w:val="22"/>
              </w:rPr>
            </w:pPr>
            <w:r>
              <w:rPr>
                <w:rFonts w:ascii="ＭＳ ゴシック" w:eastAsia="ＭＳ ゴシック" w:hAnsi="ＭＳ ゴシック" w:hint="eastAsia"/>
                <w:bCs/>
                <w:sz w:val="22"/>
              </w:rPr>
              <w:t>相見積もり</w:t>
            </w:r>
          </w:p>
        </w:tc>
        <w:tc>
          <w:tcPr>
            <w:tcW w:w="3156" w:type="dxa"/>
            <w:tcBorders>
              <w:top w:val="single" w:sz="4" w:space="0" w:color="auto"/>
              <w:left w:val="single" w:sz="4" w:space="0" w:color="auto"/>
              <w:bottom w:val="single" w:sz="4" w:space="0" w:color="auto"/>
              <w:right w:val="single" w:sz="12" w:space="0" w:color="auto"/>
            </w:tcBorders>
            <w:hideMark/>
          </w:tcPr>
          <w:p w14:paraId="309B61B3" w14:textId="77777777" w:rsidR="00E36C00" w:rsidRDefault="00E36C00">
            <w:pPr>
              <w:rPr>
                <w:rFonts w:ascii="ＭＳ ゴシック" w:eastAsia="ＭＳ ゴシック" w:hAnsi="ＭＳ ゴシック"/>
                <w:bCs/>
                <w:sz w:val="22"/>
              </w:rPr>
            </w:pPr>
            <w:r>
              <w:rPr>
                <w:rFonts w:ascii="ＭＳ ゴシック" w:eastAsia="ＭＳ ゴシック" w:hAnsi="ＭＳ ゴシック" w:hint="eastAsia"/>
                <w:bCs/>
                <w:sz w:val="22"/>
              </w:rPr>
              <w:t>・・・・</w:t>
            </w:r>
          </w:p>
        </w:tc>
      </w:tr>
      <w:tr w:rsidR="00E36C00" w14:paraId="769A7D05" w14:textId="77777777" w:rsidTr="00E36C00">
        <w:trPr>
          <w:cantSplit/>
          <w:trHeight w:val="765"/>
        </w:trPr>
        <w:tc>
          <w:tcPr>
            <w:tcW w:w="1522" w:type="dxa"/>
            <w:tcBorders>
              <w:top w:val="single" w:sz="4" w:space="0" w:color="auto"/>
              <w:left w:val="single" w:sz="4" w:space="0" w:color="auto"/>
              <w:bottom w:val="single" w:sz="4" w:space="0" w:color="auto"/>
              <w:right w:val="single" w:sz="4" w:space="0" w:color="auto"/>
            </w:tcBorders>
            <w:vAlign w:val="center"/>
            <w:hideMark/>
          </w:tcPr>
          <w:p w14:paraId="18BC3DDA" w14:textId="77777777" w:rsidR="00E36C00" w:rsidRDefault="00E36C00">
            <w:pPr>
              <w:rPr>
                <w:rFonts w:ascii="ＭＳ ゴシック" w:eastAsia="ＭＳ ゴシック" w:hAnsi="ＭＳ ゴシック"/>
                <w:bCs/>
                <w:sz w:val="22"/>
              </w:rPr>
            </w:pPr>
            <w:r>
              <w:rPr>
                <w:rFonts w:ascii="ＭＳ ゴシック" w:eastAsia="ＭＳ ゴシック" w:hAnsi="ＭＳ ゴシック" w:hint="eastAsia"/>
                <w:bCs/>
                <w:sz w:val="22"/>
              </w:rPr>
              <w:t>【例】○○（株）</w:t>
            </w:r>
          </w:p>
          <w:p w14:paraId="089DA160" w14:textId="77777777" w:rsidR="00E36C00" w:rsidRDefault="00E36C00">
            <w:pPr>
              <w:rPr>
                <w:rFonts w:ascii="ＭＳ ゴシック" w:eastAsia="ＭＳ ゴシック" w:hAnsi="ＭＳ ゴシック"/>
                <w:bCs/>
                <w:sz w:val="22"/>
              </w:rPr>
            </w:pPr>
            <w:r>
              <w:rPr>
                <w:rFonts w:ascii="ＭＳ ゴシック" w:eastAsia="ＭＳ ゴシック" w:hAnsi="ＭＳ ゴシック" w:hint="eastAsia"/>
                <w:bCs/>
                <w:sz w:val="22"/>
              </w:rPr>
              <w:t>[再委託先]</w:t>
            </w:r>
          </w:p>
        </w:tc>
        <w:tc>
          <w:tcPr>
            <w:tcW w:w="992" w:type="dxa"/>
            <w:tcBorders>
              <w:top w:val="single" w:sz="4" w:space="0" w:color="auto"/>
              <w:left w:val="single" w:sz="4" w:space="0" w:color="auto"/>
              <w:bottom w:val="single" w:sz="4" w:space="0" w:color="auto"/>
              <w:right w:val="single" w:sz="12" w:space="0" w:color="auto"/>
            </w:tcBorders>
            <w:vAlign w:val="center"/>
            <w:hideMark/>
          </w:tcPr>
          <w:p w14:paraId="224496CD" w14:textId="77777777" w:rsidR="00E36C00" w:rsidRDefault="00E36C00">
            <w:pPr>
              <w:jc w:val="center"/>
              <w:rPr>
                <w:rFonts w:ascii="ＭＳ ゴシック" w:eastAsia="ＭＳ ゴシック" w:hAnsi="ＭＳ ゴシック"/>
                <w:bCs/>
                <w:sz w:val="22"/>
              </w:rPr>
            </w:pPr>
            <w:r>
              <w:rPr>
                <w:rFonts w:ascii="ＭＳ ゴシック" w:eastAsia="ＭＳ ゴシック" w:hAnsi="ＭＳ ゴシック" w:hint="eastAsia"/>
                <w:bCs/>
                <w:sz w:val="22"/>
              </w:rPr>
              <w:t>有</w:t>
            </w:r>
          </w:p>
        </w:tc>
        <w:tc>
          <w:tcPr>
            <w:tcW w:w="1701" w:type="dxa"/>
            <w:tcBorders>
              <w:top w:val="single" w:sz="4" w:space="0" w:color="auto"/>
              <w:left w:val="single" w:sz="4" w:space="0" w:color="auto"/>
              <w:bottom w:val="single" w:sz="4" w:space="0" w:color="auto"/>
              <w:right w:val="single" w:sz="12" w:space="0" w:color="auto"/>
            </w:tcBorders>
            <w:hideMark/>
          </w:tcPr>
          <w:p w14:paraId="3C59EF6B" w14:textId="77777777" w:rsidR="00E36C00" w:rsidRDefault="00E36C00">
            <w:pPr>
              <w:jc w:val="right"/>
              <w:rPr>
                <w:rFonts w:ascii="ＭＳ ゴシック" w:eastAsia="ＭＳ ゴシック" w:hAnsi="ＭＳ ゴシック"/>
                <w:bCs/>
                <w:sz w:val="22"/>
              </w:rPr>
            </w:pPr>
            <w:r>
              <w:rPr>
                <w:rFonts w:ascii="ＭＳ ゴシック" w:eastAsia="ＭＳ ゴシック" w:hAnsi="ＭＳ ゴシック" w:hint="eastAsia"/>
                <w:bCs/>
                <w:sz w:val="22"/>
              </w:rPr>
              <w:t>20,000,000</w:t>
            </w:r>
          </w:p>
        </w:tc>
        <w:tc>
          <w:tcPr>
            <w:tcW w:w="851" w:type="dxa"/>
            <w:tcBorders>
              <w:top w:val="single" w:sz="4" w:space="0" w:color="auto"/>
              <w:left w:val="single" w:sz="4" w:space="0" w:color="auto"/>
              <w:bottom w:val="single" w:sz="4" w:space="0" w:color="auto"/>
              <w:right w:val="single" w:sz="4" w:space="0" w:color="auto"/>
            </w:tcBorders>
            <w:hideMark/>
          </w:tcPr>
          <w:p w14:paraId="6142B782" w14:textId="77777777" w:rsidR="00E36C00" w:rsidRDefault="00E36C00">
            <w:pPr>
              <w:rPr>
                <w:rFonts w:ascii="ＭＳ ゴシック" w:eastAsia="ＭＳ ゴシック" w:hAnsi="ＭＳ ゴシック"/>
                <w:bCs/>
                <w:sz w:val="22"/>
              </w:rPr>
            </w:pPr>
            <w:r>
              <w:rPr>
                <w:rFonts w:ascii="ＭＳ ゴシック" w:eastAsia="ＭＳ ゴシック" w:hAnsi="ＭＳ ゴシック" w:hint="eastAsia"/>
                <w:bCs/>
                <w:sz w:val="22"/>
              </w:rPr>
              <w:t>40.0%</w:t>
            </w:r>
          </w:p>
        </w:tc>
        <w:tc>
          <w:tcPr>
            <w:tcW w:w="1417" w:type="dxa"/>
            <w:tcBorders>
              <w:top w:val="single" w:sz="4" w:space="0" w:color="auto"/>
              <w:left w:val="single" w:sz="4" w:space="0" w:color="auto"/>
              <w:bottom w:val="single" w:sz="4" w:space="0" w:color="auto"/>
              <w:right w:val="single" w:sz="12" w:space="0" w:color="auto"/>
            </w:tcBorders>
            <w:hideMark/>
          </w:tcPr>
          <w:p w14:paraId="5786D5AF" w14:textId="77777777" w:rsidR="00E36C00" w:rsidRDefault="00E36C00">
            <w:pP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3156" w:type="dxa"/>
            <w:tcBorders>
              <w:top w:val="single" w:sz="4" w:space="0" w:color="auto"/>
              <w:left w:val="single" w:sz="4" w:space="0" w:color="auto"/>
              <w:bottom w:val="single" w:sz="4" w:space="0" w:color="auto"/>
              <w:right w:val="single" w:sz="12" w:space="0" w:color="auto"/>
            </w:tcBorders>
            <w:hideMark/>
          </w:tcPr>
          <w:p w14:paraId="6AC08425" w14:textId="77777777" w:rsidR="00E36C00" w:rsidRDefault="00E36C00">
            <w:pPr>
              <w:rPr>
                <w:rFonts w:ascii="ＭＳ ゴシック" w:eastAsia="ＭＳ ゴシック" w:hAnsi="ＭＳ ゴシック"/>
                <w:bCs/>
                <w:sz w:val="22"/>
              </w:rPr>
            </w:pPr>
            <w:r>
              <w:rPr>
                <w:rFonts w:ascii="ＭＳ ゴシック" w:eastAsia="ＭＳ ゴシック" w:hAnsi="ＭＳ ゴシック" w:hint="eastAsia"/>
                <w:bCs/>
                <w:sz w:val="22"/>
              </w:rPr>
              <w:t>コールセンター</w:t>
            </w:r>
          </w:p>
        </w:tc>
      </w:tr>
      <w:tr w:rsidR="00E36C00" w14:paraId="62A6986C" w14:textId="77777777" w:rsidTr="00E36C00">
        <w:trPr>
          <w:cantSplit/>
          <w:trHeight w:val="765"/>
        </w:trPr>
        <w:tc>
          <w:tcPr>
            <w:tcW w:w="1522" w:type="dxa"/>
            <w:tcBorders>
              <w:top w:val="single" w:sz="4" w:space="0" w:color="auto"/>
              <w:left w:val="single" w:sz="4" w:space="0" w:color="auto"/>
              <w:bottom w:val="single" w:sz="4" w:space="0" w:color="auto"/>
              <w:right w:val="single" w:sz="4" w:space="0" w:color="auto"/>
            </w:tcBorders>
            <w:vAlign w:val="center"/>
            <w:hideMark/>
          </w:tcPr>
          <w:p w14:paraId="1FBB1324" w14:textId="77777777" w:rsidR="00E36C00" w:rsidRDefault="00E36C00">
            <w:pPr>
              <w:rPr>
                <w:rFonts w:ascii="ＭＳ ゴシック" w:eastAsia="ＭＳ ゴシック" w:hAnsi="ＭＳ ゴシック"/>
                <w:bCs/>
                <w:sz w:val="22"/>
              </w:rPr>
            </w:pPr>
            <w:r>
              <w:rPr>
                <w:rFonts w:ascii="ＭＳ ゴシック" w:eastAsia="ＭＳ ゴシック" w:hAnsi="ＭＳ ゴシック" w:hint="eastAsia"/>
                <w:bCs/>
                <w:sz w:val="22"/>
              </w:rPr>
              <w:t>【例】△△（株）</w:t>
            </w:r>
          </w:p>
          <w:p w14:paraId="66DA1C53" w14:textId="77777777" w:rsidR="00E36C00" w:rsidRDefault="00E36C00">
            <w:pPr>
              <w:rPr>
                <w:rFonts w:ascii="ＭＳ ゴシック" w:eastAsia="ＭＳ ゴシック" w:hAnsi="ＭＳ ゴシック"/>
                <w:bCs/>
                <w:sz w:val="22"/>
              </w:rPr>
            </w:pPr>
            <w:r>
              <w:rPr>
                <w:rFonts w:ascii="ＭＳ ゴシック" w:eastAsia="ＭＳ ゴシック" w:hAnsi="ＭＳ ゴシック" w:hint="eastAsia"/>
                <w:bCs/>
                <w:sz w:val="22"/>
              </w:rPr>
              <w:t>[再々委託先]</w:t>
            </w:r>
          </w:p>
        </w:tc>
        <w:tc>
          <w:tcPr>
            <w:tcW w:w="992" w:type="dxa"/>
            <w:tcBorders>
              <w:top w:val="single" w:sz="4" w:space="0" w:color="auto"/>
              <w:left w:val="single" w:sz="4" w:space="0" w:color="auto"/>
              <w:bottom w:val="single" w:sz="4" w:space="0" w:color="auto"/>
              <w:right w:val="single" w:sz="12" w:space="0" w:color="auto"/>
            </w:tcBorders>
            <w:vAlign w:val="center"/>
            <w:hideMark/>
          </w:tcPr>
          <w:p w14:paraId="587D8A98" w14:textId="77777777" w:rsidR="00E36C00" w:rsidRDefault="00E36C00">
            <w:pPr>
              <w:jc w:val="center"/>
              <w:rPr>
                <w:rFonts w:ascii="ＭＳ ゴシック" w:eastAsia="ＭＳ ゴシック" w:hAnsi="ＭＳ ゴシック"/>
                <w:bCs/>
                <w:sz w:val="22"/>
              </w:rPr>
            </w:pPr>
            <w:r>
              <w:rPr>
                <w:rFonts w:ascii="ＭＳ ゴシック" w:eastAsia="ＭＳ ゴシック" w:hAnsi="ＭＳ ゴシック" w:hint="eastAsia"/>
                <w:bCs/>
                <w:sz w:val="22"/>
              </w:rPr>
              <w:t>無</w:t>
            </w:r>
          </w:p>
        </w:tc>
        <w:tc>
          <w:tcPr>
            <w:tcW w:w="1701" w:type="dxa"/>
            <w:tcBorders>
              <w:top w:val="single" w:sz="4" w:space="0" w:color="auto"/>
              <w:left w:val="single" w:sz="4" w:space="0" w:color="auto"/>
              <w:bottom w:val="single" w:sz="4" w:space="0" w:color="auto"/>
              <w:right w:val="single" w:sz="12" w:space="0" w:color="auto"/>
            </w:tcBorders>
            <w:hideMark/>
          </w:tcPr>
          <w:p w14:paraId="633ADF61" w14:textId="77777777" w:rsidR="00E36C00" w:rsidRDefault="00E36C00">
            <w:pPr>
              <w:jc w:val="right"/>
              <w:rPr>
                <w:rFonts w:ascii="ＭＳ ゴシック" w:eastAsia="ＭＳ ゴシック" w:hAnsi="ＭＳ ゴシック"/>
                <w:bCs/>
                <w:sz w:val="22"/>
              </w:rPr>
            </w:pPr>
            <w:r>
              <w:rPr>
                <w:rFonts w:ascii="ＭＳ ゴシック" w:eastAsia="ＭＳ ゴシック" w:hAnsi="ＭＳ ゴシック" w:hint="eastAsia"/>
                <w:bCs/>
                <w:sz w:val="22"/>
              </w:rPr>
              <w:t xml:space="preserve">　　2,000,000</w:t>
            </w:r>
          </w:p>
        </w:tc>
        <w:tc>
          <w:tcPr>
            <w:tcW w:w="851" w:type="dxa"/>
            <w:tcBorders>
              <w:top w:val="single" w:sz="4" w:space="0" w:color="auto"/>
              <w:left w:val="single" w:sz="4" w:space="0" w:color="auto"/>
              <w:bottom w:val="single" w:sz="4" w:space="0" w:color="auto"/>
              <w:right w:val="single" w:sz="4" w:space="0" w:color="auto"/>
            </w:tcBorders>
            <w:hideMark/>
          </w:tcPr>
          <w:p w14:paraId="6498773C" w14:textId="77777777" w:rsidR="00E36C00" w:rsidRDefault="00E36C00">
            <w:pPr>
              <w:jc w:val="cente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1417" w:type="dxa"/>
            <w:tcBorders>
              <w:top w:val="single" w:sz="4" w:space="0" w:color="auto"/>
              <w:left w:val="single" w:sz="4" w:space="0" w:color="auto"/>
              <w:bottom w:val="single" w:sz="4" w:space="0" w:color="auto"/>
              <w:right w:val="single" w:sz="12" w:space="0" w:color="auto"/>
            </w:tcBorders>
            <w:hideMark/>
          </w:tcPr>
          <w:p w14:paraId="48232152" w14:textId="77777777" w:rsidR="00E36C00" w:rsidRDefault="00E36C00">
            <w:p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p>
        </w:tc>
        <w:tc>
          <w:tcPr>
            <w:tcW w:w="3156" w:type="dxa"/>
            <w:tcBorders>
              <w:top w:val="single" w:sz="4" w:space="0" w:color="auto"/>
              <w:left w:val="single" w:sz="4" w:space="0" w:color="auto"/>
              <w:bottom w:val="single" w:sz="4" w:space="0" w:color="auto"/>
              <w:right w:val="single" w:sz="12" w:space="0" w:color="auto"/>
            </w:tcBorders>
            <w:hideMark/>
          </w:tcPr>
          <w:p w14:paraId="06C22F8B" w14:textId="77777777" w:rsidR="00E36C00" w:rsidRDefault="00E36C00">
            <w:pPr>
              <w:rPr>
                <w:rFonts w:ascii="ＭＳ ゴシック" w:eastAsia="ＭＳ ゴシック" w:hAnsi="ＭＳ ゴシック"/>
                <w:bCs/>
                <w:sz w:val="22"/>
              </w:rPr>
            </w:pPr>
            <w:r>
              <w:rPr>
                <w:rFonts w:ascii="ＭＳ ゴシック" w:eastAsia="ＭＳ ゴシック" w:hAnsi="ＭＳ ゴシック" w:hint="eastAsia"/>
                <w:bCs/>
                <w:sz w:val="22"/>
              </w:rPr>
              <w:t>・・・・</w:t>
            </w:r>
          </w:p>
        </w:tc>
      </w:tr>
      <w:tr w:rsidR="00E36C00" w14:paraId="56D1ADC4" w14:textId="77777777" w:rsidTr="00E36C00">
        <w:trPr>
          <w:cantSplit/>
          <w:trHeight w:val="765"/>
        </w:trPr>
        <w:tc>
          <w:tcPr>
            <w:tcW w:w="1522" w:type="dxa"/>
            <w:tcBorders>
              <w:top w:val="single" w:sz="4" w:space="0" w:color="auto"/>
              <w:left w:val="single" w:sz="4" w:space="0" w:color="auto"/>
              <w:bottom w:val="single" w:sz="4" w:space="0" w:color="auto"/>
              <w:right w:val="single" w:sz="4" w:space="0" w:color="auto"/>
            </w:tcBorders>
            <w:vAlign w:val="center"/>
            <w:hideMark/>
          </w:tcPr>
          <w:p w14:paraId="2C325887" w14:textId="77777777" w:rsidR="00E36C00" w:rsidRDefault="00E36C00">
            <w:pPr>
              <w:rPr>
                <w:rFonts w:ascii="ＭＳ ゴシック" w:eastAsia="ＭＳ ゴシック" w:hAnsi="ＭＳ ゴシック"/>
                <w:bCs/>
                <w:sz w:val="22"/>
              </w:rPr>
            </w:pPr>
            <w:r>
              <w:rPr>
                <w:rFonts w:ascii="ＭＳ ゴシック" w:eastAsia="ＭＳ ゴシック" w:hAnsi="ＭＳ ゴシック" w:hint="eastAsia"/>
                <w:bCs/>
                <w:sz w:val="22"/>
              </w:rPr>
              <w:t>【例】□□（株）</w:t>
            </w:r>
          </w:p>
          <w:p w14:paraId="227AFF19" w14:textId="77777777" w:rsidR="00E36C00" w:rsidRDefault="00E36C00">
            <w:pPr>
              <w:rPr>
                <w:rFonts w:ascii="ＭＳ ゴシック" w:eastAsia="ＭＳ ゴシック" w:hAnsi="ＭＳ ゴシック"/>
                <w:bCs/>
                <w:sz w:val="22"/>
              </w:rPr>
            </w:pPr>
            <w:r>
              <w:rPr>
                <w:rFonts w:ascii="ＭＳ ゴシック" w:eastAsia="ＭＳ ゴシック" w:hAnsi="ＭＳ ゴシック" w:hint="eastAsia"/>
                <w:bCs/>
                <w:sz w:val="22"/>
              </w:rPr>
              <w:t>[再々委託先]</w:t>
            </w:r>
          </w:p>
        </w:tc>
        <w:tc>
          <w:tcPr>
            <w:tcW w:w="992" w:type="dxa"/>
            <w:tcBorders>
              <w:top w:val="single" w:sz="4" w:space="0" w:color="auto"/>
              <w:left w:val="single" w:sz="4" w:space="0" w:color="auto"/>
              <w:bottom w:val="single" w:sz="4" w:space="0" w:color="auto"/>
              <w:right w:val="single" w:sz="12" w:space="0" w:color="auto"/>
            </w:tcBorders>
            <w:vAlign w:val="center"/>
            <w:hideMark/>
          </w:tcPr>
          <w:p w14:paraId="63992391" w14:textId="77777777" w:rsidR="00E36C00" w:rsidRDefault="00E36C00">
            <w:pPr>
              <w:jc w:val="center"/>
              <w:rPr>
                <w:rFonts w:ascii="ＭＳ ゴシック" w:eastAsia="ＭＳ ゴシック" w:hAnsi="ＭＳ ゴシック"/>
                <w:bCs/>
                <w:sz w:val="22"/>
              </w:rPr>
            </w:pPr>
            <w:r>
              <w:rPr>
                <w:rFonts w:ascii="ＭＳ ゴシック" w:eastAsia="ＭＳ ゴシック" w:hAnsi="ＭＳ ゴシック" w:hint="eastAsia"/>
                <w:bCs/>
                <w:sz w:val="22"/>
              </w:rPr>
              <w:t>無</w:t>
            </w:r>
          </w:p>
        </w:tc>
        <w:tc>
          <w:tcPr>
            <w:tcW w:w="1701" w:type="dxa"/>
            <w:tcBorders>
              <w:top w:val="single" w:sz="4" w:space="0" w:color="auto"/>
              <w:left w:val="single" w:sz="4" w:space="0" w:color="auto"/>
              <w:bottom w:val="single" w:sz="4" w:space="0" w:color="auto"/>
              <w:right w:val="single" w:sz="12" w:space="0" w:color="auto"/>
            </w:tcBorders>
            <w:hideMark/>
          </w:tcPr>
          <w:p w14:paraId="04F66871" w14:textId="77777777" w:rsidR="00E36C00" w:rsidRDefault="00E36C00">
            <w:pPr>
              <w:jc w:val="right"/>
              <w:rPr>
                <w:rFonts w:ascii="ＭＳ ゴシック" w:eastAsia="ＭＳ ゴシック" w:hAnsi="ＭＳ ゴシック"/>
                <w:bCs/>
                <w:sz w:val="22"/>
              </w:rPr>
            </w:pPr>
            <w:r>
              <w:rPr>
                <w:rFonts w:ascii="ＭＳ ゴシック" w:eastAsia="ＭＳ ゴシック" w:hAnsi="ＭＳ ゴシック" w:hint="eastAsia"/>
                <w:bCs/>
                <w:sz w:val="22"/>
              </w:rPr>
              <w:t xml:space="preserve">    3,000,000</w:t>
            </w:r>
          </w:p>
        </w:tc>
        <w:tc>
          <w:tcPr>
            <w:tcW w:w="851" w:type="dxa"/>
            <w:tcBorders>
              <w:top w:val="single" w:sz="4" w:space="0" w:color="auto"/>
              <w:left w:val="single" w:sz="4" w:space="0" w:color="auto"/>
              <w:bottom w:val="single" w:sz="4" w:space="0" w:color="auto"/>
              <w:right w:val="single" w:sz="4" w:space="0" w:color="auto"/>
            </w:tcBorders>
            <w:hideMark/>
          </w:tcPr>
          <w:p w14:paraId="7C1166B4" w14:textId="77777777" w:rsidR="00E36C00" w:rsidRDefault="00E36C00">
            <w:pPr>
              <w:jc w:val="cente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1417" w:type="dxa"/>
            <w:tcBorders>
              <w:top w:val="single" w:sz="4" w:space="0" w:color="auto"/>
              <w:left w:val="single" w:sz="4" w:space="0" w:color="auto"/>
              <w:bottom w:val="single" w:sz="4" w:space="0" w:color="auto"/>
              <w:right w:val="single" w:sz="12" w:space="0" w:color="auto"/>
            </w:tcBorders>
            <w:hideMark/>
          </w:tcPr>
          <w:p w14:paraId="429DF550" w14:textId="77777777" w:rsidR="00E36C00" w:rsidRDefault="00E36C00">
            <w:pP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3156" w:type="dxa"/>
            <w:tcBorders>
              <w:top w:val="single" w:sz="4" w:space="0" w:color="auto"/>
              <w:left w:val="single" w:sz="4" w:space="0" w:color="auto"/>
              <w:bottom w:val="single" w:sz="4" w:space="0" w:color="auto"/>
              <w:right w:val="single" w:sz="12" w:space="0" w:color="auto"/>
            </w:tcBorders>
            <w:hideMark/>
          </w:tcPr>
          <w:p w14:paraId="40D8C385" w14:textId="77777777" w:rsidR="00E36C00" w:rsidRDefault="00E36C00">
            <w:pPr>
              <w:rPr>
                <w:rFonts w:ascii="ＭＳ ゴシック" w:eastAsia="ＭＳ ゴシック" w:hAnsi="ＭＳ ゴシック"/>
                <w:bCs/>
                <w:sz w:val="22"/>
              </w:rPr>
            </w:pPr>
            <w:r>
              <w:rPr>
                <w:rFonts w:ascii="ＭＳ ゴシック" w:eastAsia="ＭＳ ゴシック" w:hAnsi="ＭＳ ゴシック" w:hint="eastAsia"/>
                <w:bCs/>
                <w:sz w:val="22"/>
              </w:rPr>
              <w:t>・・・・</w:t>
            </w:r>
          </w:p>
        </w:tc>
      </w:tr>
      <w:tr w:rsidR="00E36C00" w14:paraId="52304BB1" w14:textId="77777777" w:rsidTr="00E36C00">
        <w:trPr>
          <w:cantSplit/>
          <w:trHeight w:val="765"/>
        </w:trPr>
        <w:tc>
          <w:tcPr>
            <w:tcW w:w="1522" w:type="dxa"/>
            <w:tcBorders>
              <w:top w:val="single" w:sz="4" w:space="0" w:color="auto"/>
              <w:left w:val="single" w:sz="4" w:space="0" w:color="auto"/>
              <w:bottom w:val="single" w:sz="4" w:space="0" w:color="auto"/>
              <w:right w:val="single" w:sz="4" w:space="0" w:color="auto"/>
            </w:tcBorders>
            <w:vAlign w:val="center"/>
          </w:tcPr>
          <w:p w14:paraId="450419FC" w14:textId="77777777" w:rsidR="00E36C00" w:rsidRDefault="00E36C00">
            <w:pPr>
              <w:rPr>
                <w:rFonts w:ascii="ＭＳ ゴシック" w:eastAsia="ＭＳ ゴシック" w:hAnsi="ＭＳ ゴシック"/>
                <w:bCs/>
                <w:sz w:val="22"/>
              </w:rPr>
            </w:pPr>
          </w:p>
        </w:tc>
        <w:tc>
          <w:tcPr>
            <w:tcW w:w="992" w:type="dxa"/>
            <w:tcBorders>
              <w:top w:val="single" w:sz="4" w:space="0" w:color="auto"/>
              <w:left w:val="single" w:sz="4" w:space="0" w:color="auto"/>
              <w:bottom w:val="single" w:sz="4" w:space="0" w:color="auto"/>
              <w:right w:val="single" w:sz="12" w:space="0" w:color="auto"/>
            </w:tcBorders>
            <w:vAlign w:val="center"/>
          </w:tcPr>
          <w:p w14:paraId="4965B3F6" w14:textId="77777777" w:rsidR="00E36C00" w:rsidRDefault="00E36C00">
            <w:pPr>
              <w:rPr>
                <w:rFonts w:ascii="ＭＳ ゴシック" w:eastAsia="ＭＳ ゴシック" w:hAnsi="ＭＳ ゴシック"/>
                <w:bCs/>
                <w:sz w:val="22"/>
              </w:rPr>
            </w:pPr>
          </w:p>
        </w:tc>
        <w:tc>
          <w:tcPr>
            <w:tcW w:w="1701" w:type="dxa"/>
            <w:tcBorders>
              <w:top w:val="single" w:sz="4" w:space="0" w:color="auto"/>
              <w:left w:val="single" w:sz="4" w:space="0" w:color="auto"/>
              <w:bottom w:val="single" w:sz="4" w:space="0" w:color="auto"/>
              <w:right w:val="single" w:sz="12" w:space="0" w:color="auto"/>
            </w:tcBorders>
          </w:tcPr>
          <w:p w14:paraId="5DB5AEEB" w14:textId="77777777" w:rsidR="00E36C00" w:rsidRDefault="00E36C00">
            <w:pPr>
              <w:rPr>
                <w:rFonts w:ascii="ＭＳ ゴシック" w:eastAsia="ＭＳ ゴシック" w:hAnsi="ＭＳ ゴシック"/>
                <w:bCs/>
                <w:sz w:val="22"/>
              </w:rPr>
            </w:pPr>
          </w:p>
        </w:tc>
        <w:tc>
          <w:tcPr>
            <w:tcW w:w="851" w:type="dxa"/>
            <w:tcBorders>
              <w:top w:val="single" w:sz="4" w:space="0" w:color="auto"/>
              <w:left w:val="single" w:sz="4" w:space="0" w:color="auto"/>
              <w:bottom w:val="single" w:sz="4" w:space="0" w:color="auto"/>
              <w:right w:val="single" w:sz="4" w:space="0" w:color="auto"/>
            </w:tcBorders>
          </w:tcPr>
          <w:p w14:paraId="1E046350" w14:textId="77777777" w:rsidR="00E36C00" w:rsidRDefault="00E36C00">
            <w:pPr>
              <w:rPr>
                <w:rFonts w:ascii="ＭＳ ゴシック" w:eastAsia="ＭＳ ゴシック" w:hAnsi="ＭＳ ゴシック"/>
                <w:bCs/>
                <w:sz w:val="22"/>
              </w:rPr>
            </w:pPr>
          </w:p>
        </w:tc>
        <w:tc>
          <w:tcPr>
            <w:tcW w:w="1417" w:type="dxa"/>
            <w:tcBorders>
              <w:top w:val="single" w:sz="4" w:space="0" w:color="auto"/>
              <w:left w:val="single" w:sz="4" w:space="0" w:color="auto"/>
              <w:bottom w:val="single" w:sz="4" w:space="0" w:color="auto"/>
              <w:right w:val="single" w:sz="12" w:space="0" w:color="auto"/>
            </w:tcBorders>
          </w:tcPr>
          <w:p w14:paraId="2962A3CB" w14:textId="77777777" w:rsidR="00E36C00" w:rsidRDefault="00E36C00">
            <w:pPr>
              <w:rPr>
                <w:rFonts w:ascii="ＭＳ ゴシック" w:eastAsia="ＭＳ ゴシック" w:hAnsi="ＭＳ ゴシック"/>
                <w:bCs/>
                <w:sz w:val="22"/>
              </w:rPr>
            </w:pPr>
          </w:p>
        </w:tc>
        <w:tc>
          <w:tcPr>
            <w:tcW w:w="3156" w:type="dxa"/>
            <w:tcBorders>
              <w:top w:val="single" w:sz="4" w:space="0" w:color="auto"/>
              <w:left w:val="single" w:sz="4" w:space="0" w:color="auto"/>
              <w:bottom w:val="single" w:sz="4" w:space="0" w:color="auto"/>
              <w:right w:val="single" w:sz="12" w:space="0" w:color="auto"/>
            </w:tcBorders>
          </w:tcPr>
          <w:p w14:paraId="48327145" w14:textId="77777777" w:rsidR="00E36C00" w:rsidRDefault="00E36C00">
            <w:pPr>
              <w:rPr>
                <w:rFonts w:ascii="ＭＳ ゴシック" w:eastAsia="ＭＳ ゴシック" w:hAnsi="ＭＳ ゴシック"/>
                <w:bCs/>
                <w:sz w:val="22"/>
              </w:rPr>
            </w:pPr>
          </w:p>
        </w:tc>
      </w:tr>
    </w:tbl>
    <w:p w14:paraId="21D4A729" w14:textId="77777777" w:rsidR="00E36C00" w:rsidRDefault="00E36C00" w:rsidP="00E36C00">
      <w:pPr>
        <w:ind w:leftChars="22" w:left="226" w:rightChars="-16" w:right="-34" w:hangingChars="100" w:hanging="180"/>
        <w:jc w:val="left"/>
        <w:rPr>
          <w:rFonts w:ascii="ＭＳ ゴシック" w:eastAsia="ＭＳ ゴシック" w:hAnsi="ＭＳ ゴシック" w:cs="Times New Roman"/>
          <w:bCs/>
          <w:sz w:val="18"/>
          <w:szCs w:val="18"/>
        </w:rPr>
      </w:pPr>
      <w:r>
        <w:rPr>
          <w:rFonts w:ascii="ＭＳ ゴシック" w:eastAsia="ＭＳ ゴシック" w:hAnsi="ＭＳ ゴシック" w:hint="eastAsia"/>
          <w:bCs/>
          <w:sz w:val="18"/>
          <w:szCs w:val="18"/>
        </w:rPr>
        <w:lastRenderedPageBreak/>
        <w:t>※グループ企業（委託事業事務処理マニュアル３ページに記載のグループ企業をいう。）との取引であることのみを選定理由とすることは認められません。</w:t>
      </w:r>
    </w:p>
    <w:p w14:paraId="761D8BE9" w14:textId="77777777" w:rsidR="00E36C00" w:rsidRDefault="00E36C00" w:rsidP="00E36C00">
      <w:pPr>
        <w:ind w:leftChars="-135" w:left="-283" w:rightChars="-203" w:right="-426" w:firstLineChars="157" w:firstLine="283"/>
        <w:jc w:val="left"/>
        <w:rPr>
          <w:rFonts w:ascii="ＭＳ ゴシック" w:eastAsia="ＭＳ ゴシック" w:hAnsi="ＭＳ ゴシック" w:cs="Times New Roman"/>
          <w:bCs/>
          <w:sz w:val="18"/>
          <w:szCs w:val="18"/>
        </w:rPr>
      </w:pPr>
      <w:r>
        <w:rPr>
          <w:rFonts w:ascii="ＭＳ ゴシック" w:eastAsia="ＭＳ ゴシック" w:hAnsi="ＭＳ ゴシック" w:hint="eastAsia"/>
          <w:bCs/>
          <w:sz w:val="18"/>
          <w:szCs w:val="18"/>
        </w:rPr>
        <w:t>※金額は消費税を含む金額とする。</w:t>
      </w:r>
    </w:p>
    <w:p w14:paraId="668D5670" w14:textId="77777777" w:rsidR="00E36C00" w:rsidRDefault="00E36C00" w:rsidP="00E36C00">
      <w:pPr>
        <w:jc w:val="left"/>
        <w:rPr>
          <w:rFonts w:ascii="ＭＳ ゴシック" w:eastAsia="ＭＳ ゴシック" w:hAnsi="ＭＳ ゴシック"/>
          <w:bCs/>
          <w:sz w:val="18"/>
          <w:szCs w:val="18"/>
        </w:rPr>
      </w:pPr>
      <w:r>
        <w:rPr>
          <w:rFonts w:ascii="ＭＳ ゴシック" w:eastAsia="ＭＳ ゴシック" w:hAnsi="ＭＳ ゴシック" w:hint="eastAsia"/>
          <w:bCs/>
          <w:sz w:val="18"/>
          <w:szCs w:val="18"/>
        </w:rPr>
        <w:t>※再委託先、再々委託先及びそれ以下の委託先の契約金額を含めた情報を記載すること。</w:t>
      </w:r>
    </w:p>
    <w:p w14:paraId="5739FD00" w14:textId="77777777" w:rsidR="00E36C00" w:rsidRDefault="00E36C00" w:rsidP="00E36C00">
      <w:pPr>
        <w:jc w:val="left"/>
        <w:rPr>
          <w:rFonts w:ascii="ＭＳ ゴシック" w:eastAsia="ＭＳ ゴシック" w:hAnsi="ＭＳ ゴシック"/>
          <w:bCs/>
          <w:sz w:val="18"/>
          <w:szCs w:val="18"/>
        </w:rPr>
      </w:pPr>
      <w:r>
        <w:rPr>
          <w:rFonts w:ascii="ＭＳ ゴシック" w:eastAsia="ＭＳ ゴシック" w:hAnsi="ＭＳ ゴシック" w:hint="eastAsia"/>
          <w:bCs/>
          <w:sz w:val="18"/>
          <w:szCs w:val="18"/>
        </w:rPr>
        <w:t>※比率は、事業費総額に対する再委託の割合（再々委託先及びそれ以下の委託先は記入不要）</w:t>
      </w:r>
    </w:p>
    <w:p w14:paraId="66ABBB92" w14:textId="77777777" w:rsidR="00E36C00" w:rsidRDefault="00E36C00" w:rsidP="00E36C00">
      <w:pPr>
        <w:ind w:leftChars="-405" w:left="-850"/>
        <w:jc w:val="left"/>
        <w:rPr>
          <w:rFonts w:ascii="ＭＳ ゴシック" w:eastAsia="ＭＳ ゴシック" w:hAnsi="ＭＳ ゴシック"/>
          <w:bCs/>
          <w:sz w:val="22"/>
        </w:rPr>
      </w:pPr>
    </w:p>
    <w:p w14:paraId="6547B052" w14:textId="77777777" w:rsidR="00E36C00" w:rsidRDefault="00E36C00" w:rsidP="00E36C00">
      <w:pPr>
        <w:ind w:leftChars="-405" w:left="-850"/>
        <w:jc w:val="left"/>
        <w:rPr>
          <w:rFonts w:ascii="ＭＳ ゴシック" w:eastAsia="ＭＳ ゴシック" w:hAnsi="ＭＳ ゴシック"/>
          <w:bCs/>
          <w:sz w:val="22"/>
        </w:rPr>
      </w:pPr>
    </w:p>
    <w:p w14:paraId="0A44234B" w14:textId="77777777" w:rsidR="00E36C00" w:rsidRDefault="00E36C00" w:rsidP="00E36C00">
      <w:pPr>
        <w:ind w:leftChars="-405" w:left="-850" w:firstLineChars="386" w:firstLine="849"/>
        <w:jc w:val="left"/>
        <w:rPr>
          <w:rFonts w:ascii="ＭＳ ゴシック" w:eastAsia="ＭＳ ゴシック" w:hAnsi="ＭＳ ゴシック"/>
          <w:bCs/>
          <w:sz w:val="22"/>
        </w:rPr>
      </w:pPr>
      <w:r>
        <w:rPr>
          <w:rFonts w:ascii="ＭＳ ゴシック" w:eastAsia="ＭＳ ゴシック" w:hAnsi="ＭＳ ゴシック" w:hint="eastAsia"/>
          <w:bCs/>
          <w:sz w:val="22"/>
        </w:rPr>
        <w:t>４．履行体制図</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776"/>
      </w:tblGrid>
      <w:tr w:rsidR="00E36C00" w14:paraId="7961466E" w14:textId="77777777" w:rsidTr="00E36C00">
        <w:trPr>
          <w:trHeight w:val="2974"/>
          <w:jc w:val="center"/>
        </w:trPr>
        <w:tc>
          <w:tcPr>
            <w:tcW w:w="9776" w:type="dxa"/>
            <w:tcBorders>
              <w:top w:val="single" w:sz="4" w:space="0" w:color="auto"/>
              <w:left w:val="single" w:sz="4" w:space="0" w:color="auto"/>
              <w:bottom w:val="single" w:sz="4" w:space="0" w:color="auto"/>
              <w:right w:val="single" w:sz="4" w:space="0" w:color="auto"/>
            </w:tcBorders>
            <w:hideMark/>
          </w:tcPr>
          <w:p w14:paraId="730A9E21" w14:textId="1328F95F" w:rsidR="00E36C00" w:rsidRDefault="00E36C00">
            <w:pPr>
              <w:jc w:val="left"/>
              <w:rPr>
                <w:rFonts w:ascii="ＭＳ ゴシック" w:eastAsia="ＭＳ ゴシック" w:hAnsi="ＭＳ ゴシック"/>
                <w:bCs/>
                <w:sz w:val="22"/>
              </w:rPr>
            </w:pPr>
            <w:r>
              <w:rPr>
                <w:rFonts w:hint="eastAsia"/>
                <w:noProof/>
              </w:rPr>
              <mc:AlternateContent>
                <mc:Choice Requires="wps">
                  <w:drawing>
                    <wp:anchor distT="0" distB="0" distL="114300" distR="114300" simplePos="0" relativeHeight="251670528" behindDoc="0" locked="0" layoutInCell="1" allowOverlap="1" wp14:anchorId="14D23E16" wp14:editId="5668F26C">
                      <wp:simplePos x="0" y="0"/>
                      <wp:positionH relativeFrom="column">
                        <wp:posOffset>3963670</wp:posOffset>
                      </wp:positionH>
                      <wp:positionV relativeFrom="paragraph">
                        <wp:posOffset>1465580</wp:posOffset>
                      </wp:positionV>
                      <wp:extent cx="638175" cy="0"/>
                      <wp:effectExtent l="0" t="0" r="0" b="0"/>
                      <wp:wrapNone/>
                      <wp:docPr id="22" name="直線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67760C4E" id="直線コネクタ 22"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2.1pt,115.4pt" to="362.35pt,1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"/>
                  </w:pict>
                </mc:Fallback>
              </mc:AlternateContent>
            </w:r>
            <w:r>
              <w:rPr>
                <w:rFonts w:hint="eastAsia"/>
                <w:noProof/>
              </w:rPr>
              <mc:AlternateContent>
                <mc:Choice Requires="wps">
                  <w:drawing>
                    <wp:anchor distT="0" distB="0" distL="114299" distR="114299" simplePos="0" relativeHeight="251671552" behindDoc="0" locked="0" layoutInCell="1" allowOverlap="1" wp14:anchorId="60A48611" wp14:editId="22ABB2B2">
                      <wp:simplePos x="0" y="0"/>
                      <wp:positionH relativeFrom="column">
                        <wp:posOffset>3963670</wp:posOffset>
                      </wp:positionH>
                      <wp:positionV relativeFrom="paragraph">
                        <wp:posOffset>960120</wp:posOffset>
                      </wp:positionV>
                      <wp:extent cx="0" cy="504825"/>
                      <wp:effectExtent l="0" t="0" r="38100" b="9525"/>
                      <wp:wrapNone/>
                      <wp:docPr id="20" name="直線コネク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82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6CC9AEEF" id="直線コネクタ 20" o:spid="_x0000_s1026" style="position:absolute;left:0;text-align:left;flip:y;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12.1pt,75.6pt" to="312.1pt,1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">
                      <o:lock v:ext="edit" shapetype="f"/>
                    </v:line>
                  </w:pict>
                </mc:Fallback>
              </mc:AlternateContent>
            </w:r>
            <w:r>
              <w:rPr>
                <w:rFonts w:hint="eastAsia"/>
                <w:noProof/>
              </w:rPr>
              <mc:AlternateContent>
                <mc:Choice Requires="wps">
                  <w:drawing>
                    <wp:anchor distT="0" distB="0" distL="114300" distR="114300" simplePos="0" relativeHeight="251672576" behindDoc="0" locked="0" layoutInCell="1" allowOverlap="1" wp14:anchorId="22B81D3C" wp14:editId="50C5D33E">
                      <wp:simplePos x="0" y="0"/>
                      <wp:positionH relativeFrom="column">
                        <wp:posOffset>4606290</wp:posOffset>
                      </wp:positionH>
                      <wp:positionV relativeFrom="paragraph">
                        <wp:posOffset>1327150</wp:posOffset>
                      </wp:positionV>
                      <wp:extent cx="981075" cy="290830"/>
                      <wp:effectExtent l="0" t="0" r="47625" b="52070"/>
                      <wp:wrapNone/>
                      <wp:docPr id="2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290195"/>
                              </a:xfrm>
                              <a:prstGeom prst="rect">
                                <a:avLst/>
                              </a:prstGeom>
                              <a:gradFill rotWithShape="0">
                                <a:gsLst>
                                  <a:gs pos="0">
                                    <a:srgbClr val="FFFFFF"/>
                                  </a:gs>
                                  <a:gs pos="100000">
                                    <a:srgbClr val="F7CAAC"/>
                                  </a:gs>
                                </a:gsLst>
                                <a:lin ang="5400000" scaled="1"/>
                              </a:gradFill>
                              <a:ln w="12700">
                                <a:solidFill>
                                  <a:srgbClr val="F4B083"/>
                                </a:solidFill>
                                <a:miter lim="800000"/>
                                <a:headEnd/>
                                <a:tailEnd/>
                              </a:ln>
                              <a:effectLst>
                                <a:outerShdw dist="28398" dir="3806097" algn="ctr" rotWithShape="0">
                                  <a:srgbClr val="823B0B">
                                    <a:alpha val="50000"/>
                                  </a:srgbClr>
                                </a:outerShdw>
                              </a:effectLst>
                            </wps:spPr>
                            <wps:txbx>
                              <w:txbxContent>
                                <w:p w14:paraId="189E42E1" w14:textId="77777777" w:rsidR="00E36C00" w:rsidRDefault="00E36C00" w:rsidP="00E36C00">
                                  <w:pPr>
                                    <w:pStyle w:val="Web"/>
                                    <w:spacing w:before="0" w:beforeAutospacing="0" w:after="0" w:afterAutospacing="0"/>
                                    <w:rPr>
                                      <w:sz w:val="18"/>
                                      <w:szCs w:val="18"/>
                                    </w:rPr>
                                  </w:pPr>
                                  <w:r>
                                    <w:rPr>
                                      <w:rFonts w:ascii="Calibri" w:cs="+mn-cs" w:hint="eastAsia"/>
                                      <w:color w:val="000000"/>
                                      <w:sz w:val="18"/>
                                      <w:szCs w:val="18"/>
                                    </w:rPr>
                                    <w:t>□□株式会社</w:t>
                                  </w:r>
                                </w:p>
                                <w:p w14:paraId="0A786E36" w14:textId="77777777" w:rsidR="00E36C00" w:rsidRDefault="00E36C00" w:rsidP="00E36C00">
                                  <w:pPr>
                                    <w:pStyle w:val="Web"/>
                                    <w:spacing w:before="0" w:beforeAutospacing="0" w:after="0" w:afterAutospacing="0"/>
                                    <w:rPr>
                                      <w:sz w:val="18"/>
                                      <w:szCs w:val="18"/>
                                    </w:rPr>
                                  </w:pPr>
                                </w:p>
                                <w:p w14:paraId="4928B122" w14:textId="77777777" w:rsidR="00E36C00" w:rsidRDefault="00E36C00" w:rsidP="00E36C00">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2B81D3C" id="テキスト ボックス 24" o:spid="_x0000_s1028" type="#_x0000_t202" style="position:absolute;margin-left:362.7pt;margin-top:104.5pt;width:77.25pt;height:22.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" strokecolor="#f4b083" strokeweight="1pt">
                      <v:fill color2="#f7caac" focus="100%" type="gradient"/>
                      <v:shadow on="t" color="#823b0b" opacity=".5" offset="1pt"/>
                      <v:textbox>
                        <w:txbxContent>
                          <w:p w14:paraId="189E42E1" w14:textId="77777777" w:rsidR="00E36C00" w:rsidRDefault="00E36C00" w:rsidP="00E36C00">
                            <w:pPr>
                              <w:pStyle w:val="Web"/>
                              <w:spacing w:before="0" w:beforeAutospacing="0" w:after="0" w:afterAutospacing="0"/>
                              <w:rPr>
                                <w:sz w:val="18"/>
                                <w:szCs w:val="18"/>
                              </w:rPr>
                            </w:pPr>
                            <w:r>
                              <w:rPr>
                                <w:rFonts w:ascii="Calibri" w:cs="+mn-cs" w:hint="eastAsia"/>
                                <w:color w:val="000000"/>
                                <w:sz w:val="18"/>
                                <w:szCs w:val="18"/>
                              </w:rPr>
                              <w:t>□□株式会社</w:t>
                            </w:r>
                          </w:p>
                          <w:p w14:paraId="0A786E36" w14:textId="77777777" w:rsidR="00E36C00" w:rsidRDefault="00E36C00" w:rsidP="00E36C00">
                            <w:pPr>
                              <w:pStyle w:val="Web"/>
                              <w:spacing w:before="0" w:beforeAutospacing="0" w:after="0" w:afterAutospacing="0"/>
                              <w:rPr>
                                <w:sz w:val="18"/>
                                <w:szCs w:val="18"/>
                              </w:rPr>
                            </w:pPr>
                          </w:p>
                          <w:p w14:paraId="4928B122" w14:textId="77777777" w:rsidR="00E36C00" w:rsidRDefault="00E36C00" w:rsidP="00E36C00">
                            <w:pPr>
                              <w:rPr>
                                <w:sz w:val="18"/>
                                <w:szCs w:val="18"/>
                              </w:rPr>
                            </w:pPr>
                          </w:p>
                        </w:txbxContent>
                      </v:textbox>
                    </v:shape>
                  </w:pict>
                </mc:Fallback>
              </mc:AlternateContent>
            </w:r>
            <w:r>
              <w:rPr>
                <w:rFonts w:hint="eastAsia"/>
                <w:noProof/>
              </w:rPr>
              <mc:AlternateContent>
                <mc:Choice Requires="wps">
                  <w:drawing>
                    <wp:anchor distT="0" distB="0" distL="114300" distR="114300" simplePos="0" relativeHeight="251673600" behindDoc="0" locked="0" layoutInCell="1" allowOverlap="1" wp14:anchorId="0C463F39" wp14:editId="0709972F">
                      <wp:simplePos x="0" y="0"/>
                      <wp:positionH relativeFrom="column">
                        <wp:posOffset>4606290</wp:posOffset>
                      </wp:positionH>
                      <wp:positionV relativeFrom="paragraph">
                        <wp:posOffset>803275</wp:posOffset>
                      </wp:positionV>
                      <wp:extent cx="981075" cy="319405"/>
                      <wp:effectExtent l="0" t="0" r="47625" b="61595"/>
                      <wp:wrapNone/>
                      <wp:docPr id="23" name="テキスト ボックス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318770"/>
                              </a:xfrm>
                              <a:prstGeom prst="rect">
                                <a:avLst/>
                              </a:prstGeom>
                              <a:gradFill rotWithShape="0">
                                <a:gsLst>
                                  <a:gs pos="0">
                                    <a:srgbClr val="FFFFFF"/>
                                  </a:gs>
                                  <a:gs pos="100000">
                                    <a:srgbClr val="F7CAAC"/>
                                  </a:gs>
                                </a:gsLst>
                                <a:lin ang="5400000" scaled="1"/>
                              </a:gradFill>
                              <a:ln w="12700">
                                <a:solidFill>
                                  <a:srgbClr val="F4B083"/>
                                </a:solidFill>
                                <a:miter lim="800000"/>
                                <a:headEnd/>
                                <a:tailEnd/>
                              </a:ln>
                              <a:effectLst>
                                <a:outerShdw dist="28398" dir="3806097" algn="ctr" rotWithShape="0">
                                  <a:srgbClr val="823B0B">
                                    <a:alpha val="50000"/>
                                  </a:srgbClr>
                                </a:outerShdw>
                              </a:effectLst>
                            </wps:spPr>
                            <wps:txbx>
                              <w:txbxContent>
                                <w:p w14:paraId="25B4C602" w14:textId="77777777" w:rsidR="00E36C00" w:rsidRDefault="00E36C00" w:rsidP="00E36C00">
                                  <w:pPr>
                                    <w:pStyle w:val="Web"/>
                                    <w:spacing w:before="0" w:beforeAutospacing="0" w:after="0" w:afterAutospacing="0"/>
                                    <w:rPr>
                                      <w:sz w:val="18"/>
                                      <w:szCs w:val="18"/>
                                    </w:rPr>
                                  </w:pPr>
                                  <w:r>
                                    <w:rPr>
                                      <w:rFonts w:ascii="Calibri" w:cs="+mn-cs" w:hint="eastAsia"/>
                                      <w:color w:val="000000"/>
                                      <w:sz w:val="18"/>
                                      <w:szCs w:val="18"/>
                                    </w:rPr>
                                    <w:t>△△株式会社</w:t>
                                  </w:r>
                                </w:p>
                                <w:p w14:paraId="231D05E2" w14:textId="77777777" w:rsidR="00E36C00" w:rsidRDefault="00E36C00" w:rsidP="00E36C00">
                                  <w:pPr>
                                    <w:pStyle w:val="Web"/>
                                    <w:spacing w:before="0" w:beforeAutospacing="0" w:after="0" w:afterAutospacing="0"/>
                                    <w:rPr>
                                      <w:sz w:val="18"/>
                                      <w:szCs w:val="18"/>
                                    </w:rPr>
                                  </w:pPr>
                                </w:p>
                                <w:p w14:paraId="2B7769B2" w14:textId="77777777" w:rsidR="00E36C00" w:rsidRDefault="00E36C00" w:rsidP="00E36C00">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C463F39" id="テキスト ボックス 23" o:spid="_x0000_s1029" type="#_x0000_t202" style="position:absolute;margin-left:362.7pt;margin-top:63.25pt;width:77.25pt;height:25.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" strokecolor="#f4b083" strokeweight="1pt">
                      <v:fill color2="#f7caac" focus="100%" type="gradient"/>
                      <v:shadow on="t" color="#823b0b" opacity=".5" offset="1pt"/>
                      <v:textbox>
                        <w:txbxContent>
                          <w:p w14:paraId="25B4C602" w14:textId="77777777" w:rsidR="00E36C00" w:rsidRDefault="00E36C00" w:rsidP="00E36C00">
                            <w:pPr>
                              <w:pStyle w:val="Web"/>
                              <w:spacing w:before="0" w:beforeAutospacing="0" w:after="0" w:afterAutospacing="0"/>
                              <w:rPr>
                                <w:sz w:val="18"/>
                                <w:szCs w:val="18"/>
                              </w:rPr>
                            </w:pPr>
                            <w:r>
                              <w:rPr>
                                <w:rFonts w:ascii="Calibri" w:cs="+mn-cs" w:hint="eastAsia"/>
                                <w:color w:val="000000"/>
                                <w:sz w:val="18"/>
                                <w:szCs w:val="18"/>
                              </w:rPr>
                              <w:t>△△株式会社</w:t>
                            </w:r>
                          </w:p>
                          <w:p w14:paraId="231D05E2" w14:textId="77777777" w:rsidR="00E36C00" w:rsidRDefault="00E36C00" w:rsidP="00E36C00">
                            <w:pPr>
                              <w:pStyle w:val="Web"/>
                              <w:spacing w:before="0" w:beforeAutospacing="0" w:after="0" w:afterAutospacing="0"/>
                              <w:rPr>
                                <w:sz w:val="18"/>
                                <w:szCs w:val="18"/>
                              </w:rPr>
                            </w:pPr>
                          </w:p>
                          <w:p w14:paraId="2B7769B2" w14:textId="77777777" w:rsidR="00E36C00" w:rsidRDefault="00E36C00" w:rsidP="00E36C00">
                            <w:pPr>
                              <w:rPr>
                                <w:sz w:val="18"/>
                                <w:szCs w:val="18"/>
                              </w:rPr>
                            </w:pPr>
                          </w:p>
                        </w:txbxContent>
                      </v:textbox>
                    </v:shape>
                  </w:pict>
                </mc:Fallback>
              </mc:AlternateContent>
            </w:r>
            <w:r>
              <w:rPr>
                <w:rFonts w:hint="eastAsia"/>
                <w:noProof/>
              </w:rPr>
              <mc:AlternateContent>
                <mc:Choice Requires="wps">
                  <w:drawing>
                    <wp:anchor distT="0" distB="0" distL="114300" distR="114300" simplePos="0" relativeHeight="251674624" behindDoc="0" locked="0" layoutInCell="1" allowOverlap="1" wp14:anchorId="7DF41890" wp14:editId="7557A118">
                      <wp:simplePos x="0" y="0"/>
                      <wp:positionH relativeFrom="column">
                        <wp:posOffset>3963670</wp:posOffset>
                      </wp:positionH>
                      <wp:positionV relativeFrom="paragraph">
                        <wp:posOffset>955675</wp:posOffset>
                      </wp:positionV>
                      <wp:extent cx="643255" cy="0"/>
                      <wp:effectExtent l="0" t="0" r="0" b="0"/>
                      <wp:wrapNone/>
                      <wp:docPr id="21" name="直線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26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A428295" id="直線コネクタ 21"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2.1pt,75.25pt" to="362.75pt,7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"/>
                  </w:pict>
                </mc:Fallback>
              </mc:AlternateContent>
            </w:r>
            <w:r>
              <w:rPr>
                <w:rFonts w:hint="eastAsia"/>
                <w:noProof/>
              </w:rPr>
              <mc:AlternateContent>
                <mc:Choice Requires="wps">
                  <w:drawing>
                    <wp:anchor distT="0" distB="0" distL="114300" distR="114300" simplePos="0" relativeHeight="251675648" behindDoc="0" locked="0" layoutInCell="1" allowOverlap="1" wp14:anchorId="185F489F" wp14:editId="1DE777C6">
                      <wp:simplePos x="0" y="0"/>
                      <wp:positionH relativeFrom="column">
                        <wp:posOffset>3325495</wp:posOffset>
                      </wp:positionH>
                      <wp:positionV relativeFrom="paragraph">
                        <wp:posOffset>1079500</wp:posOffset>
                      </wp:positionV>
                      <wp:extent cx="639445" cy="0"/>
                      <wp:effectExtent l="0" t="0" r="0" b="0"/>
                      <wp:wrapNone/>
                      <wp:docPr id="19" name="直線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94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C4774F9" id="直線コネクタ 19"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85pt,85pt" to="312.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"/>
                  </w:pict>
                </mc:Fallback>
              </mc:AlternateContent>
            </w:r>
            <w:r>
              <w:rPr>
                <w:rFonts w:hint="eastAsia"/>
                <w:noProof/>
              </w:rPr>
              <mc:AlternateContent>
                <mc:Choice Requires="wps">
                  <w:drawing>
                    <wp:anchor distT="0" distB="0" distL="114300" distR="114300" simplePos="0" relativeHeight="251676672" behindDoc="0" locked="0" layoutInCell="1" allowOverlap="1" wp14:anchorId="1A71BC6D" wp14:editId="308D3E74">
                      <wp:simplePos x="0" y="0"/>
                      <wp:positionH relativeFrom="column">
                        <wp:posOffset>1820545</wp:posOffset>
                      </wp:positionH>
                      <wp:positionV relativeFrom="paragraph">
                        <wp:posOffset>346075</wp:posOffset>
                      </wp:positionV>
                      <wp:extent cx="571500" cy="0"/>
                      <wp:effectExtent l="0" t="0" r="0" b="0"/>
                      <wp:wrapNone/>
                      <wp:docPr id="15" name="直線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8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8D9D375" id="直線コネクタ 15"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35pt,27.25pt" to="188.35pt,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"/>
                  </w:pict>
                </mc:Fallback>
              </mc:AlternateContent>
            </w:r>
            <w:r>
              <w:rPr>
                <w:rFonts w:hint="eastAsia"/>
                <w:noProof/>
              </w:rPr>
              <mc:AlternateContent>
                <mc:Choice Requires="wps">
                  <w:drawing>
                    <wp:anchor distT="0" distB="0" distL="114300" distR="114300" simplePos="0" relativeHeight="251677696" behindDoc="0" locked="0" layoutInCell="1" allowOverlap="1" wp14:anchorId="18567213" wp14:editId="52944639">
                      <wp:simplePos x="0" y="0"/>
                      <wp:positionH relativeFrom="column">
                        <wp:posOffset>1820545</wp:posOffset>
                      </wp:positionH>
                      <wp:positionV relativeFrom="paragraph">
                        <wp:posOffset>1079500</wp:posOffset>
                      </wp:positionV>
                      <wp:extent cx="571500" cy="0"/>
                      <wp:effectExtent l="0" t="0" r="0" b="0"/>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4C80DF86" id="直線コネクタ 16"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35pt,85pt" to="188.3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"/>
                  </w:pict>
                </mc:Fallback>
              </mc:AlternateContent>
            </w:r>
            <w:r>
              <w:rPr>
                <w:rFonts w:hint="eastAsia"/>
                <w:noProof/>
              </w:rPr>
              <mc:AlternateContent>
                <mc:Choice Requires="wps">
                  <w:drawing>
                    <wp:anchor distT="0" distB="0" distL="114300" distR="114300" simplePos="0" relativeHeight="251678720" behindDoc="0" locked="0" layoutInCell="1" allowOverlap="1" wp14:anchorId="4762F986" wp14:editId="5AD072B2">
                      <wp:simplePos x="0" y="0"/>
                      <wp:positionH relativeFrom="column">
                        <wp:posOffset>2397125</wp:posOffset>
                      </wp:positionH>
                      <wp:positionV relativeFrom="paragraph">
                        <wp:posOffset>903605</wp:posOffset>
                      </wp:positionV>
                      <wp:extent cx="929005" cy="328295"/>
                      <wp:effectExtent l="0" t="0" r="42545" b="52705"/>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328295"/>
                              </a:xfrm>
                              <a:prstGeom prst="rect">
                                <a:avLst/>
                              </a:prstGeom>
                              <a:gradFill rotWithShape="0">
                                <a:gsLst>
                                  <a:gs pos="0">
                                    <a:srgbClr val="FFFFFF"/>
                                  </a:gs>
                                  <a:gs pos="100000">
                                    <a:srgbClr val="F7CAAC"/>
                                  </a:gs>
                                </a:gsLst>
                                <a:lin ang="5400000" scaled="1"/>
                              </a:gradFill>
                              <a:ln w="12700">
                                <a:solidFill>
                                  <a:srgbClr val="F4B083"/>
                                </a:solidFill>
                                <a:miter lim="800000"/>
                                <a:headEnd/>
                                <a:tailEnd/>
                              </a:ln>
                              <a:effectLst>
                                <a:outerShdw dist="28398" dir="3806097" algn="ctr" rotWithShape="0">
                                  <a:srgbClr val="823B0B">
                                    <a:alpha val="50000"/>
                                  </a:srgbClr>
                                </a:outerShdw>
                              </a:effectLst>
                            </wps:spPr>
                            <wps:txbx>
                              <w:txbxContent>
                                <w:p w14:paraId="76E582B0" w14:textId="77777777" w:rsidR="00E36C00" w:rsidRDefault="00E36C00" w:rsidP="00E36C00">
                                  <w:pPr>
                                    <w:pStyle w:val="Web"/>
                                    <w:spacing w:before="0" w:beforeAutospacing="0" w:after="0" w:afterAutospacing="0"/>
                                    <w:rPr>
                                      <w:sz w:val="18"/>
                                      <w:szCs w:val="18"/>
                                    </w:rPr>
                                  </w:pPr>
                                  <w:r>
                                    <w:rPr>
                                      <w:rFonts w:ascii="Calibri" w:cs="+mn-cs" w:hint="eastAsia"/>
                                      <w:color w:val="000000"/>
                                      <w:sz w:val="18"/>
                                      <w:szCs w:val="18"/>
                                    </w:rPr>
                                    <w:t>○○株式会社</w:t>
                                  </w:r>
                                </w:p>
                                <w:p w14:paraId="5DD38BC1" w14:textId="77777777" w:rsidR="00E36C00" w:rsidRDefault="00E36C00" w:rsidP="00E36C00">
                                  <w:pPr>
                                    <w:pStyle w:val="Web"/>
                                    <w:spacing w:before="0" w:beforeAutospacing="0" w:after="0" w:afterAutospacing="0"/>
                                    <w:rPr>
                                      <w:sz w:val="18"/>
                                      <w:szCs w:val="18"/>
                                    </w:rPr>
                                  </w:pPr>
                                </w:p>
                                <w:p w14:paraId="17A541A9" w14:textId="77777777" w:rsidR="00E36C00" w:rsidRDefault="00E36C00" w:rsidP="00E36C00">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4762F986" id="テキスト ボックス 18" o:spid="_x0000_s1030" type="#_x0000_t202" style="position:absolute;margin-left:188.75pt;margin-top:71.15pt;width:73.15pt;height:25.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" strokecolor="#f4b083" strokeweight="1pt">
                      <v:fill color2="#f7caac" focus="100%" type="gradient"/>
                      <v:shadow on="t" color="#823b0b" opacity=".5" offset="1pt"/>
                      <v:textbox>
                        <w:txbxContent>
                          <w:p w14:paraId="76E582B0" w14:textId="77777777" w:rsidR="00E36C00" w:rsidRDefault="00E36C00" w:rsidP="00E36C00">
                            <w:pPr>
                              <w:pStyle w:val="Web"/>
                              <w:spacing w:before="0" w:beforeAutospacing="0" w:after="0" w:afterAutospacing="0"/>
                              <w:rPr>
                                <w:sz w:val="18"/>
                                <w:szCs w:val="18"/>
                              </w:rPr>
                            </w:pPr>
                            <w:r>
                              <w:rPr>
                                <w:rFonts w:ascii="Calibri" w:cs="+mn-cs" w:hint="eastAsia"/>
                                <w:color w:val="000000"/>
                                <w:sz w:val="18"/>
                                <w:szCs w:val="18"/>
                              </w:rPr>
                              <w:t>○○株式会社</w:t>
                            </w:r>
                          </w:p>
                          <w:p w14:paraId="5DD38BC1" w14:textId="77777777" w:rsidR="00E36C00" w:rsidRDefault="00E36C00" w:rsidP="00E36C00">
                            <w:pPr>
                              <w:pStyle w:val="Web"/>
                              <w:spacing w:before="0" w:beforeAutospacing="0" w:after="0" w:afterAutospacing="0"/>
                              <w:rPr>
                                <w:sz w:val="18"/>
                                <w:szCs w:val="18"/>
                              </w:rPr>
                            </w:pPr>
                          </w:p>
                          <w:p w14:paraId="17A541A9" w14:textId="77777777" w:rsidR="00E36C00" w:rsidRDefault="00E36C00" w:rsidP="00E36C00">
                            <w:pPr>
                              <w:rPr>
                                <w:sz w:val="18"/>
                                <w:szCs w:val="18"/>
                              </w:rPr>
                            </w:pPr>
                          </w:p>
                        </w:txbxContent>
                      </v:textbox>
                    </v:shape>
                  </w:pict>
                </mc:Fallback>
              </mc:AlternateContent>
            </w:r>
            <w:r>
              <w:rPr>
                <w:rFonts w:hint="eastAsia"/>
                <w:noProof/>
              </w:rPr>
              <mc:AlternateContent>
                <mc:Choice Requires="wps">
                  <w:drawing>
                    <wp:anchor distT="0" distB="0" distL="114300" distR="114300" simplePos="0" relativeHeight="251679744" behindDoc="0" locked="0" layoutInCell="1" allowOverlap="1" wp14:anchorId="3B0B737B" wp14:editId="4E469AD2">
                      <wp:simplePos x="0" y="0"/>
                      <wp:positionH relativeFrom="column">
                        <wp:posOffset>2392045</wp:posOffset>
                      </wp:positionH>
                      <wp:positionV relativeFrom="paragraph">
                        <wp:posOffset>193675</wp:posOffset>
                      </wp:positionV>
                      <wp:extent cx="934720" cy="319405"/>
                      <wp:effectExtent l="0" t="0" r="36830" b="61595"/>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4085" cy="318770"/>
                              </a:xfrm>
                              <a:prstGeom prst="rect">
                                <a:avLst/>
                              </a:prstGeom>
                              <a:gradFill rotWithShape="0">
                                <a:gsLst>
                                  <a:gs pos="0">
                                    <a:srgbClr val="FFFFFF"/>
                                  </a:gs>
                                  <a:gs pos="100000">
                                    <a:srgbClr val="F7CAAC"/>
                                  </a:gs>
                                </a:gsLst>
                                <a:lin ang="5400000" scaled="1"/>
                              </a:gradFill>
                              <a:ln w="12700">
                                <a:solidFill>
                                  <a:srgbClr val="F4B083"/>
                                </a:solidFill>
                                <a:miter lim="800000"/>
                                <a:headEnd/>
                                <a:tailEnd/>
                              </a:ln>
                              <a:effectLst>
                                <a:outerShdw dist="28398" dir="3806097" algn="ctr" rotWithShape="0">
                                  <a:srgbClr val="823B0B">
                                    <a:alpha val="50000"/>
                                  </a:srgbClr>
                                </a:outerShdw>
                              </a:effectLst>
                            </wps:spPr>
                            <wps:txbx>
                              <w:txbxContent>
                                <w:p w14:paraId="2C71A144" w14:textId="77777777" w:rsidR="00E36C00" w:rsidRDefault="00E36C00" w:rsidP="00E36C00">
                                  <w:pPr>
                                    <w:pStyle w:val="Web"/>
                                    <w:spacing w:before="0" w:beforeAutospacing="0" w:after="0" w:afterAutospacing="0"/>
                                    <w:rPr>
                                      <w:sz w:val="18"/>
                                      <w:szCs w:val="18"/>
                                    </w:rPr>
                                  </w:pPr>
                                  <w:r>
                                    <w:rPr>
                                      <w:rFonts w:ascii="Calibri" w:cs="+mn-cs" w:hint="eastAsia"/>
                                      <w:color w:val="000000"/>
                                      <w:sz w:val="18"/>
                                      <w:szCs w:val="18"/>
                                    </w:rPr>
                                    <w:t>未定</w:t>
                                  </w:r>
                                </w:p>
                                <w:p w14:paraId="1E446B72" w14:textId="77777777" w:rsidR="00E36C00" w:rsidRDefault="00E36C00" w:rsidP="00E36C00">
                                  <w:pPr>
                                    <w:pStyle w:val="Web"/>
                                    <w:spacing w:before="0" w:beforeAutospacing="0" w:after="0" w:afterAutospacing="0"/>
                                    <w:rPr>
                                      <w:sz w:val="18"/>
                                      <w:szCs w:val="18"/>
                                    </w:rPr>
                                  </w:pPr>
                                </w:p>
                                <w:p w14:paraId="41DAC1AA" w14:textId="77777777" w:rsidR="00E36C00" w:rsidRDefault="00E36C00" w:rsidP="00E36C00">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3B0B737B" id="テキスト ボックス 17" o:spid="_x0000_s1031" type="#_x0000_t202" style="position:absolute;margin-left:188.35pt;margin-top:15.25pt;width:73.6pt;height:25.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" strokecolor="#f4b083" strokeweight="1pt">
                      <v:fill color2="#f7caac" focus="100%" type="gradient"/>
                      <v:shadow on="t" color="#823b0b" opacity=".5" offset="1pt"/>
                      <v:textbox>
                        <w:txbxContent>
                          <w:p w14:paraId="2C71A144" w14:textId="77777777" w:rsidR="00E36C00" w:rsidRDefault="00E36C00" w:rsidP="00E36C00">
                            <w:pPr>
                              <w:pStyle w:val="Web"/>
                              <w:spacing w:before="0" w:beforeAutospacing="0" w:after="0" w:afterAutospacing="0"/>
                              <w:rPr>
                                <w:sz w:val="18"/>
                                <w:szCs w:val="18"/>
                              </w:rPr>
                            </w:pPr>
                            <w:r>
                              <w:rPr>
                                <w:rFonts w:ascii="Calibri" w:cs="+mn-cs" w:hint="eastAsia"/>
                                <w:color w:val="000000"/>
                                <w:sz w:val="18"/>
                                <w:szCs w:val="18"/>
                              </w:rPr>
                              <w:t>未定</w:t>
                            </w:r>
                          </w:p>
                          <w:p w14:paraId="1E446B72" w14:textId="77777777" w:rsidR="00E36C00" w:rsidRDefault="00E36C00" w:rsidP="00E36C00">
                            <w:pPr>
                              <w:pStyle w:val="Web"/>
                              <w:spacing w:before="0" w:beforeAutospacing="0" w:after="0" w:afterAutospacing="0"/>
                              <w:rPr>
                                <w:sz w:val="18"/>
                                <w:szCs w:val="18"/>
                              </w:rPr>
                            </w:pPr>
                          </w:p>
                          <w:p w14:paraId="41DAC1AA" w14:textId="77777777" w:rsidR="00E36C00" w:rsidRDefault="00E36C00" w:rsidP="00E36C00">
                            <w:pPr>
                              <w:rPr>
                                <w:sz w:val="18"/>
                                <w:szCs w:val="18"/>
                              </w:rPr>
                            </w:pPr>
                          </w:p>
                        </w:txbxContent>
                      </v:textbox>
                    </v:shape>
                  </w:pict>
                </mc:Fallback>
              </mc:AlternateContent>
            </w:r>
            <w:r>
              <w:rPr>
                <w:rFonts w:hint="eastAsia"/>
                <w:noProof/>
              </w:rPr>
              <mc:AlternateContent>
                <mc:Choice Requires="wps">
                  <w:drawing>
                    <wp:anchor distT="0" distB="0" distL="114299" distR="114299" simplePos="0" relativeHeight="251680768" behindDoc="0" locked="0" layoutInCell="1" allowOverlap="1" wp14:anchorId="4159FB71" wp14:editId="69C28A48">
                      <wp:simplePos x="0" y="0"/>
                      <wp:positionH relativeFrom="column">
                        <wp:posOffset>1820545</wp:posOffset>
                      </wp:positionH>
                      <wp:positionV relativeFrom="paragraph">
                        <wp:posOffset>346075</wp:posOffset>
                      </wp:positionV>
                      <wp:extent cx="635" cy="733425"/>
                      <wp:effectExtent l="0" t="0" r="37465" b="9525"/>
                      <wp:wrapNone/>
                      <wp:docPr id="14"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0" cy="7327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0DC88DF0" id="直線コネクタ 14" o:spid="_x0000_s1026" style="position:absolute;left:0;text-align:left;flip:x y;z-index:2516807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43.35pt,27.25pt" to="143.4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">
                      <o:lock v:ext="edit" shapetype="f"/>
                    </v:line>
                  </w:pict>
                </mc:Fallback>
              </mc:AlternateContent>
            </w:r>
            <w:r>
              <w:rPr>
                <w:rFonts w:hint="eastAsia"/>
                <w:noProof/>
              </w:rPr>
              <mc:AlternateContent>
                <mc:Choice Requires="wps">
                  <w:drawing>
                    <wp:anchor distT="0" distB="0" distL="114300" distR="114300" simplePos="0" relativeHeight="251681792" behindDoc="0" locked="0" layoutInCell="1" allowOverlap="1" wp14:anchorId="340FFC03" wp14:editId="197692DA">
                      <wp:simplePos x="0" y="0"/>
                      <wp:positionH relativeFrom="column">
                        <wp:posOffset>1073150</wp:posOffset>
                      </wp:positionH>
                      <wp:positionV relativeFrom="paragraph">
                        <wp:posOffset>688975</wp:posOffset>
                      </wp:positionV>
                      <wp:extent cx="748665" cy="0"/>
                      <wp:effectExtent l="0" t="0" r="0" b="0"/>
                      <wp:wrapNone/>
                      <wp:docPr id="13"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486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3DD1D9A0" id="直線コネクタ 13" o:spid="_x0000_s1026" style="position:absolute;left:0;text-align:left;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5pt,54.25pt" to="143.45pt,5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"/>
                  </w:pict>
                </mc:Fallback>
              </mc:AlternateContent>
            </w:r>
            <w:r>
              <w:rPr>
                <w:rFonts w:hint="eastAsia"/>
                <w:noProof/>
              </w:rPr>
              <mc:AlternateContent>
                <mc:Choice Requires="wps">
                  <w:drawing>
                    <wp:anchor distT="0" distB="0" distL="114300" distR="114300" simplePos="0" relativeHeight="251682816" behindDoc="0" locked="0" layoutInCell="1" allowOverlap="1" wp14:anchorId="6443D063" wp14:editId="054257C7">
                      <wp:simplePos x="0" y="0"/>
                      <wp:positionH relativeFrom="column">
                        <wp:posOffset>-8255</wp:posOffset>
                      </wp:positionH>
                      <wp:positionV relativeFrom="paragraph">
                        <wp:posOffset>403225</wp:posOffset>
                      </wp:positionV>
                      <wp:extent cx="1080770" cy="552450"/>
                      <wp:effectExtent l="0" t="0" r="43180" b="571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770" cy="552450"/>
                              </a:xfrm>
                              <a:prstGeom prst="rect">
                                <a:avLst/>
                              </a:prstGeom>
                              <a:gradFill rotWithShape="0">
                                <a:gsLst>
                                  <a:gs pos="0">
                                    <a:srgbClr val="FFFFFF"/>
                                  </a:gs>
                                  <a:gs pos="100000">
                                    <a:srgbClr val="F7CAAC"/>
                                  </a:gs>
                                </a:gsLst>
                                <a:lin ang="5400000" scaled="1"/>
                              </a:gradFill>
                              <a:ln w="12700">
                                <a:solidFill>
                                  <a:srgbClr val="F4B083"/>
                                </a:solidFill>
                                <a:miter lim="800000"/>
                                <a:headEnd/>
                                <a:tailEnd/>
                              </a:ln>
                              <a:effectLst>
                                <a:outerShdw dist="28398" dir="3806097" algn="ctr" rotWithShape="0">
                                  <a:srgbClr val="823B0B">
                                    <a:alpha val="50000"/>
                                  </a:srgbClr>
                                </a:outerShdw>
                              </a:effectLst>
                            </wps:spPr>
                            <wps:txbx>
                              <w:txbxContent>
                                <w:p w14:paraId="5E2FFD47" w14:textId="77777777" w:rsidR="00E36C00" w:rsidRDefault="00E36C00" w:rsidP="00E36C00">
                                  <w:pPr>
                                    <w:pStyle w:val="Web"/>
                                    <w:spacing w:before="0" w:beforeAutospacing="0" w:after="0" w:afterAutospacing="0"/>
                                    <w:jc w:val="center"/>
                                    <w:rPr>
                                      <w:rFonts w:ascii="Calibri" w:cs="+mn-cs"/>
                                      <w:color w:val="000000"/>
                                      <w:sz w:val="18"/>
                                      <w:szCs w:val="18"/>
                                    </w:rPr>
                                  </w:pPr>
                                  <w:r>
                                    <w:rPr>
                                      <w:rFonts w:ascii="Calibri" w:cs="+mn-cs" w:hint="eastAsia"/>
                                      <w:color w:val="000000"/>
                                      <w:sz w:val="18"/>
                                      <w:szCs w:val="18"/>
                                    </w:rPr>
                                    <w:t>株式会社○○</w:t>
                                  </w:r>
                                </w:p>
                                <w:p w14:paraId="721468CE" w14:textId="77777777" w:rsidR="00E36C00" w:rsidRDefault="00E36C00" w:rsidP="00E36C00">
                                  <w:pPr>
                                    <w:pStyle w:val="Web"/>
                                    <w:spacing w:before="0" w:beforeAutospacing="0" w:after="0" w:afterAutospacing="0"/>
                                    <w:jc w:val="center"/>
                                    <w:rPr>
                                      <w:sz w:val="18"/>
                                      <w:szCs w:val="18"/>
                                    </w:rPr>
                                  </w:pPr>
                                  <w:r>
                                    <w:rPr>
                                      <w:rFonts w:ascii="Calibri" w:cs="+mn-cs" w:hint="eastAsia"/>
                                      <w:color w:val="000000"/>
                                      <w:sz w:val="18"/>
                                      <w:szCs w:val="18"/>
                                    </w:rPr>
                                    <w:t>（提案者）</w:t>
                                  </w:r>
                                </w:p>
                                <w:p w14:paraId="1405912A" w14:textId="77777777" w:rsidR="00E36C00" w:rsidRDefault="00E36C00" w:rsidP="00E36C00">
                                  <w:pPr>
                                    <w:pStyle w:val="Web"/>
                                    <w:spacing w:before="0" w:beforeAutospacing="0" w:after="0" w:afterAutospacing="0"/>
                                    <w:jc w:val="center"/>
                                    <w:rPr>
                                      <w:sz w:val="18"/>
                                      <w:szCs w:val="18"/>
                                    </w:rPr>
                                  </w:pPr>
                                  <w:r>
                                    <w:rPr>
                                      <w:rFonts w:ascii="Calibri" w:cs="+mn-cs" w:hint="eastAsia"/>
                                      <w:color w:val="000000"/>
                                      <w:sz w:val="18"/>
                                      <w:szCs w:val="18"/>
                                    </w:rPr>
                                    <w:t>株式会社○○（提案者）</w:t>
                                  </w:r>
                                </w:p>
                                <w:p w14:paraId="349EA225" w14:textId="77777777" w:rsidR="00E36C00" w:rsidRDefault="00E36C00" w:rsidP="00E36C00">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443D063" id="テキスト ボックス 1" o:spid="_x0000_s1032" type="#_x0000_t202" style="position:absolute;margin-left:-.65pt;margin-top:31.75pt;width:85.1pt;height:4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" strokecolor="#f4b083" strokeweight="1pt">
                      <v:fill color2="#f7caac" focus="100%" type="gradient"/>
                      <v:shadow on="t" color="#823b0b" opacity=".5" offset="1pt"/>
                      <v:textbox>
                        <w:txbxContent>
                          <w:p w14:paraId="5E2FFD47" w14:textId="77777777" w:rsidR="00E36C00" w:rsidRDefault="00E36C00" w:rsidP="00E36C00">
                            <w:pPr>
                              <w:pStyle w:val="Web"/>
                              <w:spacing w:before="0" w:beforeAutospacing="0" w:after="0" w:afterAutospacing="0"/>
                              <w:jc w:val="center"/>
                              <w:rPr>
                                <w:rFonts w:ascii="Calibri" w:cs="+mn-cs"/>
                                <w:color w:val="000000"/>
                                <w:sz w:val="18"/>
                                <w:szCs w:val="18"/>
                              </w:rPr>
                            </w:pPr>
                            <w:r>
                              <w:rPr>
                                <w:rFonts w:ascii="Calibri" w:cs="+mn-cs" w:hint="eastAsia"/>
                                <w:color w:val="000000"/>
                                <w:sz w:val="18"/>
                                <w:szCs w:val="18"/>
                              </w:rPr>
                              <w:t>株式会社○○</w:t>
                            </w:r>
                          </w:p>
                          <w:p w14:paraId="721468CE" w14:textId="77777777" w:rsidR="00E36C00" w:rsidRDefault="00E36C00" w:rsidP="00E36C00">
                            <w:pPr>
                              <w:pStyle w:val="Web"/>
                              <w:spacing w:before="0" w:beforeAutospacing="0" w:after="0" w:afterAutospacing="0"/>
                              <w:jc w:val="center"/>
                              <w:rPr>
                                <w:sz w:val="18"/>
                                <w:szCs w:val="18"/>
                              </w:rPr>
                            </w:pPr>
                            <w:r>
                              <w:rPr>
                                <w:rFonts w:ascii="Calibri" w:cs="+mn-cs" w:hint="eastAsia"/>
                                <w:color w:val="000000"/>
                                <w:sz w:val="18"/>
                                <w:szCs w:val="18"/>
                              </w:rPr>
                              <w:t>（提案者）</w:t>
                            </w:r>
                          </w:p>
                          <w:p w14:paraId="1405912A" w14:textId="77777777" w:rsidR="00E36C00" w:rsidRDefault="00E36C00" w:rsidP="00E36C00">
                            <w:pPr>
                              <w:pStyle w:val="Web"/>
                              <w:spacing w:before="0" w:beforeAutospacing="0" w:after="0" w:afterAutospacing="0"/>
                              <w:jc w:val="center"/>
                              <w:rPr>
                                <w:sz w:val="18"/>
                                <w:szCs w:val="18"/>
                              </w:rPr>
                            </w:pPr>
                            <w:r>
                              <w:rPr>
                                <w:rFonts w:ascii="Calibri" w:cs="+mn-cs" w:hint="eastAsia"/>
                                <w:color w:val="000000"/>
                                <w:sz w:val="18"/>
                                <w:szCs w:val="18"/>
                              </w:rPr>
                              <w:t>株式会社○○（提案者）</w:t>
                            </w:r>
                          </w:p>
                          <w:p w14:paraId="349EA225" w14:textId="77777777" w:rsidR="00E36C00" w:rsidRDefault="00E36C00" w:rsidP="00E36C00">
                            <w:pPr>
                              <w:rPr>
                                <w:sz w:val="18"/>
                                <w:szCs w:val="18"/>
                              </w:rPr>
                            </w:pPr>
                          </w:p>
                        </w:txbxContent>
                      </v:textbox>
                    </v:shape>
                  </w:pict>
                </mc:Fallback>
              </mc:AlternateContent>
            </w:r>
            <w:r>
              <w:rPr>
                <w:rFonts w:ascii="ＭＳ ゴシック" w:eastAsia="ＭＳ ゴシック" w:hAnsi="ＭＳ ゴシック" w:hint="eastAsia"/>
                <w:bCs/>
                <w:sz w:val="22"/>
              </w:rPr>
              <w:t>【例】</w:t>
            </w:r>
          </w:p>
        </w:tc>
      </w:tr>
    </w:tbl>
    <w:p w14:paraId="23D7E046" w14:textId="77777777" w:rsidR="00E36C00" w:rsidRDefault="00E36C00" w:rsidP="00E36C00">
      <w:pPr>
        <w:ind w:leftChars="-405" w:left="-850"/>
        <w:jc w:val="left"/>
        <w:rPr>
          <w:rFonts w:ascii="ＭＳ ゴシック" w:eastAsia="ＭＳ ゴシック" w:hAnsi="ＭＳ ゴシック" w:cs="Times New Roman"/>
          <w:bCs/>
          <w:sz w:val="22"/>
        </w:rPr>
      </w:pPr>
    </w:p>
    <w:p w14:paraId="2BC3B014" w14:textId="77777777" w:rsidR="00E36C00" w:rsidRDefault="00E36C00" w:rsidP="00E36C00">
      <w:pPr>
        <w:ind w:leftChars="-405" w:left="-850" w:firstLineChars="386" w:firstLine="849"/>
        <w:jc w:val="left"/>
        <w:rPr>
          <w:rFonts w:ascii="ＭＳ ゴシック" w:eastAsia="ＭＳ ゴシック" w:hAnsi="ＭＳ ゴシック"/>
          <w:bCs/>
          <w:sz w:val="22"/>
        </w:rPr>
      </w:pPr>
      <w:r>
        <w:rPr>
          <w:rFonts w:ascii="ＭＳ ゴシック" w:eastAsia="ＭＳ ゴシック" w:hAnsi="ＭＳ ゴシック" w:hint="eastAsia"/>
          <w:bCs/>
          <w:sz w:val="22"/>
        </w:rPr>
        <w:t>５．再委託（再々委託及びそれ以下の委託を含む）が必要である理由及び選定理由</w:t>
      </w:r>
    </w:p>
    <w:tbl>
      <w:tblPr>
        <w:tblpPr w:leftFromText="142" w:rightFromText="142" w:vertAnchor="text" w:horzAnchor="margin" w:tblpXSpec="center" w:tblpY="73"/>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E36C00" w14:paraId="29093AD4" w14:textId="77777777" w:rsidTr="00E36C00">
        <w:trPr>
          <w:trHeight w:val="360"/>
        </w:trPr>
        <w:tc>
          <w:tcPr>
            <w:tcW w:w="9751" w:type="dxa"/>
            <w:vMerge w:val="restart"/>
            <w:tcBorders>
              <w:top w:val="single" w:sz="4" w:space="0" w:color="auto"/>
              <w:left w:val="single" w:sz="4" w:space="0" w:color="auto"/>
              <w:bottom w:val="single" w:sz="4" w:space="0" w:color="auto"/>
              <w:right w:val="single" w:sz="4" w:space="0" w:color="auto"/>
            </w:tcBorders>
          </w:tcPr>
          <w:p w14:paraId="0D46B028" w14:textId="77777777" w:rsidR="00E36C00" w:rsidRDefault="00E36C00">
            <w:pPr>
              <w:rPr>
                <w:rFonts w:ascii="ＭＳ ゴシック" w:eastAsia="ＭＳ ゴシック" w:hAnsi="ＭＳ ゴシック"/>
                <w:bCs/>
                <w:sz w:val="22"/>
              </w:rPr>
            </w:pPr>
          </w:p>
          <w:p w14:paraId="6BE0AD8B" w14:textId="77777777" w:rsidR="00E36C00" w:rsidRDefault="00E36C00">
            <w:pPr>
              <w:rPr>
                <w:rFonts w:ascii="ＭＳ ゴシック" w:eastAsia="ＭＳ ゴシック" w:hAnsi="ＭＳ ゴシック"/>
                <w:bCs/>
                <w:sz w:val="22"/>
              </w:rPr>
            </w:pPr>
          </w:p>
          <w:p w14:paraId="256EA47C" w14:textId="77777777" w:rsidR="00E36C00" w:rsidRDefault="00E36C00">
            <w:pPr>
              <w:rPr>
                <w:rFonts w:ascii="ＭＳ ゴシック" w:eastAsia="ＭＳ ゴシック" w:hAnsi="ＭＳ ゴシック"/>
                <w:bCs/>
                <w:sz w:val="22"/>
              </w:rPr>
            </w:pPr>
          </w:p>
          <w:p w14:paraId="20A8ED9C" w14:textId="77777777" w:rsidR="00E36C00" w:rsidRDefault="00E36C00">
            <w:pPr>
              <w:rPr>
                <w:rFonts w:ascii="ＭＳ ゴシック" w:eastAsia="ＭＳ ゴシック" w:hAnsi="ＭＳ ゴシック"/>
                <w:bCs/>
                <w:sz w:val="22"/>
              </w:rPr>
            </w:pPr>
          </w:p>
          <w:p w14:paraId="0BB034DE" w14:textId="77777777" w:rsidR="00E36C00" w:rsidRDefault="00E36C00">
            <w:pPr>
              <w:rPr>
                <w:rFonts w:ascii="ＭＳ ゴシック" w:eastAsia="ＭＳ ゴシック" w:hAnsi="ＭＳ ゴシック"/>
                <w:bCs/>
                <w:sz w:val="22"/>
              </w:rPr>
            </w:pPr>
          </w:p>
          <w:p w14:paraId="01E8EF29" w14:textId="77777777" w:rsidR="00E36C00" w:rsidRDefault="00E36C00">
            <w:pPr>
              <w:rPr>
                <w:rFonts w:ascii="ＭＳ ゴシック" w:eastAsia="ＭＳ ゴシック" w:hAnsi="ＭＳ ゴシック"/>
                <w:bCs/>
                <w:sz w:val="22"/>
              </w:rPr>
            </w:pPr>
          </w:p>
          <w:p w14:paraId="602BA872" w14:textId="77777777" w:rsidR="00E36C00" w:rsidRDefault="00E36C00">
            <w:pPr>
              <w:rPr>
                <w:rFonts w:ascii="ＭＳ ゴシック" w:eastAsia="ＭＳ ゴシック" w:hAnsi="ＭＳ ゴシック"/>
                <w:bCs/>
                <w:sz w:val="22"/>
              </w:rPr>
            </w:pPr>
          </w:p>
          <w:p w14:paraId="05EA123C" w14:textId="77777777" w:rsidR="00E36C00" w:rsidRDefault="00E36C00">
            <w:pPr>
              <w:ind w:leftChars="-202" w:left="-424"/>
              <w:rPr>
                <w:rFonts w:ascii="ＭＳ ゴシック" w:eastAsia="ＭＳ ゴシック" w:hAnsi="ＭＳ ゴシック"/>
                <w:bCs/>
                <w:sz w:val="22"/>
              </w:rPr>
            </w:pPr>
          </w:p>
          <w:p w14:paraId="7FCA32BA" w14:textId="77777777" w:rsidR="00E36C00" w:rsidRDefault="00E36C00">
            <w:pPr>
              <w:rPr>
                <w:rFonts w:ascii="ＭＳ ゴシック" w:eastAsia="ＭＳ ゴシック" w:hAnsi="ＭＳ ゴシック"/>
                <w:bCs/>
                <w:sz w:val="22"/>
              </w:rPr>
            </w:pPr>
          </w:p>
          <w:p w14:paraId="0B090CD9" w14:textId="77777777" w:rsidR="00E36C00" w:rsidRDefault="00E36C00">
            <w:pPr>
              <w:rPr>
                <w:rFonts w:ascii="ＭＳ ゴシック" w:eastAsia="ＭＳ ゴシック" w:hAnsi="ＭＳ ゴシック"/>
                <w:bCs/>
                <w:sz w:val="22"/>
              </w:rPr>
            </w:pPr>
          </w:p>
          <w:p w14:paraId="753E9D4C" w14:textId="77777777" w:rsidR="00E36C00" w:rsidRDefault="00E36C00">
            <w:pPr>
              <w:rPr>
                <w:rFonts w:ascii="ＭＳ ゴシック" w:eastAsia="ＭＳ ゴシック" w:hAnsi="ＭＳ ゴシック"/>
                <w:bCs/>
                <w:sz w:val="22"/>
              </w:rPr>
            </w:pPr>
          </w:p>
          <w:p w14:paraId="7E255CD9" w14:textId="77777777" w:rsidR="00E36C00" w:rsidRDefault="00E36C00">
            <w:pPr>
              <w:rPr>
                <w:rFonts w:ascii="ＭＳ ゴシック" w:eastAsia="ＭＳ ゴシック" w:hAnsi="ＭＳ ゴシック"/>
                <w:bCs/>
                <w:sz w:val="22"/>
              </w:rPr>
            </w:pPr>
          </w:p>
          <w:p w14:paraId="7A67F4ED" w14:textId="77777777" w:rsidR="00E36C00" w:rsidRDefault="00E36C00">
            <w:pPr>
              <w:rPr>
                <w:rFonts w:ascii="ＭＳ ゴシック" w:eastAsia="ＭＳ ゴシック" w:hAnsi="ＭＳ ゴシック"/>
                <w:bCs/>
                <w:sz w:val="22"/>
              </w:rPr>
            </w:pPr>
          </w:p>
          <w:p w14:paraId="012C314C" w14:textId="77777777" w:rsidR="00E36C00" w:rsidRDefault="00E36C00">
            <w:pPr>
              <w:rPr>
                <w:rFonts w:ascii="ＭＳ ゴシック" w:eastAsia="ＭＳ ゴシック" w:hAnsi="ＭＳ ゴシック"/>
                <w:bCs/>
                <w:sz w:val="22"/>
              </w:rPr>
            </w:pPr>
          </w:p>
          <w:p w14:paraId="176BD434" w14:textId="77777777" w:rsidR="00E36C00" w:rsidRDefault="00E36C00">
            <w:pPr>
              <w:rPr>
                <w:rFonts w:ascii="ＭＳ ゴシック" w:eastAsia="ＭＳ ゴシック" w:hAnsi="ＭＳ ゴシック"/>
                <w:bCs/>
                <w:sz w:val="22"/>
              </w:rPr>
            </w:pPr>
          </w:p>
          <w:p w14:paraId="1EB88D16" w14:textId="77777777" w:rsidR="00E36C00" w:rsidRDefault="00E36C00">
            <w:pPr>
              <w:rPr>
                <w:rFonts w:ascii="ＭＳ ゴシック" w:eastAsia="ＭＳ ゴシック" w:hAnsi="ＭＳ ゴシック"/>
                <w:bCs/>
                <w:sz w:val="22"/>
              </w:rPr>
            </w:pPr>
          </w:p>
        </w:tc>
      </w:tr>
      <w:tr w:rsidR="00E36C00" w14:paraId="67F482A5" w14:textId="77777777" w:rsidTr="00E36C0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22B131" w14:textId="77777777" w:rsidR="00E36C00" w:rsidRDefault="00E36C00">
            <w:pPr>
              <w:widowControl/>
              <w:jc w:val="left"/>
              <w:rPr>
                <w:rFonts w:ascii="ＭＳ ゴシック" w:eastAsia="ＭＳ ゴシック" w:hAnsi="ＭＳ ゴシック"/>
                <w:bCs/>
                <w:sz w:val="22"/>
              </w:rPr>
            </w:pPr>
          </w:p>
        </w:tc>
      </w:tr>
      <w:tr w:rsidR="00E36C00" w14:paraId="325FA0BA" w14:textId="77777777" w:rsidTr="00E36C0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44F45F" w14:textId="77777777" w:rsidR="00E36C00" w:rsidRDefault="00E36C00">
            <w:pPr>
              <w:widowControl/>
              <w:jc w:val="left"/>
              <w:rPr>
                <w:rFonts w:ascii="ＭＳ ゴシック" w:eastAsia="ＭＳ ゴシック" w:hAnsi="ＭＳ ゴシック"/>
                <w:bCs/>
                <w:sz w:val="22"/>
              </w:rPr>
            </w:pPr>
          </w:p>
        </w:tc>
      </w:tr>
    </w:tbl>
    <w:p w14:paraId="19A5CC99" w14:textId="77777777" w:rsidR="00E36C00" w:rsidRDefault="00E36C00" w:rsidP="00E36C00">
      <w:pPr>
        <w:ind w:leftChars="-472" w:left="1" w:hangingChars="451" w:hanging="992"/>
        <w:rPr>
          <w:rFonts w:ascii="ＭＳ ゴシック" w:eastAsia="ＭＳ ゴシック" w:hAnsi="ＭＳ ゴシック" w:cs="Times New Roman"/>
          <w:bCs/>
          <w:sz w:val="22"/>
        </w:rPr>
      </w:pPr>
    </w:p>
    <w:p w14:paraId="08A6D8EF" w14:textId="77777777" w:rsidR="00E36C00" w:rsidRDefault="00E36C00" w:rsidP="00E36C00">
      <w:pPr>
        <w:ind w:right="440"/>
        <w:jc w:val="right"/>
        <w:rPr>
          <w:rFonts w:ascii="Meiryo UI" w:eastAsia="Meiryo UI" w:hAnsi="Meiryo UI" w:cs="ＭＳ Ｐゴシック"/>
          <w:color w:val="000000"/>
          <w:kern w:val="0"/>
          <w:sz w:val="22"/>
        </w:rPr>
      </w:pPr>
    </w:p>
    <w:p w14:paraId="3227D165" w14:textId="77777777" w:rsidR="00E36C00" w:rsidRPr="00E36C00" w:rsidRDefault="00E36C00">
      <w:pPr>
        <w:widowControl/>
        <w:jc w:val="left"/>
        <w:rPr>
          <w:rFonts w:asciiTheme="majorEastAsia" w:eastAsiaTheme="majorEastAsia" w:hAnsiTheme="majorEastAsia"/>
        </w:rPr>
      </w:pPr>
    </w:p>
    <w:p w14:paraId="0CCFCD75" w14:textId="7E353FA4" w:rsidR="00E36C00" w:rsidRPr="0042336E" w:rsidRDefault="00E36C00" w:rsidP="00E36C00">
      <w:pPr>
        <w:jc w:val="right"/>
        <w:rPr>
          <w:rFonts w:ascii="ＭＳ ゴシック" w:eastAsia="ＭＳ ゴシック" w:hAnsi="ＭＳ ゴシック"/>
          <w:color w:val="000000" w:themeColor="text1"/>
          <w:sz w:val="22"/>
        </w:rPr>
      </w:pPr>
      <w:r w:rsidRPr="0042336E">
        <w:rPr>
          <w:rFonts w:ascii="ＭＳ ゴシック" w:eastAsia="ＭＳ ゴシック" w:hAnsi="ＭＳ ゴシック" w:hint="eastAsia"/>
          <w:color w:val="000000" w:themeColor="text1"/>
          <w:sz w:val="22"/>
        </w:rPr>
        <w:lastRenderedPageBreak/>
        <w:t>（様式</w:t>
      </w:r>
      <w:r>
        <w:rPr>
          <w:rFonts w:ascii="ＭＳ ゴシック" w:eastAsia="ＭＳ ゴシック" w:hAnsi="ＭＳ ゴシック" w:hint="eastAsia"/>
          <w:color w:val="000000" w:themeColor="text1"/>
          <w:sz w:val="22"/>
        </w:rPr>
        <w:t>３</w:t>
      </w:r>
      <w:r w:rsidRPr="0042336E">
        <w:rPr>
          <w:rFonts w:ascii="ＭＳ ゴシック" w:eastAsia="ＭＳ ゴシック" w:hAnsi="ＭＳ ゴシック" w:hint="eastAsia"/>
          <w:color w:val="000000" w:themeColor="text1"/>
          <w:sz w:val="22"/>
        </w:rPr>
        <w:t>）</w:t>
      </w:r>
    </w:p>
    <w:p w14:paraId="1B09A8D8" w14:textId="77777777" w:rsidR="00E36C00" w:rsidRPr="0042336E" w:rsidRDefault="00E36C00" w:rsidP="00E36C00">
      <w:pPr>
        <w:jc w:val="right"/>
        <w:rPr>
          <w:rFonts w:ascii="ＭＳ ゴシック" w:eastAsia="ＭＳ ゴシック" w:hAnsi="ＭＳ ゴシック"/>
          <w:color w:val="000000" w:themeColor="text1"/>
          <w:sz w:val="22"/>
        </w:rPr>
      </w:pPr>
    </w:p>
    <w:p w14:paraId="5C9F27CE" w14:textId="77777777" w:rsidR="00E36C00" w:rsidRPr="0042336E" w:rsidRDefault="00E36C00" w:rsidP="00E36C00">
      <w:pPr>
        <w:jc w:val="right"/>
        <w:rPr>
          <w:rFonts w:ascii="ＭＳ ゴシック" w:eastAsia="ＭＳ ゴシック" w:hAnsi="ＭＳ ゴシック"/>
          <w:color w:val="000000" w:themeColor="text1"/>
          <w:sz w:val="22"/>
        </w:rPr>
      </w:pPr>
    </w:p>
    <w:p w14:paraId="60C6F2A9" w14:textId="3D95D888" w:rsidR="00E36C00" w:rsidRPr="0042336E" w:rsidRDefault="00E36C00" w:rsidP="00E36C00">
      <w:pPr>
        <w:ind w:right="660"/>
        <w:jc w:val="righ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kern w:val="0"/>
          <w:sz w:val="22"/>
        </w:rPr>
        <w:t>令和</w:t>
      </w:r>
      <w:r w:rsidRPr="0042336E">
        <w:rPr>
          <w:rFonts w:ascii="ＭＳ ゴシック" w:eastAsia="ＭＳ ゴシック" w:hAnsi="ＭＳ ゴシック" w:hint="eastAsia"/>
          <w:color w:val="000000" w:themeColor="text1"/>
          <w:kern w:val="0"/>
          <w:sz w:val="22"/>
        </w:rPr>
        <w:t xml:space="preserve">　　</w:t>
      </w:r>
      <w:r w:rsidRPr="00E36C00">
        <w:rPr>
          <w:rFonts w:ascii="ＭＳ ゴシック" w:eastAsia="ＭＳ ゴシック" w:hAnsi="ＭＳ ゴシック" w:hint="eastAsia"/>
          <w:color w:val="000000" w:themeColor="text1"/>
          <w:spacing w:val="150"/>
          <w:kern w:val="0"/>
          <w:sz w:val="22"/>
          <w:fitText w:val="1260" w:id="-1789112832"/>
        </w:rPr>
        <w:t>年月</w:t>
      </w:r>
      <w:r w:rsidRPr="00E36C00">
        <w:rPr>
          <w:rFonts w:ascii="ＭＳ ゴシック" w:eastAsia="ＭＳ ゴシック" w:hAnsi="ＭＳ ゴシック" w:hint="eastAsia"/>
          <w:color w:val="000000" w:themeColor="text1"/>
          <w:kern w:val="0"/>
          <w:sz w:val="22"/>
          <w:fitText w:val="1260" w:id="-1789112832"/>
        </w:rPr>
        <w:t>日</w:t>
      </w:r>
    </w:p>
    <w:p w14:paraId="4B581BA7" w14:textId="77777777" w:rsidR="00E36C00" w:rsidRPr="0042336E" w:rsidRDefault="00E36C00" w:rsidP="00E36C00">
      <w:pPr>
        <w:jc w:val="left"/>
        <w:rPr>
          <w:rFonts w:ascii="ＭＳ ゴシック" w:eastAsia="ＭＳ ゴシック" w:hAnsi="ＭＳ ゴシック"/>
          <w:color w:val="000000" w:themeColor="text1"/>
          <w:sz w:val="22"/>
        </w:rPr>
      </w:pPr>
      <w:r w:rsidRPr="0042336E">
        <w:rPr>
          <w:rFonts w:ascii="ＭＳ ゴシック" w:eastAsia="ＭＳ ゴシック" w:hAnsi="ＭＳ ゴシック" w:hint="eastAsia"/>
          <w:color w:val="000000" w:themeColor="text1"/>
          <w:sz w:val="22"/>
        </w:rPr>
        <w:t xml:space="preserve">　</w:t>
      </w:r>
    </w:p>
    <w:p w14:paraId="0E29C2D8" w14:textId="7D370004" w:rsidR="00E36C00" w:rsidRPr="0042336E" w:rsidRDefault="00E36C00" w:rsidP="00E36C00">
      <w:pPr>
        <w:jc w:val="left"/>
        <w:rPr>
          <w:rFonts w:ascii="ＭＳ ゴシック" w:eastAsia="ＭＳ ゴシック" w:hAnsi="ＭＳ ゴシック"/>
          <w:color w:val="000000" w:themeColor="text1"/>
          <w:sz w:val="22"/>
        </w:rPr>
      </w:pPr>
      <w:r w:rsidRPr="00FD2621">
        <w:rPr>
          <w:rFonts w:asciiTheme="majorEastAsia" w:eastAsiaTheme="majorEastAsia" w:hAnsiTheme="majorEastAsia" w:hint="eastAsia"/>
          <w:bCs/>
          <w:color w:val="000000"/>
          <w:sz w:val="22"/>
        </w:rPr>
        <w:t xml:space="preserve">PwCコンサルティング合同会社　</w:t>
      </w:r>
      <w:r w:rsidRPr="00FD2621">
        <w:rPr>
          <w:rFonts w:ascii="ＭＳ ゴシック" w:eastAsia="ＭＳ ゴシック" w:hAnsi="ＭＳ ゴシック" w:hint="eastAsia"/>
          <w:color w:val="000000" w:themeColor="text1"/>
          <w:sz w:val="22"/>
        </w:rPr>
        <w:t>宛</w:t>
      </w:r>
    </w:p>
    <w:p w14:paraId="73247E88" w14:textId="77777777" w:rsidR="00E36C00" w:rsidRPr="0042336E" w:rsidRDefault="00E36C00" w:rsidP="00E36C00">
      <w:pPr>
        <w:jc w:val="left"/>
        <w:rPr>
          <w:rFonts w:ascii="ＭＳ ゴシック" w:eastAsia="ＭＳ ゴシック" w:hAnsi="ＭＳ ゴシック"/>
          <w:color w:val="000000" w:themeColor="text1"/>
          <w:sz w:val="22"/>
        </w:rPr>
      </w:pPr>
    </w:p>
    <w:p w14:paraId="5A170BBC" w14:textId="77777777" w:rsidR="00E36C00" w:rsidRPr="00FD2621" w:rsidRDefault="00E36C00" w:rsidP="00E36C00">
      <w:pPr>
        <w:ind w:right="840"/>
        <w:jc w:val="right"/>
        <w:rPr>
          <w:rFonts w:ascii="ＭＳ ゴシック" w:eastAsia="ＭＳ ゴシック" w:hAnsi="ＭＳ ゴシック"/>
          <w:color w:val="000000" w:themeColor="text1"/>
          <w:sz w:val="22"/>
        </w:rPr>
      </w:pPr>
      <w:r w:rsidRPr="0042336E">
        <w:rPr>
          <w:rFonts w:ascii="ＭＳ ゴシック" w:eastAsia="ＭＳ ゴシック" w:hAnsi="ＭＳ ゴシック" w:hint="eastAsia"/>
          <w:color w:val="000000" w:themeColor="text1"/>
          <w:sz w:val="22"/>
        </w:rPr>
        <w:t>申請者住所（郵便番号・事務所所</w:t>
      </w:r>
      <w:r w:rsidRPr="00FD2621">
        <w:rPr>
          <w:rFonts w:ascii="ＭＳ ゴシック" w:eastAsia="ＭＳ ゴシック" w:hAnsi="ＭＳ ゴシック" w:hint="eastAsia"/>
          <w:color w:val="000000" w:themeColor="text1"/>
          <w:sz w:val="22"/>
        </w:rPr>
        <w:t>在地）</w:t>
      </w:r>
    </w:p>
    <w:p w14:paraId="412A0D87" w14:textId="74E05DCC" w:rsidR="00E36C00" w:rsidRPr="0042336E" w:rsidRDefault="00E36C00" w:rsidP="00E36C00">
      <w:pPr>
        <w:wordWrap w:val="0"/>
        <w:jc w:val="right"/>
        <w:rPr>
          <w:rFonts w:ascii="ＭＳ ゴシック" w:eastAsia="ＭＳ ゴシック" w:hAnsi="ＭＳ ゴシック"/>
          <w:color w:val="000000" w:themeColor="text1"/>
          <w:sz w:val="22"/>
        </w:rPr>
      </w:pPr>
      <w:r w:rsidRPr="00FD2621">
        <w:rPr>
          <w:rFonts w:ascii="ＭＳ ゴシック" w:eastAsia="ＭＳ ゴシック" w:hAnsi="ＭＳ ゴシック" w:hint="eastAsia"/>
          <w:color w:val="000000" w:themeColor="text1"/>
          <w:sz w:val="22"/>
        </w:rPr>
        <w:t xml:space="preserve">申請者氏名（名称及び代表者の役職・氏名）　　</w:t>
      </w:r>
    </w:p>
    <w:p w14:paraId="0555D2E8" w14:textId="77777777" w:rsidR="00E36C00" w:rsidRPr="0042336E" w:rsidRDefault="00E36C00" w:rsidP="00E36C00">
      <w:pPr>
        <w:jc w:val="left"/>
        <w:rPr>
          <w:rFonts w:ascii="ＭＳ ゴシック" w:eastAsia="ＭＳ ゴシック" w:hAnsi="ＭＳ ゴシック"/>
          <w:color w:val="000000" w:themeColor="text1"/>
          <w:sz w:val="22"/>
        </w:rPr>
      </w:pPr>
    </w:p>
    <w:p w14:paraId="4888C01C" w14:textId="77777777" w:rsidR="00E36C00" w:rsidRPr="0042336E" w:rsidRDefault="00E36C00" w:rsidP="00E36C00">
      <w:pPr>
        <w:jc w:val="left"/>
        <w:rPr>
          <w:rFonts w:ascii="ＭＳ ゴシック" w:eastAsia="ＭＳ ゴシック" w:hAnsi="ＭＳ ゴシック"/>
          <w:color w:val="000000" w:themeColor="text1"/>
          <w:sz w:val="22"/>
        </w:rPr>
      </w:pPr>
    </w:p>
    <w:p w14:paraId="413EC3FE" w14:textId="77777777" w:rsidR="00E36C00" w:rsidRPr="0042336E" w:rsidRDefault="00E36C00" w:rsidP="00E36C00">
      <w:pPr>
        <w:jc w:val="center"/>
        <w:rPr>
          <w:rFonts w:ascii="ＭＳ ゴシック" w:eastAsia="ＭＳ ゴシック" w:hAnsi="ＭＳ ゴシック"/>
          <w:color w:val="000000" w:themeColor="text1"/>
          <w:sz w:val="22"/>
        </w:rPr>
      </w:pPr>
      <w:r w:rsidRPr="0042336E">
        <w:rPr>
          <w:rFonts w:ascii="ＭＳ ゴシック" w:eastAsia="ＭＳ ゴシック" w:hAnsi="ＭＳ ゴシック" w:hint="eastAsia"/>
          <w:color w:val="000000" w:themeColor="text1"/>
          <w:sz w:val="22"/>
        </w:rPr>
        <w:t>暴力団排除に関する誓約書</w:t>
      </w:r>
    </w:p>
    <w:p w14:paraId="1FF1CE9A" w14:textId="77777777" w:rsidR="00E36C00" w:rsidRPr="0042336E" w:rsidRDefault="00E36C00" w:rsidP="00E36C00">
      <w:pPr>
        <w:jc w:val="center"/>
        <w:rPr>
          <w:rFonts w:ascii="ＭＳ ゴシック" w:eastAsia="ＭＳ ゴシック" w:hAnsi="ＭＳ ゴシック"/>
          <w:color w:val="000000" w:themeColor="text1"/>
          <w:sz w:val="22"/>
        </w:rPr>
      </w:pPr>
    </w:p>
    <w:p w14:paraId="1A8FAFEE" w14:textId="77777777" w:rsidR="00E36C00" w:rsidRPr="0042336E" w:rsidRDefault="00E36C00" w:rsidP="00E36C00">
      <w:pPr>
        <w:jc w:val="center"/>
        <w:rPr>
          <w:rFonts w:ascii="ＭＳ ゴシック" w:eastAsia="ＭＳ ゴシック" w:hAnsi="ＭＳ ゴシック"/>
          <w:color w:val="000000" w:themeColor="text1"/>
          <w:sz w:val="22"/>
        </w:rPr>
      </w:pPr>
    </w:p>
    <w:p w14:paraId="155D09F7" w14:textId="7848850A" w:rsidR="00E36C00" w:rsidRPr="00695E4C" w:rsidRDefault="00E36C00" w:rsidP="00E36C00">
      <w:pPr>
        <w:ind w:firstLineChars="100" w:firstLine="220"/>
        <w:rPr>
          <w:rFonts w:asciiTheme="majorEastAsia" w:eastAsiaTheme="majorEastAsia" w:hAnsiTheme="majorEastAsia"/>
          <w:sz w:val="22"/>
        </w:rPr>
      </w:pPr>
      <w:r w:rsidRPr="00F86405">
        <w:rPr>
          <w:rFonts w:asciiTheme="majorEastAsia" w:eastAsiaTheme="majorEastAsia" w:hAnsiTheme="majorEastAsia" w:hint="eastAsia"/>
          <w:sz w:val="22"/>
        </w:rPr>
        <w:t>令和３年度「地域中小企業人材確保支援等事業（中核人材確保支援能力向上事業</w:t>
      </w:r>
      <w:r w:rsidR="00FD2621" w:rsidRPr="00F86405">
        <w:rPr>
          <w:rFonts w:asciiTheme="majorEastAsia" w:eastAsiaTheme="majorEastAsia" w:hAnsiTheme="majorEastAsia" w:hint="eastAsia"/>
          <w:sz w:val="22"/>
        </w:rPr>
        <w:t>：実証機関</w:t>
      </w:r>
      <w:r w:rsidRPr="00F86405">
        <w:rPr>
          <w:rFonts w:asciiTheme="majorEastAsia" w:eastAsiaTheme="majorEastAsia" w:hAnsiTheme="majorEastAsia" w:hint="eastAsia"/>
          <w:sz w:val="22"/>
        </w:rPr>
        <w:t>）」</w:t>
      </w:r>
      <w:r w:rsidRPr="00F86405">
        <w:rPr>
          <w:rFonts w:ascii="ＭＳ ゴシック" w:eastAsia="ＭＳ ゴシック" w:hAnsi="ＭＳ ゴシック" w:hint="eastAsia"/>
          <w:color w:val="000000" w:themeColor="text1"/>
          <w:sz w:val="22"/>
        </w:rPr>
        <w:t>を応募するにあ</w:t>
      </w:r>
      <w:r w:rsidRPr="0042336E">
        <w:rPr>
          <w:rFonts w:ascii="ＭＳ ゴシック" w:eastAsia="ＭＳ ゴシック" w:hAnsi="ＭＳ ゴシック" w:hint="eastAsia"/>
          <w:color w:val="000000" w:themeColor="text1"/>
          <w:sz w:val="22"/>
        </w:rPr>
        <w:t>たり、当社（個人である場合は私、団体である場合は当団体）は、以下のいずれにも該当しません。</w:t>
      </w:r>
    </w:p>
    <w:p w14:paraId="2D540DAA" w14:textId="77777777" w:rsidR="00E36C00" w:rsidRPr="0042336E" w:rsidRDefault="00E36C00" w:rsidP="00E36C00">
      <w:pPr>
        <w:ind w:firstLineChars="100" w:firstLine="220"/>
        <w:rPr>
          <w:rFonts w:ascii="ＭＳ ゴシック" w:eastAsia="ＭＳ ゴシック" w:hAnsi="ＭＳ ゴシック"/>
          <w:color w:val="000000" w:themeColor="text1"/>
          <w:sz w:val="22"/>
        </w:rPr>
      </w:pPr>
      <w:r w:rsidRPr="0042336E">
        <w:rPr>
          <w:rFonts w:ascii="ＭＳ ゴシック" w:eastAsia="ＭＳ ゴシック" w:hAnsi="ＭＳ ゴシック" w:hint="eastAsia"/>
          <w:color w:val="000000" w:themeColor="text1"/>
          <w:sz w:val="22"/>
        </w:rPr>
        <w:t>この誓約が虚偽であり、又はこの誓約に反したことにより、当方が不利益を被ることとなっても、異議は一切申し立てません。</w:t>
      </w:r>
    </w:p>
    <w:p w14:paraId="0C9D10CC" w14:textId="77777777" w:rsidR="00E36C00" w:rsidRPr="0042336E" w:rsidRDefault="00E36C00" w:rsidP="00E36C00">
      <w:pPr>
        <w:rPr>
          <w:rFonts w:ascii="ＭＳ ゴシック" w:eastAsia="ＭＳ ゴシック" w:hAnsi="ＭＳ ゴシック"/>
          <w:color w:val="000000" w:themeColor="text1"/>
          <w:sz w:val="22"/>
        </w:rPr>
      </w:pPr>
    </w:p>
    <w:p w14:paraId="009A1404" w14:textId="77777777" w:rsidR="00E36C00" w:rsidRPr="0042336E" w:rsidRDefault="00E36C00" w:rsidP="00E36C00">
      <w:pPr>
        <w:ind w:left="220" w:hangingChars="100" w:hanging="220"/>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１</w:t>
      </w:r>
      <w:r w:rsidRPr="0042336E">
        <w:rPr>
          <w:rFonts w:ascii="ＭＳ ゴシック" w:eastAsia="ＭＳ ゴシック" w:hAnsi="ＭＳ ゴシック" w:hint="eastAsia"/>
          <w:color w:val="000000" w:themeColor="text1"/>
          <w:sz w:val="22"/>
        </w:rPr>
        <w:t xml:space="preserve">　法人等（個人、法人又は団体をいう。）が、暴力団（暴力団員による不当な行為の防止等に関する法律（平成</w:t>
      </w:r>
      <w:r>
        <w:rPr>
          <w:rFonts w:ascii="ＭＳ ゴシック" w:eastAsia="ＭＳ ゴシック" w:hAnsi="ＭＳ ゴシック" w:hint="eastAsia"/>
          <w:color w:val="000000" w:themeColor="text1"/>
          <w:sz w:val="22"/>
        </w:rPr>
        <w:t>３</w:t>
      </w:r>
      <w:r w:rsidRPr="0042336E">
        <w:rPr>
          <w:rFonts w:ascii="ＭＳ ゴシック" w:eastAsia="ＭＳ ゴシック" w:hAnsi="ＭＳ ゴシック" w:hint="eastAsia"/>
          <w:color w:val="000000" w:themeColor="text1"/>
          <w:sz w:val="22"/>
        </w:rPr>
        <w:t>年法律第</w:t>
      </w:r>
      <w:r>
        <w:rPr>
          <w:rFonts w:ascii="ＭＳ ゴシック" w:eastAsia="ＭＳ ゴシック" w:hAnsi="ＭＳ ゴシック" w:hint="eastAsia"/>
          <w:color w:val="000000" w:themeColor="text1"/>
          <w:sz w:val="22"/>
        </w:rPr>
        <w:t>７７</w:t>
      </w:r>
      <w:r w:rsidRPr="0042336E">
        <w:rPr>
          <w:rFonts w:ascii="ＭＳ ゴシック" w:eastAsia="ＭＳ ゴシック" w:hAnsi="ＭＳ ゴシック" w:hint="eastAsia"/>
          <w:color w:val="000000" w:themeColor="text1"/>
          <w:sz w:val="22"/>
        </w:rPr>
        <w:t>号）第</w:t>
      </w:r>
      <w:r>
        <w:rPr>
          <w:rFonts w:ascii="ＭＳ ゴシック" w:eastAsia="ＭＳ ゴシック" w:hAnsi="ＭＳ ゴシック" w:hint="eastAsia"/>
          <w:color w:val="000000" w:themeColor="text1"/>
          <w:sz w:val="22"/>
        </w:rPr>
        <w:t>２</w:t>
      </w:r>
      <w:r w:rsidRPr="0042336E">
        <w:rPr>
          <w:rFonts w:ascii="ＭＳ ゴシック" w:eastAsia="ＭＳ ゴシック" w:hAnsi="ＭＳ ゴシック" w:hint="eastAsia"/>
          <w:color w:val="000000" w:themeColor="text1"/>
          <w:sz w:val="22"/>
        </w:rPr>
        <w:t>条第</w:t>
      </w:r>
      <w:r>
        <w:rPr>
          <w:rFonts w:ascii="ＭＳ ゴシック" w:eastAsia="ＭＳ ゴシック" w:hAnsi="ＭＳ ゴシック" w:hint="eastAsia"/>
          <w:color w:val="000000" w:themeColor="text1"/>
          <w:sz w:val="22"/>
        </w:rPr>
        <w:t>２</w:t>
      </w:r>
      <w:r w:rsidRPr="0042336E">
        <w:rPr>
          <w:rFonts w:ascii="ＭＳ ゴシック" w:eastAsia="ＭＳ ゴシック" w:hAnsi="ＭＳ ゴシック" w:hint="eastAsia"/>
          <w:color w:val="000000" w:themeColor="text1"/>
          <w:sz w:val="22"/>
        </w:rPr>
        <w:t>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w:t>
      </w:r>
      <w:r>
        <w:rPr>
          <w:rFonts w:ascii="ＭＳ ゴシック" w:eastAsia="ＭＳ ゴシック" w:hAnsi="ＭＳ ゴシック" w:hint="eastAsia"/>
          <w:color w:val="000000" w:themeColor="text1"/>
          <w:sz w:val="22"/>
        </w:rPr>
        <w:t>２</w:t>
      </w:r>
      <w:r w:rsidRPr="0042336E">
        <w:rPr>
          <w:rFonts w:ascii="ＭＳ ゴシック" w:eastAsia="ＭＳ ゴシック" w:hAnsi="ＭＳ ゴシック" w:hint="eastAsia"/>
          <w:color w:val="000000" w:themeColor="text1"/>
          <w:sz w:val="22"/>
        </w:rPr>
        <w:t>条第</w:t>
      </w:r>
      <w:r>
        <w:rPr>
          <w:rFonts w:ascii="ＭＳ ゴシック" w:eastAsia="ＭＳ ゴシック" w:hAnsi="ＭＳ ゴシック" w:hint="eastAsia"/>
          <w:color w:val="000000" w:themeColor="text1"/>
          <w:sz w:val="22"/>
        </w:rPr>
        <w:t>６</w:t>
      </w:r>
      <w:r w:rsidRPr="0042336E">
        <w:rPr>
          <w:rFonts w:ascii="ＭＳ ゴシック" w:eastAsia="ＭＳ ゴシック" w:hAnsi="ＭＳ ゴシック" w:hint="eastAsia"/>
          <w:color w:val="000000" w:themeColor="text1"/>
          <w:sz w:val="22"/>
        </w:rPr>
        <w:t>号に規定する暴力団員をいう。以下同じ。）であるとき</w:t>
      </w:r>
    </w:p>
    <w:p w14:paraId="31FE8FE2" w14:textId="77777777" w:rsidR="00E36C00" w:rsidRPr="0042336E" w:rsidRDefault="00E36C00" w:rsidP="00E36C00">
      <w:pPr>
        <w:ind w:left="220" w:hangingChars="100" w:hanging="220"/>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２</w:t>
      </w:r>
      <w:r w:rsidRPr="0042336E">
        <w:rPr>
          <w:rFonts w:ascii="ＭＳ ゴシック" w:eastAsia="ＭＳ ゴシック" w:hAnsi="ＭＳ ゴシック" w:hint="eastAsia"/>
          <w:color w:val="000000" w:themeColor="text1"/>
          <w:sz w:val="22"/>
        </w:rPr>
        <w:t xml:space="preserve">　役員等が、自己、自社若しくは第三者の不正の利益を図る目的又は第三者に損害を加える目的をもって、暴力団又は暴力団員を利用するなどしているとき</w:t>
      </w:r>
    </w:p>
    <w:p w14:paraId="0DE28DF3" w14:textId="77777777" w:rsidR="00E36C00" w:rsidRPr="0042336E" w:rsidRDefault="00E36C00" w:rsidP="00E36C00">
      <w:pPr>
        <w:ind w:left="220" w:hangingChars="100" w:hanging="220"/>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３</w:t>
      </w:r>
      <w:r w:rsidRPr="0042336E">
        <w:rPr>
          <w:rFonts w:ascii="ＭＳ ゴシック" w:eastAsia="ＭＳ ゴシック" w:hAnsi="ＭＳ ゴシック" w:hint="eastAsia"/>
          <w:color w:val="000000" w:themeColor="text1"/>
          <w:sz w:val="22"/>
        </w:rPr>
        <w:t xml:space="preserve">　役員等が、暴力団又は暴力団員に対して、資金等を供給し、又は便宜を供与するなど直接的あるいは積極的に暴力団の維持、運営に協力し、若しくは関与しているとき</w:t>
      </w:r>
    </w:p>
    <w:p w14:paraId="476C4EC6" w14:textId="77777777" w:rsidR="00E36C00" w:rsidRPr="0042336E" w:rsidRDefault="00E36C00" w:rsidP="00E36C00">
      <w:pPr>
        <w:ind w:left="220" w:hangingChars="100" w:hanging="220"/>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４</w:t>
      </w:r>
      <w:r w:rsidRPr="0042336E">
        <w:rPr>
          <w:rFonts w:ascii="ＭＳ ゴシック" w:eastAsia="ＭＳ ゴシック" w:hAnsi="ＭＳ ゴシック" w:hint="eastAsia"/>
          <w:color w:val="000000" w:themeColor="text1"/>
          <w:sz w:val="22"/>
        </w:rPr>
        <w:t xml:space="preserve">　役員等が、暴力団又は暴力団員であることを知りながらこれと社会的に非難されるべき関係を有しているとき</w:t>
      </w:r>
    </w:p>
    <w:p w14:paraId="2116D98F" w14:textId="77777777" w:rsidR="00E36C00" w:rsidRPr="0042336E" w:rsidRDefault="00E36C00" w:rsidP="00E36C00">
      <w:pPr>
        <w:ind w:left="220" w:right="44" w:hangingChars="100" w:hanging="220"/>
        <w:rPr>
          <w:rFonts w:ascii="ＭＳ ゴシック" w:eastAsia="ＭＳ ゴシック" w:hAnsi="ＭＳ ゴシック"/>
          <w:color w:val="000000" w:themeColor="text1"/>
          <w:sz w:val="22"/>
        </w:rPr>
      </w:pPr>
    </w:p>
    <w:p w14:paraId="04A51A05" w14:textId="77777777" w:rsidR="00E36C00" w:rsidRPr="0042336E" w:rsidRDefault="00E36C00" w:rsidP="00E36C00">
      <w:pPr>
        <w:rPr>
          <w:rFonts w:ascii="ＭＳ ゴシック" w:eastAsia="ＭＳ ゴシック" w:hAnsi="ＭＳ ゴシック" w:cs="Times New Roman"/>
          <w:bCs/>
          <w:color w:val="000000" w:themeColor="text1"/>
          <w:sz w:val="22"/>
        </w:rPr>
      </w:pPr>
    </w:p>
    <w:p w14:paraId="4CE3E7D7" w14:textId="77777777" w:rsidR="00E36C00" w:rsidRDefault="00E36C00" w:rsidP="00E36C00">
      <w:pPr>
        <w:widowControl/>
        <w:jc w:val="left"/>
        <w:rPr>
          <w:rFonts w:asciiTheme="majorEastAsia" w:eastAsiaTheme="majorEastAsia" w:hAnsiTheme="majorEastAsia"/>
          <w:color w:val="000000" w:themeColor="text1"/>
          <w:sz w:val="24"/>
          <w:szCs w:val="24"/>
        </w:rPr>
      </w:pPr>
    </w:p>
    <w:p w14:paraId="5E41FB85" w14:textId="77777777" w:rsidR="00E36C00" w:rsidRDefault="00E36C00" w:rsidP="00E36C00">
      <w:pPr>
        <w:widowControl/>
        <w:jc w:val="left"/>
        <w:rPr>
          <w:rFonts w:asciiTheme="majorEastAsia" w:eastAsiaTheme="majorEastAsia" w:hAnsiTheme="majorEastAsia"/>
          <w:color w:val="000000" w:themeColor="text1"/>
          <w:sz w:val="24"/>
          <w:szCs w:val="24"/>
        </w:rPr>
      </w:pPr>
    </w:p>
    <w:p w14:paraId="245B040C" w14:textId="77777777" w:rsidR="00E36C00" w:rsidRDefault="00E36C00" w:rsidP="00E36C00">
      <w:pPr>
        <w:widowControl/>
        <w:jc w:val="left"/>
        <w:rPr>
          <w:rFonts w:asciiTheme="majorEastAsia" w:eastAsiaTheme="majorEastAsia" w:hAnsiTheme="majorEastAsia"/>
          <w:color w:val="000000" w:themeColor="text1"/>
          <w:sz w:val="24"/>
          <w:szCs w:val="24"/>
        </w:rPr>
      </w:pPr>
    </w:p>
    <w:p w14:paraId="52B6F4F5" w14:textId="77777777" w:rsidR="00E36C00" w:rsidRDefault="00E36C00" w:rsidP="00E36C00">
      <w:pPr>
        <w:widowControl/>
        <w:jc w:val="left"/>
        <w:rPr>
          <w:rFonts w:asciiTheme="majorEastAsia" w:eastAsiaTheme="majorEastAsia" w:hAnsiTheme="majorEastAsia"/>
          <w:color w:val="000000" w:themeColor="text1"/>
          <w:sz w:val="24"/>
          <w:szCs w:val="24"/>
        </w:rPr>
      </w:pPr>
    </w:p>
    <w:p w14:paraId="70E439B9" w14:textId="059442B8" w:rsidR="003301F8" w:rsidRPr="003301F8" w:rsidRDefault="003301F8" w:rsidP="00FD2621">
      <w:pPr>
        <w:jc w:val="right"/>
        <w:rPr>
          <w:rFonts w:asciiTheme="majorEastAsia" w:eastAsiaTheme="majorEastAsia" w:hAnsiTheme="majorEastAsia"/>
        </w:rPr>
      </w:pPr>
      <w:r>
        <w:rPr>
          <w:rFonts w:asciiTheme="majorEastAsia" w:eastAsiaTheme="majorEastAsia" w:hAnsiTheme="majorEastAsia" w:hint="eastAsia"/>
        </w:rPr>
        <w:lastRenderedPageBreak/>
        <w:t>（</w:t>
      </w:r>
      <w:r w:rsidR="002A5CE4">
        <w:rPr>
          <w:rFonts w:asciiTheme="majorEastAsia" w:eastAsiaTheme="majorEastAsia" w:hAnsiTheme="majorEastAsia" w:hint="eastAsia"/>
        </w:rPr>
        <w:t>別添様式</w:t>
      </w:r>
      <w:r w:rsidRPr="003301F8">
        <w:rPr>
          <w:rFonts w:asciiTheme="majorEastAsia" w:eastAsiaTheme="majorEastAsia" w:hAnsiTheme="majorEastAsia" w:hint="eastAsia"/>
        </w:rPr>
        <w:t>）</w:t>
      </w:r>
    </w:p>
    <w:p w14:paraId="7E875694" w14:textId="77777777" w:rsidR="003301F8" w:rsidRPr="003301F8" w:rsidRDefault="003301F8" w:rsidP="003301F8">
      <w:pPr>
        <w:rPr>
          <w:rFonts w:asciiTheme="majorEastAsia" w:eastAsiaTheme="majorEastAsia" w:hAnsiTheme="majorEastAsia"/>
        </w:rPr>
      </w:pPr>
    </w:p>
    <w:p w14:paraId="29116D05" w14:textId="77777777" w:rsidR="003301F8" w:rsidRPr="003301F8" w:rsidRDefault="003301F8" w:rsidP="003301F8">
      <w:pPr>
        <w:jc w:val="center"/>
        <w:rPr>
          <w:rFonts w:asciiTheme="majorEastAsia" w:eastAsiaTheme="majorEastAsia" w:hAnsiTheme="majorEastAsia"/>
        </w:rPr>
      </w:pPr>
      <w:r w:rsidRPr="003301F8">
        <w:rPr>
          <w:rFonts w:asciiTheme="majorEastAsia" w:eastAsiaTheme="majorEastAsia" w:hAnsiTheme="majorEastAsia" w:hint="eastAsia"/>
        </w:rPr>
        <w:t>情報取扱者名簿及び情報管理体制図</w:t>
      </w:r>
    </w:p>
    <w:p w14:paraId="1C901908" w14:textId="77777777" w:rsidR="003301F8" w:rsidRPr="003301F8" w:rsidRDefault="003301F8" w:rsidP="003301F8">
      <w:pPr>
        <w:rPr>
          <w:rFonts w:asciiTheme="majorEastAsia" w:eastAsiaTheme="majorEastAsia" w:hAnsiTheme="majorEastAsia"/>
        </w:rPr>
      </w:pPr>
    </w:p>
    <w:p w14:paraId="5F1D14EE" w14:textId="77777777" w:rsidR="003301F8" w:rsidRPr="003301F8" w:rsidRDefault="003301F8" w:rsidP="003301F8">
      <w:pPr>
        <w:rPr>
          <w:rFonts w:asciiTheme="majorEastAsia" w:eastAsiaTheme="majorEastAsia" w:hAnsiTheme="majorEastAsia"/>
        </w:rPr>
      </w:pPr>
      <w:r w:rsidRPr="003301F8">
        <w:rPr>
          <w:rFonts w:asciiTheme="majorEastAsia" w:eastAsiaTheme="majorEastAsia" w:hAnsiTheme="majorEastAsia" w:hint="eastAsia"/>
        </w:rPr>
        <w:t>①情報取扱者名簿</w:t>
      </w:r>
    </w:p>
    <w:tbl>
      <w:tblPr>
        <w:tblStyle w:val="2"/>
        <w:tblW w:w="10207" w:type="dxa"/>
        <w:jc w:val="center"/>
        <w:tblLook w:val="04A0" w:firstRow="1" w:lastRow="0" w:firstColumn="1" w:lastColumn="0" w:noHBand="0" w:noVBand="1"/>
      </w:tblPr>
      <w:tblGrid>
        <w:gridCol w:w="1418"/>
        <w:gridCol w:w="426"/>
        <w:gridCol w:w="1393"/>
        <w:gridCol w:w="1394"/>
        <w:gridCol w:w="1394"/>
        <w:gridCol w:w="1394"/>
        <w:gridCol w:w="1394"/>
        <w:gridCol w:w="1394"/>
      </w:tblGrid>
      <w:tr w:rsidR="003301F8" w:rsidRPr="003301F8" w14:paraId="7AFC2BED" w14:textId="77777777" w:rsidTr="00226ABF">
        <w:trPr>
          <w:jc w:val="center"/>
        </w:trPr>
        <w:tc>
          <w:tcPr>
            <w:tcW w:w="1844" w:type="dxa"/>
            <w:gridSpan w:val="2"/>
          </w:tcPr>
          <w:p w14:paraId="79B8E42C" w14:textId="77777777" w:rsidR="003301F8" w:rsidRPr="003301F8" w:rsidRDefault="003301F8" w:rsidP="003301F8">
            <w:pPr>
              <w:rPr>
                <w:rFonts w:asciiTheme="majorEastAsia" w:eastAsiaTheme="majorEastAsia" w:hAnsiTheme="majorEastAsia"/>
              </w:rPr>
            </w:pPr>
          </w:p>
        </w:tc>
        <w:tc>
          <w:tcPr>
            <w:tcW w:w="1393" w:type="dxa"/>
            <w:vAlign w:val="center"/>
          </w:tcPr>
          <w:p w14:paraId="45165389" w14:textId="77777777" w:rsidR="003301F8" w:rsidRPr="003301F8" w:rsidRDefault="003301F8" w:rsidP="003301F8">
            <w:pPr>
              <w:jc w:val="center"/>
              <w:rPr>
                <w:rFonts w:asciiTheme="majorEastAsia" w:eastAsiaTheme="majorEastAsia" w:hAnsiTheme="majorEastAsia"/>
              </w:rPr>
            </w:pPr>
            <w:r w:rsidRPr="003301F8">
              <w:rPr>
                <w:rFonts w:asciiTheme="majorEastAsia" w:eastAsiaTheme="majorEastAsia" w:hAnsiTheme="majorEastAsia" w:hint="eastAsia"/>
              </w:rPr>
              <w:t>氏名</w:t>
            </w:r>
          </w:p>
        </w:tc>
        <w:tc>
          <w:tcPr>
            <w:tcW w:w="1394" w:type="dxa"/>
            <w:vAlign w:val="center"/>
          </w:tcPr>
          <w:p w14:paraId="048F89D0" w14:textId="77777777" w:rsidR="003301F8" w:rsidRPr="003301F8" w:rsidRDefault="003301F8" w:rsidP="003301F8">
            <w:pPr>
              <w:jc w:val="center"/>
              <w:rPr>
                <w:rFonts w:asciiTheme="majorEastAsia" w:eastAsiaTheme="majorEastAsia" w:hAnsiTheme="majorEastAsia"/>
              </w:rPr>
            </w:pPr>
            <w:r w:rsidRPr="003301F8">
              <w:rPr>
                <w:rFonts w:asciiTheme="majorEastAsia" w:eastAsiaTheme="majorEastAsia" w:hAnsiTheme="majorEastAsia" w:hint="eastAsia"/>
              </w:rPr>
              <w:t>住所</w:t>
            </w:r>
          </w:p>
        </w:tc>
        <w:tc>
          <w:tcPr>
            <w:tcW w:w="1394" w:type="dxa"/>
            <w:vAlign w:val="center"/>
          </w:tcPr>
          <w:p w14:paraId="11A69847" w14:textId="77777777" w:rsidR="003301F8" w:rsidRPr="003301F8" w:rsidRDefault="003301F8" w:rsidP="003301F8">
            <w:pPr>
              <w:jc w:val="center"/>
              <w:rPr>
                <w:rFonts w:asciiTheme="majorEastAsia" w:eastAsiaTheme="majorEastAsia" w:hAnsiTheme="majorEastAsia"/>
              </w:rPr>
            </w:pPr>
            <w:r w:rsidRPr="003301F8">
              <w:rPr>
                <w:rFonts w:asciiTheme="majorEastAsia" w:eastAsiaTheme="majorEastAsia" w:hAnsiTheme="majorEastAsia" w:hint="eastAsia"/>
              </w:rPr>
              <w:t>生年月日</w:t>
            </w:r>
          </w:p>
        </w:tc>
        <w:tc>
          <w:tcPr>
            <w:tcW w:w="1394" w:type="dxa"/>
            <w:vAlign w:val="center"/>
          </w:tcPr>
          <w:p w14:paraId="3F2C999C" w14:textId="77777777" w:rsidR="003301F8" w:rsidRPr="003301F8" w:rsidRDefault="003301F8" w:rsidP="003301F8">
            <w:pPr>
              <w:jc w:val="center"/>
              <w:rPr>
                <w:rFonts w:asciiTheme="majorEastAsia" w:eastAsiaTheme="majorEastAsia" w:hAnsiTheme="majorEastAsia"/>
              </w:rPr>
            </w:pPr>
            <w:r w:rsidRPr="003301F8">
              <w:rPr>
                <w:rFonts w:asciiTheme="majorEastAsia" w:eastAsiaTheme="majorEastAsia" w:hAnsiTheme="majorEastAsia" w:hint="eastAsia"/>
              </w:rPr>
              <w:t>所属部署</w:t>
            </w:r>
          </w:p>
        </w:tc>
        <w:tc>
          <w:tcPr>
            <w:tcW w:w="1394" w:type="dxa"/>
            <w:vAlign w:val="center"/>
          </w:tcPr>
          <w:p w14:paraId="2D0DC9E5" w14:textId="77777777" w:rsidR="003301F8" w:rsidRPr="003301F8" w:rsidRDefault="003301F8" w:rsidP="003301F8">
            <w:pPr>
              <w:jc w:val="center"/>
              <w:rPr>
                <w:rFonts w:asciiTheme="majorEastAsia" w:eastAsiaTheme="majorEastAsia" w:hAnsiTheme="majorEastAsia"/>
              </w:rPr>
            </w:pPr>
            <w:r w:rsidRPr="003301F8">
              <w:rPr>
                <w:rFonts w:asciiTheme="majorEastAsia" w:eastAsiaTheme="majorEastAsia" w:hAnsiTheme="majorEastAsia" w:hint="eastAsia"/>
              </w:rPr>
              <w:t>役職</w:t>
            </w:r>
          </w:p>
        </w:tc>
        <w:tc>
          <w:tcPr>
            <w:tcW w:w="1394" w:type="dxa"/>
            <w:vAlign w:val="center"/>
          </w:tcPr>
          <w:p w14:paraId="05070FF7" w14:textId="77777777" w:rsidR="003301F8" w:rsidRPr="003301F8" w:rsidRDefault="003301F8" w:rsidP="003301F8">
            <w:pPr>
              <w:jc w:val="center"/>
              <w:rPr>
                <w:rFonts w:asciiTheme="majorEastAsia" w:eastAsiaTheme="majorEastAsia" w:hAnsiTheme="majorEastAsia"/>
              </w:rPr>
            </w:pPr>
            <w:r w:rsidRPr="003301F8">
              <w:rPr>
                <w:rFonts w:asciiTheme="majorEastAsia" w:eastAsiaTheme="majorEastAsia" w:hAnsiTheme="majorEastAsia" w:hint="eastAsia"/>
              </w:rPr>
              <w:t>パスポート番号</w:t>
            </w:r>
            <w:r w:rsidRPr="003301F8">
              <w:rPr>
                <w:rFonts w:asciiTheme="majorEastAsia" w:eastAsiaTheme="majorEastAsia" w:hAnsiTheme="majorEastAsia" w:hint="eastAsia"/>
                <w:sz w:val="18"/>
                <w:szCs w:val="18"/>
              </w:rPr>
              <w:t>（※４）</w:t>
            </w:r>
          </w:p>
        </w:tc>
      </w:tr>
      <w:tr w:rsidR="003301F8" w:rsidRPr="003301F8" w14:paraId="3D24746A" w14:textId="77777777" w:rsidTr="00226ABF">
        <w:trPr>
          <w:jc w:val="center"/>
        </w:trPr>
        <w:tc>
          <w:tcPr>
            <w:tcW w:w="1418" w:type="dxa"/>
          </w:tcPr>
          <w:p w14:paraId="372E21F4" w14:textId="77777777" w:rsidR="003301F8" w:rsidRPr="003301F8" w:rsidRDefault="003301F8" w:rsidP="003301F8">
            <w:pPr>
              <w:rPr>
                <w:rFonts w:asciiTheme="majorEastAsia" w:eastAsiaTheme="majorEastAsia" w:hAnsiTheme="majorEastAsia"/>
              </w:rPr>
            </w:pPr>
            <w:r w:rsidRPr="003301F8">
              <w:rPr>
                <w:rFonts w:asciiTheme="majorEastAsia" w:eastAsiaTheme="majorEastAsia" w:hAnsiTheme="majorEastAsia" w:hint="eastAsia"/>
              </w:rPr>
              <w:t>情報管理責任者</w:t>
            </w:r>
            <w:r w:rsidRPr="003301F8">
              <w:rPr>
                <w:rFonts w:asciiTheme="majorEastAsia" w:eastAsiaTheme="majorEastAsia" w:hAnsiTheme="majorEastAsia" w:hint="eastAsia"/>
                <w:sz w:val="18"/>
                <w:szCs w:val="18"/>
              </w:rPr>
              <w:t>（※１）</w:t>
            </w:r>
          </w:p>
        </w:tc>
        <w:tc>
          <w:tcPr>
            <w:tcW w:w="426" w:type="dxa"/>
          </w:tcPr>
          <w:p w14:paraId="7FD9550B" w14:textId="77777777" w:rsidR="003301F8" w:rsidRPr="003301F8" w:rsidRDefault="003301F8" w:rsidP="003301F8">
            <w:pPr>
              <w:rPr>
                <w:rFonts w:asciiTheme="majorEastAsia" w:eastAsiaTheme="majorEastAsia" w:hAnsiTheme="majorEastAsia"/>
              </w:rPr>
            </w:pPr>
            <w:r w:rsidRPr="003301F8">
              <w:rPr>
                <w:rFonts w:asciiTheme="majorEastAsia" w:eastAsiaTheme="majorEastAsia" w:hAnsiTheme="majorEastAsia" w:hint="eastAsia"/>
              </w:rPr>
              <w:t>Ａ</w:t>
            </w:r>
          </w:p>
        </w:tc>
        <w:tc>
          <w:tcPr>
            <w:tcW w:w="1393" w:type="dxa"/>
          </w:tcPr>
          <w:p w14:paraId="4FA08B2B" w14:textId="77777777" w:rsidR="003301F8" w:rsidRPr="003301F8" w:rsidRDefault="003301F8" w:rsidP="003301F8">
            <w:pPr>
              <w:rPr>
                <w:rFonts w:asciiTheme="majorEastAsia" w:eastAsiaTheme="majorEastAsia" w:hAnsiTheme="majorEastAsia"/>
              </w:rPr>
            </w:pPr>
          </w:p>
        </w:tc>
        <w:tc>
          <w:tcPr>
            <w:tcW w:w="1394" w:type="dxa"/>
          </w:tcPr>
          <w:p w14:paraId="5D07DA58" w14:textId="77777777" w:rsidR="003301F8" w:rsidRPr="003301F8" w:rsidRDefault="003301F8" w:rsidP="003301F8">
            <w:pPr>
              <w:rPr>
                <w:rFonts w:asciiTheme="majorEastAsia" w:eastAsiaTheme="majorEastAsia" w:hAnsiTheme="majorEastAsia"/>
              </w:rPr>
            </w:pPr>
          </w:p>
        </w:tc>
        <w:tc>
          <w:tcPr>
            <w:tcW w:w="1394" w:type="dxa"/>
          </w:tcPr>
          <w:p w14:paraId="11504720" w14:textId="77777777" w:rsidR="003301F8" w:rsidRPr="003301F8" w:rsidRDefault="003301F8" w:rsidP="003301F8">
            <w:pPr>
              <w:rPr>
                <w:rFonts w:asciiTheme="majorEastAsia" w:eastAsiaTheme="majorEastAsia" w:hAnsiTheme="majorEastAsia"/>
              </w:rPr>
            </w:pPr>
          </w:p>
        </w:tc>
        <w:tc>
          <w:tcPr>
            <w:tcW w:w="1394" w:type="dxa"/>
          </w:tcPr>
          <w:p w14:paraId="4FC55258" w14:textId="77777777" w:rsidR="003301F8" w:rsidRPr="003301F8" w:rsidRDefault="003301F8" w:rsidP="003301F8">
            <w:pPr>
              <w:rPr>
                <w:rFonts w:asciiTheme="majorEastAsia" w:eastAsiaTheme="majorEastAsia" w:hAnsiTheme="majorEastAsia"/>
              </w:rPr>
            </w:pPr>
          </w:p>
        </w:tc>
        <w:tc>
          <w:tcPr>
            <w:tcW w:w="1394" w:type="dxa"/>
          </w:tcPr>
          <w:p w14:paraId="5FF4CAE4" w14:textId="77777777" w:rsidR="003301F8" w:rsidRPr="003301F8" w:rsidRDefault="003301F8" w:rsidP="003301F8">
            <w:pPr>
              <w:rPr>
                <w:rFonts w:asciiTheme="majorEastAsia" w:eastAsiaTheme="majorEastAsia" w:hAnsiTheme="majorEastAsia"/>
              </w:rPr>
            </w:pPr>
          </w:p>
        </w:tc>
        <w:tc>
          <w:tcPr>
            <w:tcW w:w="1394" w:type="dxa"/>
          </w:tcPr>
          <w:p w14:paraId="4D186D43" w14:textId="77777777" w:rsidR="003301F8" w:rsidRPr="003301F8" w:rsidRDefault="003301F8" w:rsidP="003301F8">
            <w:pPr>
              <w:rPr>
                <w:rFonts w:asciiTheme="majorEastAsia" w:eastAsiaTheme="majorEastAsia" w:hAnsiTheme="majorEastAsia"/>
              </w:rPr>
            </w:pPr>
          </w:p>
        </w:tc>
      </w:tr>
      <w:tr w:rsidR="003301F8" w:rsidRPr="003301F8" w14:paraId="51485083" w14:textId="77777777" w:rsidTr="00226ABF">
        <w:trPr>
          <w:jc w:val="center"/>
        </w:trPr>
        <w:tc>
          <w:tcPr>
            <w:tcW w:w="1418" w:type="dxa"/>
            <w:vMerge w:val="restart"/>
          </w:tcPr>
          <w:p w14:paraId="3A92CE84" w14:textId="77777777" w:rsidR="003301F8" w:rsidRPr="003301F8" w:rsidRDefault="003301F8" w:rsidP="003301F8">
            <w:pPr>
              <w:rPr>
                <w:rFonts w:asciiTheme="majorEastAsia" w:eastAsiaTheme="majorEastAsia" w:hAnsiTheme="majorEastAsia"/>
              </w:rPr>
            </w:pPr>
            <w:r w:rsidRPr="003301F8">
              <w:rPr>
                <w:rFonts w:asciiTheme="majorEastAsia" w:eastAsiaTheme="majorEastAsia" w:hAnsiTheme="majorEastAsia" w:hint="eastAsia"/>
              </w:rPr>
              <w:t>情報取扱管理者</w:t>
            </w:r>
            <w:r w:rsidRPr="003301F8">
              <w:rPr>
                <w:rFonts w:asciiTheme="majorEastAsia" w:eastAsiaTheme="majorEastAsia" w:hAnsiTheme="majorEastAsia" w:hint="eastAsia"/>
                <w:sz w:val="18"/>
                <w:szCs w:val="18"/>
              </w:rPr>
              <w:t>（※２）</w:t>
            </w:r>
          </w:p>
        </w:tc>
        <w:tc>
          <w:tcPr>
            <w:tcW w:w="426" w:type="dxa"/>
          </w:tcPr>
          <w:p w14:paraId="2D0966C9" w14:textId="77777777" w:rsidR="003301F8" w:rsidRPr="003301F8" w:rsidRDefault="003301F8" w:rsidP="003301F8">
            <w:pPr>
              <w:rPr>
                <w:rFonts w:asciiTheme="majorEastAsia" w:eastAsiaTheme="majorEastAsia" w:hAnsiTheme="majorEastAsia"/>
              </w:rPr>
            </w:pPr>
            <w:r w:rsidRPr="003301F8">
              <w:rPr>
                <w:rFonts w:asciiTheme="majorEastAsia" w:eastAsiaTheme="majorEastAsia" w:hAnsiTheme="majorEastAsia" w:hint="eastAsia"/>
              </w:rPr>
              <w:t>Ｂ</w:t>
            </w:r>
          </w:p>
        </w:tc>
        <w:tc>
          <w:tcPr>
            <w:tcW w:w="1393" w:type="dxa"/>
          </w:tcPr>
          <w:p w14:paraId="5CB8F5C6" w14:textId="77777777" w:rsidR="003301F8" w:rsidRPr="003301F8" w:rsidRDefault="003301F8" w:rsidP="003301F8">
            <w:pPr>
              <w:rPr>
                <w:rFonts w:asciiTheme="majorEastAsia" w:eastAsiaTheme="majorEastAsia" w:hAnsiTheme="majorEastAsia"/>
              </w:rPr>
            </w:pPr>
          </w:p>
        </w:tc>
        <w:tc>
          <w:tcPr>
            <w:tcW w:w="1394" w:type="dxa"/>
          </w:tcPr>
          <w:p w14:paraId="3EB99515" w14:textId="77777777" w:rsidR="003301F8" w:rsidRPr="003301F8" w:rsidRDefault="003301F8" w:rsidP="003301F8">
            <w:pPr>
              <w:rPr>
                <w:rFonts w:asciiTheme="majorEastAsia" w:eastAsiaTheme="majorEastAsia" w:hAnsiTheme="majorEastAsia"/>
              </w:rPr>
            </w:pPr>
          </w:p>
        </w:tc>
        <w:tc>
          <w:tcPr>
            <w:tcW w:w="1394" w:type="dxa"/>
          </w:tcPr>
          <w:p w14:paraId="70990C89" w14:textId="77777777" w:rsidR="003301F8" w:rsidRPr="003301F8" w:rsidRDefault="003301F8" w:rsidP="003301F8">
            <w:pPr>
              <w:rPr>
                <w:rFonts w:asciiTheme="majorEastAsia" w:eastAsiaTheme="majorEastAsia" w:hAnsiTheme="majorEastAsia"/>
              </w:rPr>
            </w:pPr>
          </w:p>
        </w:tc>
        <w:tc>
          <w:tcPr>
            <w:tcW w:w="1394" w:type="dxa"/>
          </w:tcPr>
          <w:p w14:paraId="3A82CFAB" w14:textId="77777777" w:rsidR="003301F8" w:rsidRPr="003301F8" w:rsidRDefault="003301F8" w:rsidP="003301F8">
            <w:pPr>
              <w:rPr>
                <w:rFonts w:asciiTheme="majorEastAsia" w:eastAsiaTheme="majorEastAsia" w:hAnsiTheme="majorEastAsia"/>
              </w:rPr>
            </w:pPr>
          </w:p>
        </w:tc>
        <w:tc>
          <w:tcPr>
            <w:tcW w:w="1394" w:type="dxa"/>
          </w:tcPr>
          <w:p w14:paraId="47659C2D" w14:textId="77777777" w:rsidR="003301F8" w:rsidRPr="003301F8" w:rsidRDefault="003301F8" w:rsidP="003301F8">
            <w:pPr>
              <w:rPr>
                <w:rFonts w:asciiTheme="majorEastAsia" w:eastAsiaTheme="majorEastAsia" w:hAnsiTheme="majorEastAsia"/>
              </w:rPr>
            </w:pPr>
          </w:p>
        </w:tc>
        <w:tc>
          <w:tcPr>
            <w:tcW w:w="1394" w:type="dxa"/>
          </w:tcPr>
          <w:p w14:paraId="20254803" w14:textId="77777777" w:rsidR="003301F8" w:rsidRPr="003301F8" w:rsidRDefault="003301F8" w:rsidP="003301F8">
            <w:pPr>
              <w:rPr>
                <w:rFonts w:asciiTheme="majorEastAsia" w:eastAsiaTheme="majorEastAsia" w:hAnsiTheme="majorEastAsia"/>
              </w:rPr>
            </w:pPr>
          </w:p>
        </w:tc>
      </w:tr>
      <w:tr w:rsidR="003301F8" w:rsidRPr="003301F8" w14:paraId="07608DEA" w14:textId="77777777" w:rsidTr="00226ABF">
        <w:trPr>
          <w:jc w:val="center"/>
        </w:trPr>
        <w:tc>
          <w:tcPr>
            <w:tcW w:w="1418" w:type="dxa"/>
            <w:vMerge/>
          </w:tcPr>
          <w:p w14:paraId="5E459EFC" w14:textId="77777777" w:rsidR="003301F8" w:rsidRPr="003301F8" w:rsidRDefault="003301F8" w:rsidP="003301F8">
            <w:pPr>
              <w:rPr>
                <w:rFonts w:asciiTheme="majorEastAsia" w:eastAsiaTheme="majorEastAsia" w:hAnsiTheme="majorEastAsia"/>
              </w:rPr>
            </w:pPr>
          </w:p>
        </w:tc>
        <w:tc>
          <w:tcPr>
            <w:tcW w:w="426" w:type="dxa"/>
          </w:tcPr>
          <w:p w14:paraId="2FF10AE1" w14:textId="77777777" w:rsidR="003301F8" w:rsidRPr="003301F8" w:rsidRDefault="003301F8" w:rsidP="003301F8">
            <w:pPr>
              <w:rPr>
                <w:rFonts w:asciiTheme="majorEastAsia" w:eastAsiaTheme="majorEastAsia" w:hAnsiTheme="majorEastAsia"/>
              </w:rPr>
            </w:pPr>
            <w:r w:rsidRPr="003301F8">
              <w:rPr>
                <w:rFonts w:asciiTheme="majorEastAsia" w:eastAsiaTheme="majorEastAsia" w:hAnsiTheme="majorEastAsia" w:hint="eastAsia"/>
              </w:rPr>
              <w:t>Ｃ</w:t>
            </w:r>
          </w:p>
        </w:tc>
        <w:tc>
          <w:tcPr>
            <w:tcW w:w="1393" w:type="dxa"/>
          </w:tcPr>
          <w:p w14:paraId="4D3B31B4" w14:textId="77777777" w:rsidR="003301F8" w:rsidRPr="003301F8" w:rsidRDefault="003301F8" w:rsidP="003301F8">
            <w:pPr>
              <w:rPr>
                <w:rFonts w:asciiTheme="majorEastAsia" w:eastAsiaTheme="majorEastAsia" w:hAnsiTheme="majorEastAsia"/>
              </w:rPr>
            </w:pPr>
          </w:p>
        </w:tc>
        <w:tc>
          <w:tcPr>
            <w:tcW w:w="1394" w:type="dxa"/>
          </w:tcPr>
          <w:p w14:paraId="72EEA9AB" w14:textId="77777777" w:rsidR="003301F8" w:rsidRPr="003301F8" w:rsidRDefault="003301F8" w:rsidP="003301F8">
            <w:pPr>
              <w:rPr>
                <w:rFonts w:asciiTheme="majorEastAsia" w:eastAsiaTheme="majorEastAsia" w:hAnsiTheme="majorEastAsia"/>
              </w:rPr>
            </w:pPr>
          </w:p>
        </w:tc>
        <w:tc>
          <w:tcPr>
            <w:tcW w:w="1394" w:type="dxa"/>
          </w:tcPr>
          <w:p w14:paraId="48EFF8CF" w14:textId="77777777" w:rsidR="003301F8" w:rsidRPr="003301F8" w:rsidRDefault="003301F8" w:rsidP="003301F8">
            <w:pPr>
              <w:rPr>
                <w:rFonts w:asciiTheme="majorEastAsia" w:eastAsiaTheme="majorEastAsia" w:hAnsiTheme="majorEastAsia"/>
              </w:rPr>
            </w:pPr>
          </w:p>
        </w:tc>
        <w:tc>
          <w:tcPr>
            <w:tcW w:w="1394" w:type="dxa"/>
          </w:tcPr>
          <w:p w14:paraId="3929086C" w14:textId="77777777" w:rsidR="003301F8" w:rsidRPr="003301F8" w:rsidRDefault="003301F8" w:rsidP="003301F8">
            <w:pPr>
              <w:rPr>
                <w:rFonts w:asciiTheme="majorEastAsia" w:eastAsiaTheme="majorEastAsia" w:hAnsiTheme="majorEastAsia"/>
              </w:rPr>
            </w:pPr>
          </w:p>
        </w:tc>
        <w:tc>
          <w:tcPr>
            <w:tcW w:w="1394" w:type="dxa"/>
          </w:tcPr>
          <w:p w14:paraId="7634EE4C" w14:textId="77777777" w:rsidR="003301F8" w:rsidRPr="003301F8" w:rsidRDefault="003301F8" w:rsidP="003301F8">
            <w:pPr>
              <w:rPr>
                <w:rFonts w:asciiTheme="majorEastAsia" w:eastAsiaTheme="majorEastAsia" w:hAnsiTheme="majorEastAsia"/>
              </w:rPr>
            </w:pPr>
          </w:p>
        </w:tc>
        <w:tc>
          <w:tcPr>
            <w:tcW w:w="1394" w:type="dxa"/>
          </w:tcPr>
          <w:p w14:paraId="67A6DC5B" w14:textId="77777777" w:rsidR="003301F8" w:rsidRPr="003301F8" w:rsidRDefault="003301F8" w:rsidP="003301F8">
            <w:pPr>
              <w:rPr>
                <w:rFonts w:asciiTheme="majorEastAsia" w:eastAsiaTheme="majorEastAsia" w:hAnsiTheme="majorEastAsia"/>
              </w:rPr>
            </w:pPr>
          </w:p>
        </w:tc>
      </w:tr>
      <w:tr w:rsidR="003301F8" w:rsidRPr="003301F8" w14:paraId="1D00C6D7" w14:textId="77777777" w:rsidTr="00226ABF">
        <w:trPr>
          <w:jc w:val="center"/>
        </w:trPr>
        <w:tc>
          <w:tcPr>
            <w:tcW w:w="1418" w:type="dxa"/>
            <w:vMerge w:val="restart"/>
          </w:tcPr>
          <w:p w14:paraId="1E311158" w14:textId="77777777" w:rsidR="003301F8" w:rsidRPr="003301F8" w:rsidRDefault="003301F8" w:rsidP="003301F8">
            <w:pPr>
              <w:rPr>
                <w:rFonts w:asciiTheme="majorEastAsia" w:eastAsiaTheme="majorEastAsia" w:hAnsiTheme="majorEastAsia"/>
              </w:rPr>
            </w:pPr>
            <w:r w:rsidRPr="003301F8">
              <w:rPr>
                <w:rFonts w:asciiTheme="majorEastAsia" w:eastAsiaTheme="majorEastAsia" w:hAnsiTheme="majorEastAsia" w:hint="eastAsia"/>
              </w:rPr>
              <w:t>業務従事者</w:t>
            </w:r>
            <w:r w:rsidRPr="003301F8">
              <w:rPr>
                <w:rFonts w:asciiTheme="majorEastAsia" w:eastAsiaTheme="majorEastAsia" w:hAnsiTheme="majorEastAsia" w:hint="eastAsia"/>
                <w:sz w:val="18"/>
                <w:szCs w:val="18"/>
              </w:rPr>
              <w:t>（※３）</w:t>
            </w:r>
          </w:p>
        </w:tc>
        <w:tc>
          <w:tcPr>
            <w:tcW w:w="426" w:type="dxa"/>
          </w:tcPr>
          <w:p w14:paraId="5B730D72" w14:textId="77777777" w:rsidR="003301F8" w:rsidRPr="003301F8" w:rsidRDefault="003301F8" w:rsidP="003301F8">
            <w:pPr>
              <w:rPr>
                <w:rFonts w:asciiTheme="majorEastAsia" w:eastAsiaTheme="majorEastAsia" w:hAnsiTheme="majorEastAsia"/>
              </w:rPr>
            </w:pPr>
            <w:r w:rsidRPr="003301F8">
              <w:rPr>
                <w:rFonts w:asciiTheme="majorEastAsia" w:eastAsiaTheme="majorEastAsia" w:hAnsiTheme="majorEastAsia" w:hint="eastAsia"/>
              </w:rPr>
              <w:t>Ｄ</w:t>
            </w:r>
          </w:p>
        </w:tc>
        <w:tc>
          <w:tcPr>
            <w:tcW w:w="1393" w:type="dxa"/>
          </w:tcPr>
          <w:p w14:paraId="67D7BC42" w14:textId="77777777" w:rsidR="003301F8" w:rsidRPr="003301F8" w:rsidRDefault="003301F8" w:rsidP="003301F8">
            <w:pPr>
              <w:rPr>
                <w:rFonts w:asciiTheme="majorEastAsia" w:eastAsiaTheme="majorEastAsia" w:hAnsiTheme="majorEastAsia"/>
              </w:rPr>
            </w:pPr>
          </w:p>
        </w:tc>
        <w:tc>
          <w:tcPr>
            <w:tcW w:w="1394" w:type="dxa"/>
          </w:tcPr>
          <w:p w14:paraId="5A5E14C1" w14:textId="77777777" w:rsidR="003301F8" w:rsidRPr="003301F8" w:rsidRDefault="003301F8" w:rsidP="003301F8">
            <w:pPr>
              <w:rPr>
                <w:rFonts w:asciiTheme="majorEastAsia" w:eastAsiaTheme="majorEastAsia" w:hAnsiTheme="majorEastAsia"/>
              </w:rPr>
            </w:pPr>
          </w:p>
        </w:tc>
        <w:tc>
          <w:tcPr>
            <w:tcW w:w="1394" w:type="dxa"/>
          </w:tcPr>
          <w:p w14:paraId="664F15B7" w14:textId="77777777" w:rsidR="003301F8" w:rsidRPr="003301F8" w:rsidRDefault="003301F8" w:rsidP="003301F8">
            <w:pPr>
              <w:rPr>
                <w:rFonts w:asciiTheme="majorEastAsia" w:eastAsiaTheme="majorEastAsia" w:hAnsiTheme="majorEastAsia"/>
              </w:rPr>
            </w:pPr>
          </w:p>
        </w:tc>
        <w:tc>
          <w:tcPr>
            <w:tcW w:w="1394" w:type="dxa"/>
          </w:tcPr>
          <w:p w14:paraId="0300F303" w14:textId="77777777" w:rsidR="003301F8" w:rsidRPr="003301F8" w:rsidRDefault="003301F8" w:rsidP="003301F8">
            <w:pPr>
              <w:rPr>
                <w:rFonts w:asciiTheme="majorEastAsia" w:eastAsiaTheme="majorEastAsia" w:hAnsiTheme="majorEastAsia"/>
              </w:rPr>
            </w:pPr>
          </w:p>
        </w:tc>
        <w:tc>
          <w:tcPr>
            <w:tcW w:w="1394" w:type="dxa"/>
          </w:tcPr>
          <w:p w14:paraId="56777249" w14:textId="77777777" w:rsidR="003301F8" w:rsidRPr="003301F8" w:rsidRDefault="003301F8" w:rsidP="003301F8">
            <w:pPr>
              <w:rPr>
                <w:rFonts w:asciiTheme="majorEastAsia" w:eastAsiaTheme="majorEastAsia" w:hAnsiTheme="majorEastAsia"/>
              </w:rPr>
            </w:pPr>
          </w:p>
        </w:tc>
        <w:tc>
          <w:tcPr>
            <w:tcW w:w="1394" w:type="dxa"/>
          </w:tcPr>
          <w:p w14:paraId="3F683D34" w14:textId="77777777" w:rsidR="003301F8" w:rsidRPr="003301F8" w:rsidRDefault="003301F8" w:rsidP="003301F8">
            <w:pPr>
              <w:rPr>
                <w:rFonts w:asciiTheme="majorEastAsia" w:eastAsiaTheme="majorEastAsia" w:hAnsiTheme="majorEastAsia"/>
              </w:rPr>
            </w:pPr>
          </w:p>
        </w:tc>
      </w:tr>
      <w:tr w:rsidR="003301F8" w:rsidRPr="003301F8" w14:paraId="34F5553F" w14:textId="77777777" w:rsidTr="00226ABF">
        <w:trPr>
          <w:jc w:val="center"/>
        </w:trPr>
        <w:tc>
          <w:tcPr>
            <w:tcW w:w="1418" w:type="dxa"/>
            <w:vMerge/>
          </w:tcPr>
          <w:p w14:paraId="41D8DC81" w14:textId="77777777" w:rsidR="003301F8" w:rsidRPr="003301F8" w:rsidRDefault="003301F8" w:rsidP="003301F8">
            <w:pPr>
              <w:rPr>
                <w:rFonts w:asciiTheme="majorEastAsia" w:eastAsiaTheme="majorEastAsia" w:hAnsiTheme="majorEastAsia"/>
              </w:rPr>
            </w:pPr>
          </w:p>
        </w:tc>
        <w:tc>
          <w:tcPr>
            <w:tcW w:w="426" w:type="dxa"/>
          </w:tcPr>
          <w:p w14:paraId="379015C2" w14:textId="77777777" w:rsidR="003301F8" w:rsidRPr="003301F8" w:rsidRDefault="003301F8" w:rsidP="003301F8">
            <w:pPr>
              <w:rPr>
                <w:rFonts w:asciiTheme="majorEastAsia" w:eastAsiaTheme="majorEastAsia" w:hAnsiTheme="majorEastAsia"/>
              </w:rPr>
            </w:pPr>
            <w:r w:rsidRPr="003301F8">
              <w:rPr>
                <w:rFonts w:asciiTheme="majorEastAsia" w:eastAsiaTheme="majorEastAsia" w:hAnsiTheme="majorEastAsia" w:hint="eastAsia"/>
              </w:rPr>
              <w:t>Ｅ</w:t>
            </w:r>
          </w:p>
        </w:tc>
        <w:tc>
          <w:tcPr>
            <w:tcW w:w="1393" w:type="dxa"/>
          </w:tcPr>
          <w:p w14:paraId="2D9F8599" w14:textId="77777777" w:rsidR="003301F8" w:rsidRPr="003301F8" w:rsidRDefault="003301F8" w:rsidP="003301F8">
            <w:pPr>
              <w:rPr>
                <w:rFonts w:asciiTheme="majorEastAsia" w:eastAsiaTheme="majorEastAsia" w:hAnsiTheme="majorEastAsia"/>
              </w:rPr>
            </w:pPr>
          </w:p>
        </w:tc>
        <w:tc>
          <w:tcPr>
            <w:tcW w:w="1394" w:type="dxa"/>
          </w:tcPr>
          <w:p w14:paraId="5BD51B6B" w14:textId="77777777" w:rsidR="003301F8" w:rsidRPr="003301F8" w:rsidRDefault="003301F8" w:rsidP="003301F8">
            <w:pPr>
              <w:rPr>
                <w:rFonts w:asciiTheme="majorEastAsia" w:eastAsiaTheme="majorEastAsia" w:hAnsiTheme="majorEastAsia"/>
              </w:rPr>
            </w:pPr>
          </w:p>
        </w:tc>
        <w:tc>
          <w:tcPr>
            <w:tcW w:w="1394" w:type="dxa"/>
          </w:tcPr>
          <w:p w14:paraId="1989B3BC" w14:textId="77777777" w:rsidR="003301F8" w:rsidRPr="003301F8" w:rsidRDefault="003301F8" w:rsidP="003301F8">
            <w:pPr>
              <w:rPr>
                <w:rFonts w:asciiTheme="majorEastAsia" w:eastAsiaTheme="majorEastAsia" w:hAnsiTheme="majorEastAsia"/>
              </w:rPr>
            </w:pPr>
          </w:p>
        </w:tc>
        <w:tc>
          <w:tcPr>
            <w:tcW w:w="1394" w:type="dxa"/>
          </w:tcPr>
          <w:p w14:paraId="52C1014C" w14:textId="77777777" w:rsidR="003301F8" w:rsidRPr="003301F8" w:rsidRDefault="003301F8" w:rsidP="003301F8">
            <w:pPr>
              <w:rPr>
                <w:rFonts w:asciiTheme="majorEastAsia" w:eastAsiaTheme="majorEastAsia" w:hAnsiTheme="majorEastAsia"/>
              </w:rPr>
            </w:pPr>
          </w:p>
        </w:tc>
        <w:tc>
          <w:tcPr>
            <w:tcW w:w="1394" w:type="dxa"/>
          </w:tcPr>
          <w:p w14:paraId="515B9DD2" w14:textId="77777777" w:rsidR="003301F8" w:rsidRPr="003301F8" w:rsidRDefault="003301F8" w:rsidP="003301F8">
            <w:pPr>
              <w:rPr>
                <w:rFonts w:asciiTheme="majorEastAsia" w:eastAsiaTheme="majorEastAsia" w:hAnsiTheme="majorEastAsia"/>
              </w:rPr>
            </w:pPr>
          </w:p>
        </w:tc>
        <w:tc>
          <w:tcPr>
            <w:tcW w:w="1394" w:type="dxa"/>
          </w:tcPr>
          <w:p w14:paraId="42C259A1" w14:textId="77777777" w:rsidR="003301F8" w:rsidRPr="003301F8" w:rsidRDefault="003301F8" w:rsidP="003301F8">
            <w:pPr>
              <w:rPr>
                <w:rFonts w:asciiTheme="majorEastAsia" w:eastAsiaTheme="majorEastAsia" w:hAnsiTheme="majorEastAsia"/>
              </w:rPr>
            </w:pPr>
          </w:p>
        </w:tc>
      </w:tr>
      <w:tr w:rsidR="003301F8" w:rsidRPr="003301F8" w14:paraId="5D700A3F" w14:textId="77777777" w:rsidTr="00226ABF">
        <w:trPr>
          <w:jc w:val="center"/>
        </w:trPr>
        <w:tc>
          <w:tcPr>
            <w:tcW w:w="1418" w:type="dxa"/>
          </w:tcPr>
          <w:p w14:paraId="42D430F9" w14:textId="77777777" w:rsidR="003301F8" w:rsidRPr="003301F8" w:rsidRDefault="003301F8" w:rsidP="003301F8">
            <w:pPr>
              <w:rPr>
                <w:rFonts w:asciiTheme="majorEastAsia" w:eastAsiaTheme="majorEastAsia" w:hAnsiTheme="majorEastAsia"/>
              </w:rPr>
            </w:pPr>
            <w:r w:rsidRPr="003301F8">
              <w:rPr>
                <w:rFonts w:asciiTheme="majorEastAsia" w:eastAsiaTheme="majorEastAsia" w:hAnsiTheme="majorEastAsia" w:hint="eastAsia"/>
              </w:rPr>
              <w:t>再委託先</w:t>
            </w:r>
          </w:p>
        </w:tc>
        <w:tc>
          <w:tcPr>
            <w:tcW w:w="426" w:type="dxa"/>
          </w:tcPr>
          <w:p w14:paraId="61678730" w14:textId="77777777" w:rsidR="003301F8" w:rsidRPr="003301F8" w:rsidRDefault="003301F8" w:rsidP="003301F8">
            <w:pPr>
              <w:rPr>
                <w:rFonts w:asciiTheme="majorEastAsia" w:eastAsiaTheme="majorEastAsia" w:hAnsiTheme="majorEastAsia"/>
              </w:rPr>
            </w:pPr>
            <w:r w:rsidRPr="003301F8">
              <w:rPr>
                <w:rFonts w:asciiTheme="majorEastAsia" w:eastAsiaTheme="majorEastAsia" w:hAnsiTheme="majorEastAsia" w:hint="eastAsia"/>
              </w:rPr>
              <w:t>Ｆ</w:t>
            </w:r>
          </w:p>
        </w:tc>
        <w:tc>
          <w:tcPr>
            <w:tcW w:w="1393" w:type="dxa"/>
          </w:tcPr>
          <w:p w14:paraId="5BBA2842" w14:textId="77777777" w:rsidR="003301F8" w:rsidRPr="003301F8" w:rsidRDefault="003301F8" w:rsidP="003301F8">
            <w:pPr>
              <w:rPr>
                <w:rFonts w:asciiTheme="majorEastAsia" w:eastAsiaTheme="majorEastAsia" w:hAnsiTheme="majorEastAsia"/>
              </w:rPr>
            </w:pPr>
          </w:p>
        </w:tc>
        <w:tc>
          <w:tcPr>
            <w:tcW w:w="1394" w:type="dxa"/>
          </w:tcPr>
          <w:p w14:paraId="0FA7546E" w14:textId="77777777" w:rsidR="003301F8" w:rsidRPr="003301F8" w:rsidRDefault="003301F8" w:rsidP="003301F8">
            <w:pPr>
              <w:rPr>
                <w:rFonts w:asciiTheme="majorEastAsia" w:eastAsiaTheme="majorEastAsia" w:hAnsiTheme="majorEastAsia"/>
              </w:rPr>
            </w:pPr>
          </w:p>
        </w:tc>
        <w:tc>
          <w:tcPr>
            <w:tcW w:w="1394" w:type="dxa"/>
          </w:tcPr>
          <w:p w14:paraId="215EBB62" w14:textId="77777777" w:rsidR="003301F8" w:rsidRPr="003301F8" w:rsidRDefault="003301F8" w:rsidP="003301F8">
            <w:pPr>
              <w:rPr>
                <w:rFonts w:asciiTheme="majorEastAsia" w:eastAsiaTheme="majorEastAsia" w:hAnsiTheme="majorEastAsia"/>
              </w:rPr>
            </w:pPr>
          </w:p>
        </w:tc>
        <w:tc>
          <w:tcPr>
            <w:tcW w:w="1394" w:type="dxa"/>
          </w:tcPr>
          <w:p w14:paraId="4A4753A7" w14:textId="77777777" w:rsidR="003301F8" w:rsidRPr="003301F8" w:rsidRDefault="003301F8" w:rsidP="003301F8">
            <w:pPr>
              <w:rPr>
                <w:rFonts w:asciiTheme="majorEastAsia" w:eastAsiaTheme="majorEastAsia" w:hAnsiTheme="majorEastAsia"/>
              </w:rPr>
            </w:pPr>
          </w:p>
        </w:tc>
        <w:tc>
          <w:tcPr>
            <w:tcW w:w="1394" w:type="dxa"/>
          </w:tcPr>
          <w:p w14:paraId="2D60F839" w14:textId="77777777" w:rsidR="003301F8" w:rsidRPr="003301F8" w:rsidRDefault="003301F8" w:rsidP="003301F8">
            <w:pPr>
              <w:rPr>
                <w:rFonts w:asciiTheme="majorEastAsia" w:eastAsiaTheme="majorEastAsia" w:hAnsiTheme="majorEastAsia"/>
              </w:rPr>
            </w:pPr>
          </w:p>
        </w:tc>
        <w:tc>
          <w:tcPr>
            <w:tcW w:w="1394" w:type="dxa"/>
          </w:tcPr>
          <w:p w14:paraId="7C1F7247" w14:textId="77777777" w:rsidR="003301F8" w:rsidRPr="003301F8" w:rsidRDefault="003301F8" w:rsidP="003301F8">
            <w:pPr>
              <w:rPr>
                <w:rFonts w:asciiTheme="majorEastAsia" w:eastAsiaTheme="majorEastAsia" w:hAnsiTheme="majorEastAsia"/>
              </w:rPr>
            </w:pPr>
          </w:p>
        </w:tc>
      </w:tr>
    </w:tbl>
    <w:p w14:paraId="2E4607DA" w14:textId="77777777" w:rsidR="003301F8" w:rsidRPr="003301F8" w:rsidRDefault="003301F8" w:rsidP="003301F8">
      <w:pPr>
        <w:rPr>
          <w:rFonts w:asciiTheme="majorEastAsia" w:eastAsiaTheme="majorEastAsia" w:hAnsiTheme="majorEastAsia"/>
          <w:sz w:val="18"/>
          <w:szCs w:val="18"/>
        </w:rPr>
      </w:pPr>
      <w:r w:rsidRPr="003301F8">
        <w:rPr>
          <w:rFonts w:asciiTheme="majorEastAsia" w:eastAsiaTheme="majorEastAsia" w:hAnsiTheme="majorEastAsia" w:hint="eastAsia"/>
          <w:sz w:val="18"/>
          <w:szCs w:val="18"/>
        </w:rPr>
        <w:t>（※１）受託事業者としての情報取扱の全ての責任を有する者。必ず明記すること。</w:t>
      </w:r>
    </w:p>
    <w:p w14:paraId="4FA7FE6D" w14:textId="77777777" w:rsidR="003301F8" w:rsidRPr="003301F8" w:rsidRDefault="003301F8" w:rsidP="003301F8">
      <w:pPr>
        <w:ind w:left="540" w:hangingChars="300" w:hanging="540"/>
        <w:rPr>
          <w:rFonts w:asciiTheme="majorEastAsia" w:eastAsiaTheme="majorEastAsia" w:hAnsiTheme="majorEastAsia"/>
          <w:sz w:val="18"/>
          <w:szCs w:val="18"/>
        </w:rPr>
      </w:pPr>
      <w:r w:rsidRPr="003301F8">
        <w:rPr>
          <w:rFonts w:asciiTheme="majorEastAsia" w:eastAsiaTheme="majorEastAsia" w:hAnsiTheme="majorEastAsia" w:hint="eastAsia"/>
          <w:sz w:val="18"/>
          <w:szCs w:val="18"/>
        </w:rPr>
        <w:t>（※２）本事業の遂行にあたって主に保護すべき情報を取り扱う者ではないが、本事業の進捗状況などの管理を行うもので、保護すべき情報を取り扱う可能性のある者。</w:t>
      </w:r>
    </w:p>
    <w:p w14:paraId="7AD87954" w14:textId="77777777" w:rsidR="003301F8" w:rsidRPr="003301F8" w:rsidRDefault="003301F8" w:rsidP="003301F8">
      <w:pPr>
        <w:ind w:left="540" w:hangingChars="300" w:hanging="540"/>
        <w:rPr>
          <w:rFonts w:asciiTheme="majorEastAsia" w:eastAsiaTheme="majorEastAsia" w:hAnsiTheme="majorEastAsia"/>
          <w:sz w:val="18"/>
          <w:szCs w:val="18"/>
        </w:rPr>
      </w:pPr>
      <w:r w:rsidRPr="003301F8">
        <w:rPr>
          <w:rFonts w:asciiTheme="majorEastAsia" w:eastAsiaTheme="majorEastAsia" w:hAnsiTheme="majorEastAsia" w:hint="eastAsia"/>
          <w:sz w:val="18"/>
          <w:szCs w:val="18"/>
        </w:rPr>
        <w:t>（※３）本事業の遂行にあたって保護すべき情報を取り扱う可能性のある者。</w:t>
      </w:r>
    </w:p>
    <w:p w14:paraId="5DB394A2" w14:textId="67CEAE3C" w:rsidR="003301F8" w:rsidRDefault="003301F8" w:rsidP="003301F8">
      <w:pPr>
        <w:ind w:left="540" w:hangingChars="300" w:hanging="540"/>
        <w:rPr>
          <w:rFonts w:asciiTheme="majorEastAsia" w:eastAsiaTheme="majorEastAsia" w:hAnsiTheme="majorEastAsia"/>
          <w:sz w:val="18"/>
          <w:szCs w:val="18"/>
        </w:rPr>
      </w:pPr>
      <w:r w:rsidRPr="003301F8">
        <w:rPr>
          <w:rFonts w:asciiTheme="majorEastAsia" w:eastAsiaTheme="majorEastAsia" w:hAnsiTheme="majorEastAsia" w:hint="eastAsia"/>
          <w:sz w:val="18"/>
          <w:szCs w:val="18"/>
        </w:rPr>
        <w:t>（※４）日本国籍を有する者及び法務大臣から永住の許可を受けた者（入管特例法の「特別永住者」を除く。）以外の者は、パスポート番号等を記載。</w:t>
      </w:r>
    </w:p>
    <w:p w14:paraId="4D59F446" w14:textId="4FD6DA3E" w:rsidR="003301F8" w:rsidRDefault="00FD2621" w:rsidP="00FD2621">
      <w:pPr>
        <w:ind w:left="540" w:hangingChars="300" w:hanging="540"/>
        <w:rPr>
          <w:rFonts w:asciiTheme="majorEastAsia" w:eastAsiaTheme="majorEastAsia" w:hAnsiTheme="majorEastAsia"/>
          <w:sz w:val="18"/>
          <w:szCs w:val="18"/>
        </w:rPr>
      </w:pPr>
      <w:r w:rsidRPr="00F86405">
        <w:rPr>
          <w:rFonts w:asciiTheme="majorEastAsia" w:eastAsiaTheme="majorEastAsia" w:hAnsiTheme="majorEastAsia" w:hint="eastAsia"/>
          <w:sz w:val="18"/>
          <w:szCs w:val="18"/>
        </w:rPr>
        <w:t>（※５）住所、生年月日については、必ずしも契約前に提出することを要しないが、その場合であっても実証事務局から求められた場合は速やかに提出すること。</w:t>
      </w:r>
    </w:p>
    <w:p w14:paraId="007F57B7" w14:textId="77777777" w:rsidR="00FD2621" w:rsidRPr="003301F8" w:rsidRDefault="00FD2621" w:rsidP="00FD2621">
      <w:pPr>
        <w:ind w:left="630" w:hangingChars="300" w:hanging="630"/>
        <w:rPr>
          <w:rFonts w:asciiTheme="majorEastAsia" w:eastAsiaTheme="majorEastAsia" w:hAnsiTheme="majorEastAsia"/>
        </w:rPr>
      </w:pPr>
    </w:p>
    <w:p w14:paraId="0EFD1113" w14:textId="1AD844DF" w:rsidR="003301F8" w:rsidRPr="003301F8" w:rsidRDefault="003301F8" w:rsidP="003301F8">
      <w:pPr>
        <w:rPr>
          <w:rFonts w:asciiTheme="majorEastAsia" w:eastAsiaTheme="majorEastAsia" w:hAnsiTheme="majorEastAsia"/>
        </w:rPr>
      </w:pPr>
      <w:r w:rsidRPr="003301F8">
        <w:rPr>
          <w:rFonts w:asciiTheme="majorEastAsia" w:eastAsiaTheme="majorEastAsia" w:hAnsiTheme="majorEastAsia" w:hint="eastAsia"/>
        </w:rPr>
        <w:t>②情報管理体制図</w:t>
      </w:r>
    </w:p>
    <w:p w14:paraId="1D84D21B" w14:textId="77777777" w:rsidR="003301F8" w:rsidRPr="003301F8" w:rsidRDefault="003301F8" w:rsidP="003301F8">
      <w:pPr>
        <w:rPr>
          <w:rFonts w:asciiTheme="majorEastAsia" w:eastAsiaTheme="majorEastAsia" w:hAnsiTheme="majorEastAsia"/>
        </w:rPr>
      </w:pPr>
      <w:r w:rsidRPr="003301F8">
        <w:rPr>
          <w:rFonts w:asciiTheme="majorEastAsia" w:eastAsiaTheme="majorEastAsia" w:hAnsiTheme="majorEastAsia" w:hint="eastAsia"/>
          <w:noProof/>
        </w:rPr>
        <mc:AlternateContent>
          <mc:Choice Requires="wps">
            <w:drawing>
              <wp:anchor distT="0" distB="0" distL="114300" distR="114300" simplePos="0" relativeHeight="251661312" behindDoc="0" locked="0" layoutInCell="1" allowOverlap="1" wp14:anchorId="63FA8480" wp14:editId="1CBA0F73">
                <wp:simplePos x="0" y="0"/>
                <wp:positionH relativeFrom="column">
                  <wp:posOffset>2309495</wp:posOffset>
                </wp:positionH>
                <wp:positionV relativeFrom="paragraph">
                  <wp:posOffset>55245</wp:posOffset>
                </wp:positionV>
                <wp:extent cx="1438275" cy="371475"/>
                <wp:effectExtent l="0" t="0" r="28575" b="28575"/>
                <wp:wrapNone/>
                <wp:docPr id="4" name="正方形/長方形 4"/>
                <wp:cNvGraphicFramePr/>
                <a:graphic xmlns:a="http://schemas.openxmlformats.org/drawingml/2006/main">
                  <a:graphicData uri="http://schemas.microsoft.com/office/word/2010/wordprocessingShape">
                    <wps:wsp>
                      <wps:cNvSpPr/>
                      <wps:spPr>
                        <a:xfrm>
                          <a:off x="0" y="0"/>
                          <a:ext cx="1438275" cy="371475"/>
                        </a:xfrm>
                        <a:prstGeom prst="rect">
                          <a:avLst/>
                        </a:prstGeom>
                        <a:solidFill>
                          <a:sysClr val="window" lastClr="FFFFFF"/>
                        </a:solidFill>
                        <a:ln w="25400" cap="flat" cmpd="sng" algn="ctr">
                          <a:solidFill>
                            <a:srgbClr val="4F81BD">
                              <a:shade val="50000"/>
                            </a:srgbClr>
                          </a:solidFill>
                          <a:prstDash val="solid"/>
                        </a:ln>
                        <a:effectLst/>
                      </wps:spPr>
                      <wps:txbx>
                        <w:txbxContent>
                          <w:p w14:paraId="3A8298C1" w14:textId="77777777" w:rsidR="006163A6" w:rsidRPr="00D4044B" w:rsidRDefault="006163A6" w:rsidP="003301F8">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63FA8480" id="正方形/長方形 4" o:spid="_x0000_s1033" style="position:absolute;left:0;text-align:left;margin-left:181.85pt;margin-top:4.35pt;width:113.25pt;height:2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" fillcolor="window" strokecolor="#385d8a" strokeweight="2pt">
                <v:textbox>
                  <w:txbxContent>
                    <w:p w14:paraId="3A8298C1" w14:textId="77777777" w:rsidR="006163A6" w:rsidRPr="00D4044B" w:rsidRDefault="006163A6" w:rsidP="003301F8">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3301F8">
        <w:rPr>
          <w:rFonts w:asciiTheme="majorEastAsia" w:eastAsiaTheme="majorEastAsia" w:hAnsiTheme="majorEastAsia" w:hint="eastAsia"/>
        </w:rPr>
        <w:t>（例）</w:t>
      </w:r>
    </w:p>
    <w:p w14:paraId="0B7D253C" w14:textId="77777777" w:rsidR="003301F8" w:rsidRPr="003301F8" w:rsidRDefault="003301F8" w:rsidP="003301F8">
      <w:pPr>
        <w:rPr>
          <w:rFonts w:asciiTheme="majorEastAsia" w:eastAsiaTheme="majorEastAsia" w:hAnsiTheme="majorEastAsia"/>
        </w:rPr>
      </w:pPr>
      <w:r w:rsidRPr="003301F8">
        <w:rPr>
          <w:rFonts w:asciiTheme="majorEastAsia" w:eastAsiaTheme="majorEastAsia" w:hAnsiTheme="majorEastAsia" w:hint="eastAsia"/>
          <w:noProof/>
        </w:rPr>
        <mc:AlternateContent>
          <mc:Choice Requires="wps">
            <w:drawing>
              <wp:anchor distT="0" distB="0" distL="114300" distR="114300" simplePos="0" relativeHeight="251659264" behindDoc="0" locked="0" layoutInCell="1" allowOverlap="1" wp14:anchorId="28EF664D" wp14:editId="0334624E">
                <wp:simplePos x="0" y="0"/>
                <wp:positionH relativeFrom="column">
                  <wp:posOffset>156846</wp:posOffset>
                </wp:positionH>
                <wp:positionV relativeFrom="paragraph">
                  <wp:posOffset>74295</wp:posOffset>
                </wp:positionV>
                <wp:extent cx="5581650" cy="2495550"/>
                <wp:effectExtent l="0" t="0" r="19050" b="19050"/>
                <wp:wrapNone/>
                <wp:docPr id="5" name="正方形/長方形 5"/>
                <wp:cNvGraphicFramePr/>
                <a:graphic xmlns:a="http://schemas.openxmlformats.org/drawingml/2006/main">
                  <a:graphicData uri="http://schemas.microsoft.com/office/word/2010/wordprocessingShape">
                    <wps:wsp>
                      <wps:cNvSpPr/>
                      <wps:spPr>
                        <a:xfrm>
                          <a:off x="0" y="0"/>
                          <a:ext cx="5581650" cy="2495550"/>
                        </a:xfrm>
                        <a:prstGeom prst="rect">
                          <a:avLst/>
                        </a:prstGeom>
                        <a:noFill/>
                        <a:ln w="25400" cap="flat" cmpd="sng" algn="ctr">
                          <a:solidFill>
                            <a:srgbClr val="4F81BD">
                              <a:shade val="50000"/>
                            </a:srgbClr>
                          </a:solidFill>
                          <a:prstDash val="solid"/>
                        </a:ln>
                        <a:effectLst/>
                      </wps:spPr>
                      <wps:txbx>
                        <w:txbxContent>
                          <w:p w14:paraId="3F2B0825" w14:textId="77777777" w:rsidR="006163A6" w:rsidRPr="00D4044B" w:rsidRDefault="006163A6" w:rsidP="003301F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28EF664D" id="正方形/長方形 5" o:spid="_x0000_s1034" style="position:absolute;left:0;text-align:left;margin-left:12.35pt;margin-top:5.85pt;width:439.5pt;height:1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" filled="f" strokecolor="#385d8a" strokeweight="2pt">
                <v:textbox>
                  <w:txbxContent>
                    <w:p w14:paraId="3F2B0825" w14:textId="77777777" w:rsidR="006163A6" w:rsidRPr="00D4044B" w:rsidRDefault="006163A6" w:rsidP="003301F8"/>
                  </w:txbxContent>
                </v:textbox>
              </v:rect>
            </w:pict>
          </mc:Fallback>
        </mc:AlternateContent>
      </w:r>
      <w:r w:rsidRPr="003301F8">
        <w:rPr>
          <w:rFonts w:asciiTheme="majorEastAsia" w:eastAsiaTheme="majorEastAsia" w:hAnsiTheme="majorEastAsia" w:hint="eastAsia"/>
          <w:noProof/>
        </w:rPr>
        <w:drawing>
          <wp:anchor distT="0" distB="0" distL="114300" distR="114300" simplePos="0" relativeHeight="251660288" behindDoc="0" locked="0" layoutInCell="1" allowOverlap="1" wp14:anchorId="0BAC0502" wp14:editId="6148D9D2">
            <wp:simplePos x="0" y="0"/>
            <wp:positionH relativeFrom="column">
              <wp:posOffset>537845</wp:posOffset>
            </wp:positionH>
            <wp:positionV relativeFrom="paragraph">
              <wp:posOffset>226060</wp:posOffset>
            </wp:positionV>
            <wp:extent cx="4848225" cy="2219325"/>
            <wp:effectExtent l="247650" t="0" r="257175" b="28575"/>
            <wp:wrapNone/>
            <wp:docPr id="7" name="図表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14:sizeRelH relativeFrom="page">
              <wp14:pctWidth>0</wp14:pctWidth>
            </wp14:sizeRelH>
            <wp14:sizeRelV relativeFrom="page">
              <wp14:pctHeight>0</wp14:pctHeight>
            </wp14:sizeRelV>
          </wp:anchor>
        </w:drawing>
      </w:r>
    </w:p>
    <w:p w14:paraId="5B0A36F4" w14:textId="77777777" w:rsidR="003301F8" w:rsidRPr="003301F8" w:rsidRDefault="003301F8" w:rsidP="003301F8">
      <w:pPr>
        <w:rPr>
          <w:rFonts w:asciiTheme="majorEastAsia" w:eastAsiaTheme="majorEastAsia" w:hAnsiTheme="majorEastAsia"/>
        </w:rPr>
      </w:pPr>
    </w:p>
    <w:p w14:paraId="31EB0569" w14:textId="77777777" w:rsidR="003301F8" w:rsidRPr="003301F8" w:rsidRDefault="003301F8" w:rsidP="003301F8">
      <w:pPr>
        <w:rPr>
          <w:rFonts w:asciiTheme="majorEastAsia" w:eastAsiaTheme="majorEastAsia" w:hAnsiTheme="majorEastAsia"/>
        </w:rPr>
      </w:pPr>
    </w:p>
    <w:p w14:paraId="203B4DA9" w14:textId="77777777" w:rsidR="003301F8" w:rsidRPr="003301F8" w:rsidRDefault="003301F8" w:rsidP="003301F8">
      <w:pPr>
        <w:rPr>
          <w:rFonts w:asciiTheme="majorEastAsia" w:eastAsiaTheme="majorEastAsia" w:hAnsiTheme="majorEastAsia"/>
        </w:rPr>
      </w:pPr>
    </w:p>
    <w:p w14:paraId="1E1F0EEF" w14:textId="77777777" w:rsidR="003301F8" w:rsidRPr="003301F8" w:rsidRDefault="003301F8" w:rsidP="003301F8">
      <w:pPr>
        <w:rPr>
          <w:rFonts w:asciiTheme="majorEastAsia" w:eastAsiaTheme="majorEastAsia" w:hAnsiTheme="majorEastAsia"/>
        </w:rPr>
      </w:pPr>
    </w:p>
    <w:p w14:paraId="288CA5B1" w14:textId="77777777" w:rsidR="003301F8" w:rsidRPr="003301F8" w:rsidRDefault="003301F8" w:rsidP="003301F8">
      <w:pPr>
        <w:rPr>
          <w:rFonts w:asciiTheme="majorEastAsia" w:eastAsiaTheme="majorEastAsia" w:hAnsiTheme="majorEastAsia"/>
        </w:rPr>
      </w:pPr>
    </w:p>
    <w:p w14:paraId="36BD39FD" w14:textId="77777777" w:rsidR="003301F8" w:rsidRPr="003301F8" w:rsidRDefault="003301F8" w:rsidP="003301F8">
      <w:pPr>
        <w:rPr>
          <w:rFonts w:asciiTheme="majorEastAsia" w:eastAsiaTheme="majorEastAsia" w:hAnsiTheme="majorEastAsia"/>
        </w:rPr>
      </w:pPr>
    </w:p>
    <w:p w14:paraId="14666BB7" w14:textId="77777777" w:rsidR="003301F8" w:rsidRPr="003301F8" w:rsidRDefault="003301F8" w:rsidP="003301F8">
      <w:pPr>
        <w:rPr>
          <w:rFonts w:asciiTheme="majorEastAsia" w:eastAsiaTheme="majorEastAsia" w:hAnsiTheme="majorEastAsia"/>
        </w:rPr>
      </w:pPr>
    </w:p>
    <w:p w14:paraId="383F05ED" w14:textId="77777777" w:rsidR="003301F8" w:rsidRPr="003301F8" w:rsidRDefault="003301F8" w:rsidP="003301F8">
      <w:pPr>
        <w:rPr>
          <w:rFonts w:asciiTheme="majorEastAsia" w:eastAsiaTheme="majorEastAsia" w:hAnsiTheme="majorEastAsia"/>
        </w:rPr>
      </w:pPr>
    </w:p>
    <w:p w14:paraId="64D322A6" w14:textId="77777777" w:rsidR="003301F8" w:rsidRPr="003301F8" w:rsidRDefault="003301F8" w:rsidP="003301F8">
      <w:pPr>
        <w:rPr>
          <w:rFonts w:asciiTheme="majorEastAsia" w:eastAsiaTheme="majorEastAsia" w:hAnsiTheme="majorEastAsia"/>
        </w:rPr>
      </w:pPr>
    </w:p>
    <w:p w14:paraId="12E51412" w14:textId="77777777" w:rsidR="003301F8" w:rsidRPr="003301F8" w:rsidRDefault="003301F8" w:rsidP="003301F8">
      <w:pPr>
        <w:rPr>
          <w:rFonts w:asciiTheme="majorEastAsia" w:eastAsiaTheme="majorEastAsia" w:hAnsiTheme="majorEastAsia"/>
        </w:rPr>
      </w:pPr>
    </w:p>
    <w:p w14:paraId="793FC13D" w14:textId="77777777" w:rsidR="003301F8" w:rsidRPr="003301F8" w:rsidRDefault="003301F8" w:rsidP="003301F8">
      <w:pPr>
        <w:rPr>
          <w:rFonts w:asciiTheme="majorEastAsia" w:eastAsiaTheme="majorEastAsia" w:hAnsiTheme="majorEastAsia"/>
        </w:rPr>
      </w:pPr>
    </w:p>
    <w:p w14:paraId="1DE54509" w14:textId="77777777" w:rsidR="003301F8" w:rsidRPr="003301F8" w:rsidRDefault="003301F8" w:rsidP="003301F8">
      <w:pPr>
        <w:rPr>
          <w:rFonts w:asciiTheme="majorEastAsia" w:eastAsiaTheme="majorEastAsia" w:hAnsiTheme="majorEastAsia"/>
        </w:rPr>
      </w:pPr>
      <w:r w:rsidRPr="003301F8">
        <w:rPr>
          <w:rFonts w:asciiTheme="majorEastAsia" w:eastAsiaTheme="majorEastAsia" w:hAnsiTheme="majorEastAsia" w:hint="eastAsia"/>
        </w:rPr>
        <w:t>【情報管理体制図に記載すべき事項】</w:t>
      </w:r>
    </w:p>
    <w:p w14:paraId="7F96381E" w14:textId="77777777" w:rsidR="003301F8" w:rsidRPr="003301F8" w:rsidRDefault="003301F8" w:rsidP="003301F8">
      <w:pPr>
        <w:rPr>
          <w:rFonts w:asciiTheme="majorEastAsia" w:eastAsiaTheme="majorEastAsia" w:hAnsiTheme="majorEastAsia"/>
          <w:szCs w:val="21"/>
        </w:rPr>
      </w:pPr>
      <w:r w:rsidRPr="003301F8">
        <w:rPr>
          <w:rFonts w:asciiTheme="majorEastAsia" w:eastAsiaTheme="majorEastAsia" w:hAnsiTheme="majorEastAsia" w:hint="eastAsia"/>
          <w:szCs w:val="21"/>
        </w:rPr>
        <w:lastRenderedPageBreak/>
        <w:t>・本事業の遂行にあたって保護すべき情報を取り扱う全ての者。（再委託先も含む。）</w:t>
      </w:r>
    </w:p>
    <w:p w14:paraId="00DDA215" w14:textId="3272DD7D" w:rsidR="003301F8" w:rsidRPr="008F133D" w:rsidRDefault="003301F8" w:rsidP="008F133D">
      <w:pPr>
        <w:rPr>
          <w:rFonts w:asciiTheme="majorEastAsia" w:eastAsiaTheme="majorEastAsia" w:hAnsiTheme="majorEastAsia"/>
        </w:rPr>
      </w:pPr>
      <w:r w:rsidRPr="003301F8">
        <w:rPr>
          <w:rFonts w:asciiTheme="majorEastAsia" w:eastAsiaTheme="majorEastAsia" w:hAnsiTheme="majorEastAsia" w:hint="eastAsia"/>
        </w:rPr>
        <w:t>・本事業の遂行のため最低限必要な範囲で情報取扱者を設定し記載すること。</w:t>
      </w:r>
    </w:p>
    <w:sectPr w:rsidR="003301F8" w:rsidRPr="008F133D" w:rsidSect="00641DD6">
      <w:headerReference w:type="even" r:id="rId12"/>
      <w:headerReference w:type="default" r:id="rId13"/>
      <w:footerReference w:type="even" r:id="rId14"/>
      <w:footerReference w:type="default" r:id="rId15"/>
      <w:headerReference w:type="first" r:id="rId16"/>
      <w:footerReference w:type="first" r:id="rId1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62D785" w14:textId="77777777" w:rsidR="00DB1204" w:rsidRDefault="00DB1204" w:rsidP="003C0825">
      <w:r>
        <w:separator/>
      </w:r>
    </w:p>
  </w:endnote>
  <w:endnote w:type="continuationSeparator" w:id="0">
    <w:p w14:paraId="336CA77B" w14:textId="77777777" w:rsidR="00DB1204" w:rsidRDefault="00DB1204"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w:altName w:val="游ゴシック"/>
    <w:panose1 w:val="00000000000000000000"/>
    <w:charset w:val="80"/>
    <w:family w:val="swiss"/>
    <w:notTrueType/>
    <w:pitch w:val="default"/>
    <w:sig w:usb0="00000001" w:usb1="08070000" w:usb2="00000010" w:usb3="00000000" w:csb0="00020000" w:csb1="00000000"/>
  </w:font>
  <w:font w:name="Meiryo UI">
    <w:panose1 w:val="020B0604030504040204"/>
    <w:charset w:val="80"/>
    <w:family w:val="modern"/>
    <w:pitch w:val="variable"/>
    <w:sig w:usb0="E00002FF" w:usb1="6AC7FFFF" w:usb2="08000012" w:usb3="00000000" w:csb0="0002009F" w:csb1="00000000"/>
  </w:font>
  <w:font w:name="Calibri">
    <w:panose1 w:val="020F0502020204030204"/>
    <w:charset w:val="00"/>
    <w:family w:val="swiss"/>
    <w:pitch w:val="variable"/>
    <w:sig w:usb0="E0002AFF" w:usb1="C000247B" w:usb2="00000009" w:usb3="00000000" w:csb0="000001FF" w:csb1="00000000"/>
  </w:font>
  <w:font w:name="+mn-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2DE247" w14:textId="77777777" w:rsidR="00A230A3" w:rsidRDefault="00A230A3">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66BB34" w14:textId="77777777" w:rsidR="006163A6" w:rsidRPr="00A230A3" w:rsidRDefault="006163A6" w:rsidP="00A230A3">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6D73FA" w14:textId="77777777" w:rsidR="00A230A3" w:rsidRDefault="00A230A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EA9CB8" w14:textId="77777777" w:rsidR="00DB1204" w:rsidRDefault="00DB1204" w:rsidP="003C0825">
      <w:r>
        <w:separator/>
      </w:r>
    </w:p>
  </w:footnote>
  <w:footnote w:type="continuationSeparator" w:id="0">
    <w:p w14:paraId="62D46808" w14:textId="77777777" w:rsidR="00DB1204" w:rsidRDefault="00DB1204"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3F64DD" w14:textId="77777777" w:rsidR="00A230A3" w:rsidRDefault="00A230A3">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16558B" w14:textId="310C3611" w:rsidR="006163A6" w:rsidRPr="003C0825" w:rsidRDefault="006163A6" w:rsidP="003C0825">
    <w:pPr>
      <w:pStyle w:val="a3"/>
      <w:jc w:val="right"/>
      <w:rPr>
        <w:rFonts w:asciiTheme="minorEastAsia" w:hAnsiTheme="minorEastAsia"/>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87C52" w14:textId="77777777" w:rsidR="00A230A3" w:rsidRDefault="00A230A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D3479"/>
    <w:multiLevelType w:val="hybridMultilevel"/>
    <w:tmpl w:val="6BBA5E7E"/>
    <w:lvl w:ilvl="0" w:tplc="75D01AC8">
      <w:start w:val="2"/>
      <w:numFmt w:val="bullet"/>
      <w:lvlText w:val="※"/>
      <w:lvlJc w:val="left"/>
      <w:pPr>
        <w:ind w:left="420" w:hanging="420"/>
      </w:pPr>
      <w:rPr>
        <w:rFonts w:ascii="ＭＳ 明朝" w:eastAsia="ＭＳ 明朝" w:hAnsi="ＭＳ 明朝" w:cstheme="minorBidi" w:hint="eastAsia"/>
      </w:rPr>
    </w:lvl>
    <w:lvl w:ilvl="1" w:tplc="9C7A69B8">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26C0BDC"/>
    <w:multiLevelType w:val="hybridMultilevel"/>
    <w:tmpl w:val="6ED67038"/>
    <w:lvl w:ilvl="0" w:tplc="347261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C14C4D"/>
    <w:multiLevelType w:val="hybridMultilevel"/>
    <w:tmpl w:val="A40E48C6"/>
    <w:lvl w:ilvl="0" w:tplc="02DCF9AE">
      <w:start w:val="5"/>
      <w:numFmt w:val="bullet"/>
      <w:lvlText w:val="・"/>
      <w:lvlJc w:val="left"/>
      <w:pPr>
        <w:ind w:left="420" w:hanging="42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09966EF"/>
    <w:multiLevelType w:val="hybridMultilevel"/>
    <w:tmpl w:val="927AC0DC"/>
    <w:lvl w:ilvl="0" w:tplc="9C7A69B8">
      <w:start w:val="1"/>
      <w:numFmt w:val="bullet"/>
      <w:lvlText w:val=""/>
      <w:lvlJc w:val="left"/>
      <w:pPr>
        <w:ind w:left="1185" w:hanging="420"/>
      </w:pPr>
      <w:rPr>
        <w:rFonts w:ascii="Wingdings" w:hAnsi="Wingdings" w:hint="default"/>
      </w:rPr>
    </w:lvl>
    <w:lvl w:ilvl="1" w:tplc="D63EC43C">
      <w:start w:val="1"/>
      <w:numFmt w:val="bullet"/>
      <w:lvlText w:val="・"/>
      <w:lvlJc w:val="left"/>
      <w:pPr>
        <w:ind w:left="1545" w:hanging="360"/>
      </w:pPr>
      <w:rPr>
        <w:rFonts w:ascii="ＭＳ ゴシック" w:eastAsia="ＭＳ ゴシック" w:hAnsi="ＭＳ ゴシック" w:cstheme="minorBidi" w:hint="eastAsia"/>
      </w:rPr>
    </w:lvl>
    <w:lvl w:ilvl="2" w:tplc="0409000D" w:tentative="1">
      <w:start w:val="1"/>
      <w:numFmt w:val="bullet"/>
      <w:lvlText w:val=""/>
      <w:lvlJc w:val="left"/>
      <w:pPr>
        <w:ind w:left="2025" w:hanging="420"/>
      </w:pPr>
      <w:rPr>
        <w:rFonts w:ascii="Wingdings" w:hAnsi="Wingdings" w:hint="default"/>
      </w:rPr>
    </w:lvl>
    <w:lvl w:ilvl="3" w:tplc="04090001" w:tentative="1">
      <w:start w:val="1"/>
      <w:numFmt w:val="bullet"/>
      <w:lvlText w:val=""/>
      <w:lvlJc w:val="left"/>
      <w:pPr>
        <w:ind w:left="2445" w:hanging="420"/>
      </w:pPr>
      <w:rPr>
        <w:rFonts w:ascii="Wingdings" w:hAnsi="Wingdings" w:hint="default"/>
      </w:rPr>
    </w:lvl>
    <w:lvl w:ilvl="4" w:tplc="0409000B" w:tentative="1">
      <w:start w:val="1"/>
      <w:numFmt w:val="bullet"/>
      <w:lvlText w:val=""/>
      <w:lvlJc w:val="left"/>
      <w:pPr>
        <w:ind w:left="2865" w:hanging="420"/>
      </w:pPr>
      <w:rPr>
        <w:rFonts w:ascii="Wingdings" w:hAnsi="Wingdings" w:hint="default"/>
      </w:rPr>
    </w:lvl>
    <w:lvl w:ilvl="5" w:tplc="0409000D" w:tentative="1">
      <w:start w:val="1"/>
      <w:numFmt w:val="bullet"/>
      <w:lvlText w:val=""/>
      <w:lvlJc w:val="left"/>
      <w:pPr>
        <w:ind w:left="3285" w:hanging="420"/>
      </w:pPr>
      <w:rPr>
        <w:rFonts w:ascii="Wingdings" w:hAnsi="Wingdings" w:hint="default"/>
      </w:rPr>
    </w:lvl>
    <w:lvl w:ilvl="6" w:tplc="04090001" w:tentative="1">
      <w:start w:val="1"/>
      <w:numFmt w:val="bullet"/>
      <w:lvlText w:val=""/>
      <w:lvlJc w:val="left"/>
      <w:pPr>
        <w:ind w:left="3705" w:hanging="420"/>
      </w:pPr>
      <w:rPr>
        <w:rFonts w:ascii="Wingdings" w:hAnsi="Wingdings" w:hint="default"/>
      </w:rPr>
    </w:lvl>
    <w:lvl w:ilvl="7" w:tplc="0409000B" w:tentative="1">
      <w:start w:val="1"/>
      <w:numFmt w:val="bullet"/>
      <w:lvlText w:val=""/>
      <w:lvlJc w:val="left"/>
      <w:pPr>
        <w:ind w:left="4125" w:hanging="420"/>
      </w:pPr>
      <w:rPr>
        <w:rFonts w:ascii="Wingdings" w:hAnsi="Wingdings" w:hint="default"/>
      </w:rPr>
    </w:lvl>
    <w:lvl w:ilvl="8" w:tplc="0409000D" w:tentative="1">
      <w:start w:val="1"/>
      <w:numFmt w:val="bullet"/>
      <w:lvlText w:val=""/>
      <w:lvlJc w:val="left"/>
      <w:pPr>
        <w:ind w:left="4545" w:hanging="420"/>
      </w:pPr>
      <w:rPr>
        <w:rFonts w:ascii="Wingdings" w:hAnsi="Wingdings" w:hint="default"/>
      </w:rPr>
    </w:lvl>
  </w:abstractNum>
  <w:abstractNum w:abstractNumId="4" w15:restartNumberingAfterBreak="0">
    <w:nsid w:val="1B095B62"/>
    <w:multiLevelType w:val="hybridMultilevel"/>
    <w:tmpl w:val="260CE598"/>
    <w:lvl w:ilvl="0" w:tplc="9C7A69B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A634FFF"/>
    <w:multiLevelType w:val="hybridMultilevel"/>
    <w:tmpl w:val="51048514"/>
    <w:lvl w:ilvl="0" w:tplc="A1C8F0A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B4664F8"/>
    <w:multiLevelType w:val="hybridMultilevel"/>
    <w:tmpl w:val="40706BB6"/>
    <w:lvl w:ilvl="0" w:tplc="51721656">
      <w:start w:val="1"/>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2BB75498"/>
    <w:multiLevelType w:val="hybridMultilevel"/>
    <w:tmpl w:val="119E5CFE"/>
    <w:lvl w:ilvl="0" w:tplc="04090001">
      <w:start w:val="1"/>
      <w:numFmt w:val="bullet"/>
      <w:lvlText w:val=""/>
      <w:lvlJc w:val="left"/>
      <w:pPr>
        <w:ind w:left="1065" w:hanging="420"/>
      </w:pPr>
      <w:rPr>
        <w:rFonts w:ascii="Wingdings" w:hAnsi="Wingdings" w:hint="default"/>
      </w:rPr>
    </w:lvl>
    <w:lvl w:ilvl="1" w:tplc="0409000B" w:tentative="1">
      <w:start w:val="1"/>
      <w:numFmt w:val="bullet"/>
      <w:lvlText w:val=""/>
      <w:lvlJc w:val="left"/>
      <w:pPr>
        <w:ind w:left="1485" w:hanging="420"/>
      </w:pPr>
      <w:rPr>
        <w:rFonts w:ascii="Wingdings" w:hAnsi="Wingdings" w:hint="default"/>
      </w:rPr>
    </w:lvl>
    <w:lvl w:ilvl="2" w:tplc="0409000D" w:tentative="1">
      <w:start w:val="1"/>
      <w:numFmt w:val="bullet"/>
      <w:lvlText w:val=""/>
      <w:lvlJc w:val="left"/>
      <w:pPr>
        <w:ind w:left="1905" w:hanging="420"/>
      </w:pPr>
      <w:rPr>
        <w:rFonts w:ascii="Wingdings" w:hAnsi="Wingdings" w:hint="default"/>
      </w:rPr>
    </w:lvl>
    <w:lvl w:ilvl="3" w:tplc="04090001" w:tentative="1">
      <w:start w:val="1"/>
      <w:numFmt w:val="bullet"/>
      <w:lvlText w:val=""/>
      <w:lvlJc w:val="left"/>
      <w:pPr>
        <w:ind w:left="2325" w:hanging="420"/>
      </w:pPr>
      <w:rPr>
        <w:rFonts w:ascii="Wingdings" w:hAnsi="Wingdings" w:hint="default"/>
      </w:rPr>
    </w:lvl>
    <w:lvl w:ilvl="4" w:tplc="0409000B" w:tentative="1">
      <w:start w:val="1"/>
      <w:numFmt w:val="bullet"/>
      <w:lvlText w:val=""/>
      <w:lvlJc w:val="left"/>
      <w:pPr>
        <w:ind w:left="2745" w:hanging="420"/>
      </w:pPr>
      <w:rPr>
        <w:rFonts w:ascii="Wingdings" w:hAnsi="Wingdings" w:hint="default"/>
      </w:rPr>
    </w:lvl>
    <w:lvl w:ilvl="5" w:tplc="0409000D" w:tentative="1">
      <w:start w:val="1"/>
      <w:numFmt w:val="bullet"/>
      <w:lvlText w:val=""/>
      <w:lvlJc w:val="left"/>
      <w:pPr>
        <w:ind w:left="3165" w:hanging="420"/>
      </w:pPr>
      <w:rPr>
        <w:rFonts w:ascii="Wingdings" w:hAnsi="Wingdings" w:hint="default"/>
      </w:rPr>
    </w:lvl>
    <w:lvl w:ilvl="6" w:tplc="04090001" w:tentative="1">
      <w:start w:val="1"/>
      <w:numFmt w:val="bullet"/>
      <w:lvlText w:val=""/>
      <w:lvlJc w:val="left"/>
      <w:pPr>
        <w:ind w:left="3585" w:hanging="420"/>
      </w:pPr>
      <w:rPr>
        <w:rFonts w:ascii="Wingdings" w:hAnsi="Wingdings" w:hint="default"/>
      </w:rPr>
    </w:lvl>
    <w:lvl w:ilvl="7" w:tplc="0409000B" w:tentative="1">
      <w:start w:val="1"/>
      <w:numFmt w:val="bullet"/>
      <w:lvlText w:val=""/>
      <w:lvlJc w:val="left"/>
      <w:pPr>
        <w:ind w:left="4005" w:hanging="420"/>
      </w:pPr>
      <w:rPr>
        <w:rFonts w:ascii="Wingdings" w:hAnsi="Wingdings" w:hint="default"/>
      </w:rPr>
    </w:lvl>
    <w:lvl w:ilvl="8" w:tplc="0409000D" w:tentative="1">
      <w:start w:val="1"/>
      <w:numFmt w:val="bullet"/>
      <w:lvlText w:val=""/>
      <w:lvlJc w:val="left"/>
      <w:pPr>
        <w:ind w:left="4425" w:hanging="420"/>
      </w:pPr>
      <w:rPr>
        <w:rFonts w:ascii="Wingdings" w:hAnsi="Wingdings" w:hint="default"/>
      </w:rPr>
    </w:lvl>
  </w:abstractNum>
  <w:abstractNum w:abstractNumId="8" w15:restartNumberingAfterBreak="0">
    <w:nsid w:val="362200DD"/>
    <w:multiLevelType w:val="hybridMultilevel"/>
    <w:tmpl w:val="961C440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7630E05"/>
    <w:multiLevelType w:val="hybridMultilevel"/>
    <w:tmpl w:val="155AA258"/>
    <w:lvl w:ilvl="0" w:tplc="7E04E70E">
      <w:numFmt w:val="bullet"/>
      <w:lvlText w:val="・"/>
      <w:lvlJc w:val="left"/>
      <w:pPr>
        <w:ind w:left="1838" w:hanging="420"/>
      </w:pPr>
      <w:rPr>
        <w:rFonts w:ascii="ＭＳ ゴシック" w:eastAsia="ＭＳ ゴシック" w:hAnsi="ＭＳ ゴシック" w:cs="Times New Roman" w:hint="eastAsia"/>
        <w:lang w:val="en-US"/>
      </w:rPr>
    </w:lvl>
    <w:lvl w:ilvl="1" w:tplc="FC6093E4">
      <w:start w:val="1"/>
      <w:numFmt w:val="decimalEnclosedCircle"/>
      <w:lvlText w:val="%2"/>
      <w:lvlJc w:val="left"/>
      <w:pPr>
        <w:ind w:left="-90" w:hanging="360"/>
      </w:pPr>
      <w:rPr>
        <w:rFonts w:hint="default"/>
      </w:rPr>
    </w:lvl>
    <w:lvl w:ilvl="2" w:tplc="2A3A7C42">
      <w:start w:val="1"/>
      <w:numFmt w:val="decimalEnclosedCircle"/>
      <w:lvlText w:val="%3"/>
      <w:lvlJc w:val="left"/>
      <w:pPr>
        <w:ind w:left="330" w:hanging="360"/>
      </w:pPr>
      <w:rPr>
        <w:rFonts w:hint="default"/>
      </w:rPr>
    </w:lvl>
    <w:lvl w:ilvl="3" w:tplc="0409000F" w:tentative="1">
      <w:start w:val="1"/>
      <w:numFmt w:val="decimal"/>
      <w:lvlText w:val="%4."/>
      <w:lvlJc w:val="left"/>
      <w:pPr>
        <w:ind w:left="810" w:hanging="420"/>
      </w:pPr>
    </w:lvl>
    <w:lvl w:ilvl="4" w:tplc="04090017" w:tentative="1">
      <w:start w:val="1"/>
      <w:numFmt w:val="aiueoFullWidth"/>
      <w:lvlText w:val="(%5)"/>
      <w:lvlJc w:val="left"/>
      <w:pPr>
        <w:ind w:left="1230" w:hanging="420"/>
      </w:pPr>
    </w:lvl>
    <w:lvl w:ilvl="5" w:tplc="04090011" w:tentative="1">
      <w:start w:val="1"/>
      <w:numFmt w:val="decimalEnclosedCircle"/>
      <w:lvlText w:val="%6"/>
      <w:lvlJc w:val="left"/>
      <w:pPr>
        <w:ind w:left="1650" w:hanging="420"/>
      </w:pPr>
    </w:lvl>
    <w:lvl w:ilvl="6" w:tplc="0409000F" w:tentative="1">
      <w:start w:val="1"/>
      <w:numFmt w:val="decimal"/>
      <w:lvlText w:val="%7."/>
      <w:lvlJc w:val="left"/>
      <w:pPr>
        <w:ind w:left="2070" w:hanging="420"/>
      </w:pPr>
    </w:lvl>
    <w:lvl w:ilvl="7" w:tplc="04090017" w:tentative="1">
      <w:start w:val="1"/>
      <w:numFmt w:val="aiueoFullWidth"/>
      <w:lvlText w:val="(%8)"/>
      <w:lvlJc w:val="left"/>
      <w:pPr>
        <w:ind w:left="2490" w:hanging="420"/>
      </w:pPr>
    </w:lvl>
    <w:lvl w:ilvl="8" w:tplc="04090011" w:tentative="1">
      <w:start w:val="1"/>
      <w:numFmt w:val="decimalEnclosedCircle"/>
      <w:lvlText w:val="%9"/>
      <w:lvlJc w:val="left"/>
      <w:pPr>
        <w:ind w:left="2910" w:hanging="420"/>
      </w:pPr>
    </w:lvl>
  </w:abstractNum>
  <w:abstractNum w:abstractNumId="10" w15:restartNumberingAfterBreak="0">
    <w:nsid w:val="378352B9"/>
    <w:multiLevelType w:val="hybridMultilevel"/>
    <w:tmpl w:val="6C80FEE4"/>
    <w:lvl w:ilvl="0" w:tplc="9C7A69B8">
      <w:start w:val="1"/>
      <w:numFmt w:val="bullet"/>
      <w:lvlText w:val=""/>
      <w:lvlJc w:val="left"/>
      <w:pPr>
        <w:ind w:left="1080" w:hanging="420"/>
      </w:pPr>
      <w:rPr>
        <w:rFonts w:ascii="Wingdings" w:hAnsi="Wingdings" w:hint="default"/>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1" w15:restartNumberingAfterBreak="0">
    <w:nsid w:val="37BB3E2B"/>
    <w:multiLevelType w:val="hybridMultilevel"/>
    <w:tmpl w:val="46327588"/>
    <w:lvl w:ilvl="0" w:tplc="A1C8F0A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B917A3D"/>
    <w:multiLevelType w:val="hybridMultilevel"/>
    <w:tmpl w:val="77BCE3D4"/>
    <w:lvl w:ilvl="0" w:tplc="02DCF9AE">
      <w:start w:val="5"/>
      <w:numFmt w:val="bullet"/>
      <w:lvlText w:val="・"/>
      <w:lvlJc w:val="left"/>
      <w:pPr>
        <w:ind w:left="420" w:hanging="42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F6D6724"/>
    <w:multiLevelType w:val="hybridMultilevel"/>
    <w:tmpl w:val="576089A2"/>
    <w:lvl w:ilvl="0" w:tplc="02DCF9AE">
      <w:start w:val="5"/>
      <w:numFmt w:val="bullet"/>
      <w:lvlText w:val="・"/>
      <w:lvlJc w:val="left"/>
      <w:pPr>
        <w:ind w:left="420" w:hanging="42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18B2297"/>
    <w:multiLevelType w:val="hybridMultilevel"/>
    <w:tmpl w:val="6106B91C"/>
    <w:lvl w:ilvl="0" w:tplc="9C7A69B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5F465C6"/>
    <w:multiLevelType w:val="hybridMultilevel"/>
    <w:tmpl w:val="99ACE3A4"/>
    <w:lvl w:ilvl="0" w:tplc="D7709C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63C2F8A"/>
    <w:multiLevelType w:val="hybridMultilevel"/>
    <w:tmpl w:val="5D24A7C8"/>
    <w:lvl w:ilvl="0" w:tplc="9C7A69B8">
      <w:start w:val="1"/>
      <w:numFmt w:val="bullet"/>
      <w:lvlText w:val=""/>
      <w:lvlJc w:val="left"/>
      <w:pPr>
        <w:ind w:left="443" w:hanging="420"/>
      </w:pPr>
      <w:rPr>
        <w:rFonts w:ascii="Wingdings" w:hAnsi="Wingdings" w:hint="default"/>
      </w:rPr>
    </w:lvl>
    <w:lvl w:ilvl="1" w:tplc="0409000B" w:tentative="1">
      <w:start w:val="1"/>
      <w:numFmt w:val="bullet"/>
      <w:lvlText w:val=""/>
      <w:lvlJc w:val="left"/>
      <w:pPr>
        <w:ind w:left="863" w:hanging="420"/>
      </w:pPr>
      <w:rPr>
        <w:rFonts w:ascii="Wingdings" w:hAnsi="Wingdings" w:hint="default"/>
      </w:rPr>
    </w:lvl>
    <w:lvl w:ilvl="2" w:tplc="0409000D" w:tentative="1">
      <w:start w:val="1"/>
      <w:numFmt w:val="bullet"/>
      <w:lvlText w:val=""/>
      <w:lvlJc w:val="left"/>
      <w:pPr>
        <w:ind w:left="1283" w:hanging="420"/>
      </w:pPr>
      <w:rPr>
        <w:rFonts w:ascii="Wingdings" w:hAnsi="Wingdings" w:hint="default"/>
      </w:rPr>
    </w:lvl>
    <w:lvl w:ilvl="3" w:tplc="04090001" w:tentative="1">
      <w:start w:val="1"/>
      <w:numFmt w:val="bullet"/>
      <w:lvlText w:val=""/>
      <w:lvlJc w:val="left"/>
      <w:pPr>
        <w:ind w:left="1703" w:hanging="420"/>
      </w:pPr>
      <w:rPr>
        <w:rFonts w:ascii="Wingdings" w:hAnsi="Wingdings" w:hint="default"/>
      </w:rPr>
    </w:lvl>
    <w:lvl w:ilvl="4" w:tplc="0409000B" w:tentative="1">
      <w:start w:val="1"/>
      <w:numFmt w:val="bullet"/>
      <w:lvlText w:val=""/>
      <w:lvlJc w:val="left"/>
      <w:pPr>
        <w:ind w:left="2123" w:hanging="420"/>
      </w:pPr>
      <w:rPr>
        <w:rFonts w:ascii="Wingdings" w:hAnsi="Wingdings" w:hint="default"/>
      </w:rPr>
    </w:lvl>
    <w:lvl w:ilvl="5" w:tplc="0409000D" w:tentative="1">
      <w:start w:val="1"/>
      <w:numFmt w:val="bullet"/>
      <w:lvlText w:val=""/>
      <w:lvlJc w:val="left"/>
      <w:pPr>
        <w:ind w:left="2543" w:hanging="420"/>
      </w:pPr>
      <w:rPr>
        <w:rFonts w:ascii="Wingdings" w:hAnsi="Wingdings" w:hint="default"/>
      </w:rPr>
    </w:lvl>
    <w:lvl w:ilvl="6" w:tplc="04090001" w:tentative="1">
      <w:start w:val="1"/>
      <w:numFmt w:val="bullet"/>
      <w:lvlText w:val=""/>
      <w:lvlJc w:val="left"/>
      <w:pPr>
        <w:ind w:left="2963" w:hanging="420"/>
      </w:pPr>
      <w:rPr>
        <w:rFonts w:ascii="Wingdings" w:hAnsi="Wingdings" w:hint="default"/>
      </w:rPr>
    </w:lvl>
    <w:lvl w:ilvl="7" w:tplc="0409000B" w:tentative="1">
      <w:start w:val="1"/>
      <w:numFmt w:val="bullet"/>
      <w:lvlText w:val=""/>
      <w:lvlJc w:val="left"/>
      <w:pPr>
        <w:ind w:left="3383" w:hanging="420"/>
      </w:pPr>
      <w:rPr>
        <w:rFonts w:ascii="Wingdings" w:hAnsi="Wingdings" w:hint="default"/>
      </w:rPr>
    </w:lvl>
    <w:lvl w:ilvl="8" w:tplc="0409000D" w:tentative="1">
      <w:start w:val="1"/>
      <w:numFmt w:val="bullet"/>
      <w:lvlText w:val=""/>
      <w:lvlJc w:val="left"/>
      <w:pPr>
        <w:ind w:left="3803" w:hanging="420"/>
      </w:pPr>
      <w:rPr>
        <w:rFonts w:ascii="Wingdings" w:hAnsi="Wingdings" w:hint="default"/>
      </w:rPr>
    </w:lvl>
  </w:abstractNum>
  <w:abstractNum w:abstractNumId="17" w15:restartNumberingAfterBreak="0">
    <w:nsid w:val="4C4E1E60"/>
    <w:multiLevelType w:val="hybridMultilevel"/>
    <w:tmpl w:val="0354F312"/>
    <w:lvl w:ilvl="0" w:tplc="9C7A69B8">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8" w15:restartNumberingAfterBreak="0">
    <w:nsid w:val="532E5AE8"/>
    <w:multiLevelType w:val="hybridMultilevel"/>
    <w:tmpl w:val="74E29DFC"/>
    <w:lvl w:ilvl="0" w:tplc="02DCF9AE">
      <w:start w:val="5"/>
      <w:numFmt w:val="bullet"/>
      <w:lvlText w:val="・"/>
      <w:lvlJc w:val="left"/>
      <w:pPr>
        <w:ind w:left="420" w:hanging="42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58D57BD"/>
    <w:multiLevelType w:val="hybridMultilevel"/>
    <w:tmpl w:val="E864DACE"/>
    <w:lvl w:ilvl="0" w:tplc="75D01AC8">
      <w:start w:val="2"/>
      <w:numFmt w:val="bullet"/>
      <w:lvlText w:val="※"/>
      <w:lvlJc w:val="left"/>
      <w:pPr>
        <w:ind w:left="420" w:hanging="420"/>
      </w:pPr>
      <w:rPr>
        <w:rFonts w:ascii="ＭＳ 明朝" w:eastAsia="ＭＳ 明朝" w:hAnsi="ＭＳ 明朝" w:cstheme="minorBidi" w:hint="eastAsia"/>
      </w:rPr>
    </w:lvl>
    <w:lvl w:ilvl="1" w:tplc="75D01AC8">
      <w:start w:val="2"/>
      <w:numFmt w:val="bullet"/>
      <w:lvlText w:val="※"/>
      <w:lvlJc w:val="left"/>
      <w:pPr>
        <w:ind w:left="840" w:hanging="42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8AA39BD"/>
    <w:multiLevelType w:val="hybridMultilevel"/>
    <w:tmpl w:val="A5E01BD2"/>
    <w:lvl w:ilvl="0" w:tplc="04090001">
      <w:start w:val="1"/>
      <w:numFmt w:val="bullet"/>
      <w:lvlText w:val=""/>
      <w:lvlJc w:val="left"/>
      <w:pPr>
        <w:ind w:left="1021" w:hanging="420"/>
      </w:pPr>
      <w:rPr>
        <w:rFonts w:ascii="Wingdings" w:hAnsi="Wingdings" w:hint="default"/>
      </w:rPr>
    </w:lvl>
    <w:lvl w:ilvl="1" w:tplc="0409000B" w:tentative="1">
      <w:start w:val="1"/>
      <w:numFmt w:val="bullet"/>
      <w:lvlText w:val=""/>
      <w:lvlJc w:val="left"/>
      <w:pPr>
        <w:ind w:left="1441" w:hanging="420"/>
      </w:pPr>
      <w:rPr>
        <w:rFonts w:ascii="Wingdings" w:hAnsi="Wingdings" w:hint="default"/>
      </w:rPr>
    </w:lvl>
    <w:lvl w:ilvl="2" w:tplc="0409000D" w:tentative="1">
      <w:start w:val="1"/>
      <w:numFmt w:val="bullet"/>
      <w:lvlText w:val=""/>
      <w:lvlJc w:val="left"/>
      <w:pPr>
        <w:ind w:left="1861" w:hanging="420"/>
      </w:pPr>
      <w:rPr>
        <w:rFonts w:ascii="Wingdings" w:hAnsi="Wingdings" w:hint="default"/>
      </w:rPr>
    </w:lvl>
    <w:lvl w:ilvl="3" w:tplc="04090001" w:tentative="1">
      <w:start w:val="1"/>
      <w:numFmt w:val="bullet"/>
      <w:lvlText w:val=""/>
      <w:lvlJc w:val="left"/>
      <w:pPr>
        <w:ind w:left="2281" w:hanging="420"/>
      </w:pPr>
      <w:rPr>
        <w:rFonts w:ascii="Wingdings" w:hAnsi="Wingdings" w:hint="default"/>
      </w:rPr>
    </w:lvl>
    <w:lvl w:ilvl="4" w:tplc="0409000B" w:tentative="1">
      <w:start w:val="1"/>
      <w:numFmt w:val="bullet"/>
      <w:lvlText w:val=""/>
      <w:lvlJc w:val="left"/>
      <w:pPr>
        <w:ind w:left="2701" w:hanging="420"/>
      </w:pPr>
      <w:rPr>
        <w:rFonts w:ascii="Wingdings" w:hAnsi="Wingdings" w:hint="default"/>
      </w:rPr>
    </w:lvl>
    <w:lvl w:ilvl="5" w:tplc="0409000D" w:tentative="1">
      <w:start w:val="1"/>
      <w:numFmt w:val="bullet"/>
      <w:lvlText w:val=""/>
      <w:lvlJc w:val="left"/>
      <w:pPr>
        <w:ind w:left="3121" w:hanging="420"/>
      </w:pPr>
      <w:rPr>
        <w:rFonts w:ascii="Wingdings" w:hAnsi="Wingdings" w:hint="default"/>
      </w:rPr>
    </w:lvl>
    <w:lvl w:ilvl="6" w:tplc="04090001" w:tentative="1">
      <w:start w:val="1"/>
      <w:numFmt w:val="bullet"/>
      <w:lvlText w:val=""/>
      <w:lvlJc w:val="left"/>
      <w:pPr>
        <w:ind w:left="3541" w:hanging="420"/>
      </w:pPr>
      <w:rPr>
        <w:rFonts w:ascii="Wingdings" w:hAnsi="Wingdings" w:hint="default"/>
      </w:rPr>
    </w:lvl>
    <w:lvl w:ilvl="7" w:tplc="0409000B" w:tentative="1">
      <w:start w:val="1"/>
      <w:numFmt w:val="bullet"/>
      <w:lvlText w:val=""/>
      <w:lvlJc w:val="left"/>
      <w:pPr>
        <w:ind w:left="3961" w:hanging="420"/>
      </w:pPr>
      <w:rPr>
        <w:rFonts w:ascii="Wingdings" w:hAnsi="Wingdings" w:hint="default"/>
      </w:rPr>
    </w:lvl>
    <w:lvl w:ilvl="8" w:tplc="0409000D" w:tentative="1">
      <w:start w:val="1"/>
      <w:numFmt w:val="bullet"/>
      <w:lvlText w:val=""/>
      <w:lvlJc w:val="left"/>
      <w:pPr>
        <w:ind w:left="4381" w:hanging="420"/>
      </w:pPr>
      <w:rPr>
        <w:rFonts w:ascii="Wingdings" w:hAnsi="Wingdings" w:hint="default"/>
      </w:rPr>
    </w:lvl>
  </w:abstractNum>
  <w:abstractNum w:abstractNumId="21" w15:restartNumberingAfterBreak="0">
    <w:nsid w:val="5FB27DCD"/>
    <w:multiLevelType w:val="hybridMultilevel"/>
    <w:tmpl w:val="88A6D04C"/>
    <w:lvl w:ilvl="0" w:tplc="7BD28C14">
      <w:start w:val="8"/>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7520E88"/>
    <w:multiLevelType w:val="hybridMultilevel"/>
    <w:tmpl w:val="6D36327C"/>
    <w:lvl w:ilvl="0" w:tplc="75D01AC8">
      <w:start w:val="2"/>
      <w:numFmt w:val="bullet"/>
      <w:lvlText w:val="※"/>
      <w:lvlJc w:val="left"/>
      <w:pPr>
        <w:ind w:left="945" w:hanging="420"/>
      </w:pPr>
      <w:rPr>
        <w:rFonts w:ascii="ＭＳ 明朝" w:eastAsia="ＭＳ 明朝" w:hAnsi="ＭＳ 明朝"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3" w15:restartNumberingAfterBreak="0">
    <w:nsid w:val="67D821DD"/>
    <w:multiLevelType w:val="hybridMultilevel"/>
    <w:tmpl w:val="718C7948"/>
    <w:lvl w:ilvl="0" w:tplc="9C7A69B8">
      <w:start w:val="1"/>
      <w:numFmt w:val="bullet"/>
      <w:lvlText w:val=""/>
      <w:lvlJc w:val="left"/>
      <w:pPr>
        <w:ind w:left="420" w:hanging="420"/>
      </w:pPr>
      <w:rPr>
        <w:rFonts w:ascii="Wingdings" w:hAnsi="Wingdings" w:hint="default"/>
      </w:rPr>
    </w:lvl>
    <w:lvl w:ilvl="1" w:tplc="4288CC5A">
      <w:start w:val="8"/>
      <w:numFmt w:val="bullet"/>
      <w:lvlText w:val="※"/>
      <w:lvlJc w:val="left"/>
      <w:pPr>
        <w:ind w:left="780" w:hanging="360"/>
      </w:pPr>
      <w:rPr>
        <w:rFonts w:ascii="ＭＳ ゴシック" w:eastAsia="ＭＳ ゴシック" w:hAnsi="ＭＳ 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73CE6CBA"/>
    <w:multiLevelType w:val="hybridMultilevel"/>
    <w:tmpl w:val="B6F096D2"/>
    <w:lvl w:ilvl="0" w:tplc="252ED24E">
      <w:start w:val="9"/>
      <w:numFmt w:val="bullet"/>
      <w:lvlText w:val="※"/>
      <w:lvlJc w:val="left"/>
      <w:pPr>
        <w:ind w:left="360" w:hanging="360"/>
      </w:pPr>
      <w:rPr>
        <w:rFonts w:ascii="ＭＳ ゴシック" w:eastAsia="ＭＳ ゴシック" w:hAnsi="ＭＳ ゴシック" w:cstheme="minorBidi" w:hint="eastAsia"/>
      </w:rPr>
    </w:lvl>
    <w:lvl w:ilvl="1" w:tplc="9C7A69B8">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78040DFD"/>
    <w:multiLevelType w:val="hybridMultilevel"/>
    <w:tmpl w:val="B2A62D70"/>
    <w:lvl w:ilvl="0" w:tplc="A1C8F0A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7DDE02D2"/>
    <w:multiLevelType w:val="hybridMultilevel"/>
    <w:tmpl w:val="CC80095E"/>
    <w:lvl w:ilvl="0" w:tplc="9C7A69B8">
      <w:start w:val="1"/>
      <w:numFmt w:val="bullet"/>
      <w:lvlText w:val=""/>
      <w:lvlJc w:val="left"/>
      <w:pPr>
        <w:ind w:left="1080" w:hanging="420"/>
      </w:pPr>
      <w:rPr>
        <w:rFonts w:ascii="Wingdings" w:hAnsi="Wingdings" w:hint="default"/>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num w:numId="1">
    <w:abstractNumId w:val="3"/>
  </w:num>
  <w:num w:numId="2">
    <w:abstractNumId w:val="10"/>
  </w:num>
  <w:num w:numId="3">
    <w:abstractNumId w:val="23"/>
  </w:num>
  <w:num w:numId="4">
    <w:abstractNumId w:val="19"/>
  </w:num>
  <w:num w:numId="5">
    <w:abstractNumId w:val="0"/>
  </w:num>
  <w:num w:numId="6">
    <w:abstractNumId w:val="17"/>
  </w:num>
  <w:num w:numId="7">
    <w:abstractNumId w:val="24"/>
  </w:num>
  <w:num w:numId="8">
    <w:abstractNumId w:val="18"/>
  </w:num>
  <w:num w:numId="9">
    <w:abstractNumId w:val="12"/>
  </w:num>
  <w:num w:numId="10">
    <w:abstractNumId w:val="16"/>
  </w:num>
  <w:num w:numId="11">
    <w:abstractNumId w:val="13"/>
  </w:num>
  <w:num w:numId="12">
    <w:abstractNumId w:val="4"/>
  </w:num>
  <w:num w:numId="13">
    <w:abstractNumId w:val="22"/>
  </w:num>
  <w:num w:numId="14">
    <w:abstractNumId w:val="14"/>
  </w:num>
  <w:num w:numId="15">
    <w:abstractNumId w:val="26"/>
  </w:num>
  <w:num w:numId="16">
    <w:abstractNumId w:val="25"/>
  </w:num>
  <w:num w:numId="17">
    <w:abstractNumId w:val="5"/>
  </w:num>
  <w:num w:numId="18">
    <w:abstractNumId w:val="9"/>
  </w:num>
  <w:num w:numId="19">
    <w:abstractNumId w:val="2"/>
  </w:num>
  <w:num w:numId="20">
    <w:abstractNumId w:val="11"/>
  </w:num>
  <w:num w:numId="21">
    <w:abstractNumId w:val="20"/>
  </w:num>
  <w:num w:numId="22">
    <w:abstractNumId w:val="6"/>
  </w:num>
  <w:num w:numId="23">
    <w:abstractNumId w:val="8"/>
  </w:num>
  <w:num w:numId="24">
    <w:abstractNumId w:val="7"/>
  </w:num>
  <w:num w:numId="25">
    <w:abstractNumId w:val="21"/>
  </w:num>
  <w:num w:numId="26">
    <w:abstractNumId w:val="15"/>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bordersDoNotSurroundHeader/>
  <w:bordersDoNotSurroundFooter/>
  <w:hideSpellingErrors/>
  <w:hideGrammaticalErrors/>
  <w:documentProtection w:edit="trackedChanges" w:enforcement="0"/>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DD6"/>
    <w:rsid w:val="00000E41"/>
    <w:rsid w:val="00003966"/>
    <w:rsid w:val="000052BA"/>
    <w:rsid w:val="00012D29"/>
    <w:rsid w:val="00035673"/>
    <w:rsid w:val="00042138"/>
    <w:rsid w:val="00044862"/>
    <w:rsid w:val="000459ED"/>
    <w:rsid w:val="00055DDC"/>
    <w:rsid w:val="00060FE8"/>
    <w:rsid w:val="00066932"/>
    <w:rsid w:val="00072D7A"/>
    <w:rsid w:val="000747FB"/>
    <w:rsid w:val="00075353"/>
    <w:rsid w:val="00075984"/>
    <w:rsid w:val="00080F7A"/>
    <w:rsid w:val="00082A49"/>
    <w:rsid w:val="000833BE"/>
    <w:rsid w:val="00084BAF"/>
    <w:rsid w:val="00087C43"/>
    <w:rsid w:val="00090608"/>
    <w:rsid w:val="00090EEC"/>
    <w:rsid w:val="00091835"/>
    <w:rsid w:val="00091B41"/>
    <w:rsid w:val="00093F8E"/>
    <w:rsid w:val="0009541C"/>
    <w:rsid w:val="00095FA7"/>
    <w:rsid w:val="000960A5"/>
    <w:rsid w:val="000A1F65"/>
    <w:rsid w:val="000A2789"/>
    <w:rsid w:val="000A3BA6"/>
    <w:rsid w:val="000A7064"/>
    <w:rsid w:val="000A7F37"/>
    <w:rsid w:val="000B2E04"/>
    <w:rsid w:val="000B7B1F"/>
    <w:rsid w:val="000C010D"/>
    <w:rsid w:val="000C3C0E"/>
    <w:rsid w:val="000D5B77"/>
    <w:rsid w:val="000E1815"/>
    <w:rsid w:val="000E3B50"/>
    <w:rsid w:val="000E401E"/>
    <w:rsid w:val="000E433B"/>
    <w:rsid w:val="000E49B8"/>
    <w:rsid w:val="000E7500"/>
    <w:rsid w:val="000F144F"/>
    <w:rsid w:val="000F24CA"/>
    <w:rsid w:val="001005DA"/>
    <w:rsid w:val="00101FE0"/>
    <w:rsid w:val="00102B55"/>
    <w:rsid w:val="001175DB"/>
    <w:rsid w:val="00120E25"/>
    <w:rsid w:val="00125531"/>
    <w:rsid w:val="00125814"/>
    <w:rsid w:val="00126A7D"/>
    <w:rsid w:val="001313B3"/>
    <w:rsid w:val="00135DDC"/>
    <w:rsid w:val="00137371"/>
    <w:rsid w:val="0014547A"/>
    <w:rsid w:val="00152169"/>
    <w:rsid w:val="001521A8"/>
    <w:rsid w:val="00162E12"/>
    <w:rsid w:val="00163894"/>
    <w:rsid w:val="00163D8F"/>
    <w:rsid w:val="001653AC"/>
    <w:rsid w:val="00165DC5"/>
    <w:rsid w:val="00166EAD"/>
    <w:rsid w:val="0016773A"/>
    <w:rsid w:val="0017117A"/>
    <w:rsid w:val="00171597"/>
    <w:rsid w:val="001736ED"/>
    <w:rsid w:val="00175026"/>
    <w:rsid w:val="0018120A"/>
    <w:rsid w:val="001850A5"/>
    <w:rsid w:val="00191BD0"/>
    <w:rsid w:val="00194BFE"/>
    <w:rsid w:val="0019597D"/>
    <w:rsid w:val="0019660B"/>
    <w:rsid w:val="001A13D7"/>
    <w:rsid w:val="001A5D2E"/>
    <w:rsid w:val="001A72DE"/>
    <w:rsid w:val="001B2EDA"/>
    <w:rsid w:val="001B680B"/>
    <w:rsid w:val="001C1FFD"/>
    <w:rsid w:val="001C6E83"/>
    <w:rsid w:val="001D03D6"/>
    <w:rsid w:val="001D14A3"/>
    <w:rsid w:val="001D3400"/>
    <w:rsid w:val="001D34B0"/>
    <w:rsid w:val="001D589D"/>
    <w:rsid w:val="001E159B"/>
    <w:rsid w:val="001E26A3"/>
    <w:rsid w:val="001E50D8"/>
    <w:rsid w:val="001E66B2"/>
    <w:rsid w:val="001E6E7A"/>
    <w:rsid w:val="001E727F"/>
    <w:rsid w:val="001F002F"/>
    <w:rsid w:val="001F0360"/>
    <w:rsid w:val="001F3933"/>
    <w:rsid w:val="001F78C6"/>
    <w:rsid w:val="00200AEB"/>
    <w:rsid w:val="00201253"/>
    <w:rsid w:val="00202F88"/>
    <w:rsid w:val="00203F5E"/>
    <w:rsid w:val="002044C8"/>
    <w:rsid w:val="00204C9F"/>
    <w:rsid w:val="0020527D"/>
    <w:rsid w:val="00206649"/>
    <w:rsid w:val="00206734"/>
    <w:rsid w:val="00207806"/>
    <w:rsid w:val="002129D6"/>
    <w:rsid w:val="00213B4A"/>
    <w:rsid w:val="002158BD"/>
    <w:rsid w:val="00216FF7"/>
    <w:rsid w:val="00223518"/>
    <w:rsid w:val="00225F14"/>
    <w:rsid w:val="00226ABF"/>
    <w:rsid w:val="00227FD7"/>
    <w:rsid w:val="002323E7"/>
    <w:rsid w:val="00232A56"/>
    <w:rsid w:val="002360C5"/>
    <w:rsid w:val="00236645"/>
    <w:rsid w:val="00240B78"/>
    <w:rsid w:val="00245040"/>
    <w:rsid w:val="002472B2"/>
    <w:rsid w:val="00247A3F"/>
    <w:rsid w:val="0025015F"/>
    <w:rsid w:val="00250260"/>
    <w:rsid w:val="00250CCF"/>
    <w:rsid w:val="00251500"/>
    <w:rsid w:val="002517AF"/>
    <w:rsid w:val="00251BF4"/>
    <w:rsid w:val="002523DD"/>
    <w:rsid w:val="002525A7"/>
    <w:rsid w:val="00252D08"/>
    <w:rsid w:val="002547AB"/>
    <w:rsid w:val="00254805"/>
    <w:rsid w:val="002558CE"/>
    <w:rsid w:val="00262A7D"/>
    <w:rsid w:val="00263012"/>
    <w:rsid w:val="0027031B"/>
    <w:rsid w:val="00272CA5"/>
    <w:rsid w:val="00273E4B"/>
    <w:rsid w:val="00274CB5"/>
    <w:rsid w:val="00275101"/>
    <w:rsid w:val="00280BAA"/>
    <w:rsid w:val="00282A61"/>
    <w:rsid w:val="00285388"/>
    <w:rsid w:val="0028572D"/>
    <w:rsid w:val="002910B9"/>
    <w:rsid w:val="00291F7E"/>
    <w:rsid w:val="00293F28"/>
    <w:rsid w:val="002974E8"/>
    <w:rsid w:val="002A0CD0"/>
    <w:rsid w:val="002A2044"/>
    <w:rsid w:val="002A5A1A"/>
    <w:rsid w:val="002A5CE4"/>
    <w:rsid w:val="002A5DC5"/>
    <w:rsid w:val="002A6C9F"/>
    <w:rsid w:val="002A7DC7"/>
    <w:rsid w:val="002B357A"/>
    <w:rsid w:val="002B4363"/>
    <w:rsid w:val="002B43BC"/>
    <w:rsid w:val="002B5DED"/>
    <w:rsid w:val="002B68B3"/>
    <w:rsid w:val="002C44DC"/>
    <w:rsid w:val="002C4D14"/>
    <w:rsid w:val="002C50B7"/>
    <w:rsid w:val="002C594A"/>
    <w:rsid w:val="002C5F12"/>
    <w:rsid w:val="002C6672"/>
    <w:rsid w:val="002D13C9"/>
    <w:rsid w:val="002D6F39"/>
    <w:rsid w:val="002D7916"/>
    <w:rsid w:val="002E393C"/>
    <w:rsid w:val="002E5354"/>
    <w:rsid w:val="002E647F"/>
    <w:rsid w:val="002F0F76"/>
    <w:rsid w:val="002F633D"/>
    <w:rsid w:val="00301ACA"/>
    <w:rsid w:val="003033DC"/>
    <w:rsid w:val="00307D98"/>
    <w:rsid w:val="0031538D"/>
    <w:rsid w:val="00316042"/>
    <w:rsid w:val="00316223"/>
    <w:rsid w:val="0032195E"/>
    <w:rsid w:val="00322122"/>
    <w:rsid w:val="00327789"/>
    <w:rsid w:val="003301F8"/>
    <w:rsid w:val="00332EAE"/>
    <w:rsid w:val="0033457C"/>
    <w:rsid w:val="003345DF"/>
    <w:rsid w:val="00335FF2"/>
    <w:rsid w:val="00336674"/>
    <w:rsid w:val="003415E0"/>
    <w:rsid w:val="00344897"/>
    <w:rsid w:val="00345305"/>
    <w:rsid w:val="0035543C"/>
    <w:rsid w:val="00362B97"/>
    <w:rsid w:val="00364D51"/>
    <w:rsid w:val="003658DB"/>
    <w:rsid w:val="0036772D"/>
    <w:rsid w:val="003716DB"/>
    <w:rsid w:val="0037262E"/>
    <w:rsid w:val="003742A9"/>
    <w:rsid w:val="00382225"/>
    <w:rsid w:val="003854E8"/>
    <w:rsid w:val="003878B1"/>
    <w:rsid w:val="003966B1"/>
    <w:rsid w:val="00396F0E"/>
    <w:rsid w:val="003A2A24"/>
    <w:rsid w:val="003A30C5"/>
    <w:rsid w:val="003A68E4"/>
    <w:rsid w:val="003B09CD"/>
    <w:rsid w:val="003B1277"/>
    <w:rsid w:val="003B1B7C"/>
    <w:rsid w:val="003B76F3"/>
    <w:rsid w:val="003C071E"/>
    <w:rsid w:val="003C0825"/>
    <w:rsid w:val="003C2A16"/>
    <w:rsid w:val="003D346B"/>
    <w:rsid w:val="003D69E5"/>
    <w:rsid w:val="003D7C01"/>
    <w:rsid w:val="003E7E92"/>
    <w:rsid w:val="003F2DF4"/>
    <w:rsid w:val="003F332E"/>
    <w:rsid w:val="003F53F9"/>
    <w:rsid w:val="003F7EFF"/>
    <w:rsid w:val="00401C8C"/>
    <w:rsid w:val="004024FD"/>
    <w:rsid w:val="00402762"/>
    <w:rsid w:val="00404B01"/>
    <w:rsid w:val="004060B2"/>
    <w:rsid w:val="004118F1"/>
    <w:rsid w:val="004121DE"/>
    <w:rsid w:val="00412344"/>
    <w:rsid w:val="00415DAF"/>
    <w:rsid w:val="0042336E"/>
    <w:rsid w:val="004265D9"/>
    <w:rsid w:val="00430B54"/>
    <w:rsid w:val="0043242A"/>
    <w:rsid w:val="004328FE"/>
    <w:rsid w:val="00435C51"/>
    <w:rsid w:val="0043727F"/>
    <w:rsid w:val="00440E71"/>
    <w:rsid w:val="00444EEE"/>
    <w:rsid w:val="0045002E"/>
    <w:rsid w:val="00451677"/>
    <w:rsid w:val="0045343A"/>
    <w:rsid w:val="00455C00"/>
    <w:rsid w:val="00456359"/>
    <w:rsid w:val="00465F4C"/>
    <w:rsid w:val="00467C12"/>
    <w:rsid w:val="00467FFA"/>
    <w:rsid w:val="004710F6"/>
    <w:rsid w:val="00476892"/>
    <w:rsid w:val="00481955"/>
    <w:rsid w:val="00485FEF"/>
    <w:rsid w:val="004923C1"/>
    <w:rsid w:val="00492883"/>
    <w:rsid w:val="004931E1"/>
    <w:rsid w:val="004965F0"/>
    <w:rsid w:val="004974D0"/>
    <w:rsid w:val="004A3C33"/>
    <w:rsid w:val="004A4698"/>
    <w:rsid w:val="004A4E9D"/>
    <w:rsid w:val="004B389B"/>
    <w:rsid w:val="004B3AAB"/>
    <w:rsid w:val="004B4D36"/>
    <w:rsid w:val="004B54B8"/>
    <w:rsid w:val="004C0357"/>
    <w:rsid w:val="004C2DC0"/>
    <w:rsid w:val="004C3609"/>
    <w:rsid w:val="004C43F9"/>
    <w:rsid w:val="004C76D8"/>
    <w:rsid w:val="004C7FB0"/>
    <w:rsid w:val="004D72B6"/>
    <w:rsid w:val="004E759D"/>
    <w:rsid w:val="004F279D"/>
    <w:rsid w:val="004F5797"/>
    <w:rsid w:val="004F611E"/>
    <w:rsid w:val="00503FAA"/>
    <w:rsid w:val="00505A03"/>
    <w:rsid w:val="00516962"/>
    <w:rsid w:val="00516B93"/>
    <w:rsid w:val="00517D23"/>
    <w:rsid w:val="00520EA2"/>
    <w:rsid w:val="00521F74"/>
    <w:rsid w:val="0052373D"/>
    <w:rsid w:val="005243E6"/>
    <w:rsid w:val="00524ADC"/>
    <w:rsid w:val="00525407"/>
    <w:rsid w:val="005367F5"/>
    <w:rsid w:val="00540D1D"/>
    <w:rsid w:val="00540DEC"/>
    <w:rsid w:val="005437E3"/>
    <w:rsid w:val="00543CB1"/>
    <w:rsid w:val="0054470F"/>
    <w:rsid w:val="00544E41"/>
    <w:rsid w:val="0054520A"/>
    <w:rsid w:val="00547000"/>
    <w:rsid w:val="00550B75"/>
    <w:rsid w:val="005522FC"/>
    <w:rsid w:val="00552836"/>
    <w:rsid w:val="00553645"/>
    <w:rsid w:val="00553CC8"/>
    <w:rsid w:val="00553DDD"/>
    <w:rsid w:val="005547AF"/>
    <w:rsid w:val="005568B6"/>
    <w:rsid w:val="00565B9B"/>
    <w:rsid w:val="0056620D"/>
    <w:rsid w:val="005668E4"/>
    <w:rsid w:val="00566EA8"/>
    <w:rsid w:val="00570AA8"/>
    <w:rsid w:val="00571D70"/>
    <w:rsid w:val="00572244"/>
    <w:rsid w:val="00572E5D"/>
    <w:rsid w:val="00573FB3"/>
    <w:rsid w:val="005744DB"/>
    <w:rsid w:val="00585097"/>
    <w:rsid w:val="00590E81"/>
    <w:rsid w:val="005916D4"/>
    <w:rsid w:val="00597C51"/>
    <w:rsid w:val="005A3445"/>
    <w:rsid w:val="005A69B0"/>
    <w:rsid w:val="005B145D"/>
    <w:rsid w:val="005B449F"/>
    <w:rsid w:val="005B4C28"/>
    <w:rsid w:val="005B50A5"/>
    <w:rsid w:val="005B63C9"/>
    <w:rsid w:val="005B65C7"/>
    <w:rsid w:val="005C2550"/>
    <w:rsid w:val="005C27F6"/>
    <w:rsid w:val="005C375E"/>
    <w:rsid w:val="005C5CFC"/>
    <w:rsid w:val="005D060B"/>
    <w:rsid w:val="005D28C4"/>
    <w:rsid w:val="005D3C54"/>
    <w:rsid w:val="005D4A15"/>
    <w:rsid w:val="005D76A2"/>
    <w:rsid w:val="005D77CE"/>
    <w:rsid w:val="005E09FC"/>
    <w:rsid w:val="005E3DD9"/>
    <w:rsid w:val="005E5932"/>
    <w:rsid w:val="005F33DB"/>
    <w:rsid w:val="005F3625"/>
    <w:rsid w:val="005F55EB"/>
    <w:rsid w:val="00602914"/>
    <w:rsid w:val="00605870"/>
    <w:rsid w:val="00607C32"/>
    <w:rsid w:val="006116AD"/>
    <w:rsid w:val="00613497"/>
    <w:rsid w:val="00613E36"/>
    <w:rsid w:val="006163A6"/>
    <w:rsid w:val="006164C2"/>
    <w:rsid w:val="006175E8"/>
    <w:rsid w:val="0062037C"/>
    <w:rsid w:val="006248DE"/>
    <w:rsid w:val="00627802"/>
    <w:rsid w:val="00633C3B"/>
    <w:rsid w:val="006341B7"/>
    <w:rsid w:val="00634CAD"/>
    <w:rsid w:val="00635B9B"/>
    <w:rsid w:val="00636A57"/>
    <w:rsid w:val="006376BB"/>
    <w:rsid w:val="00637E31"/>
    <w:rsid w:val="00640462"/>
    <w:rsid w:val="00640A9F"/>
    <w:rsid w:val="00641384"/>
    <w:rsid w:val="00641DD6"/>
    <w:rsid w:val="00641E2B"/>
    <w:rsid w:val="00645D98"/>
    <w:rsid w:val="0064653D"/>
    <w:rsid w:val="00650E02"/>
    <w:rsid w:val="00652907"/>
    <w:rsid w:val="00652BCC"/>
    <w:rsid w:val="00653098"/>
    <w:rsid w:val="006530EF"/>
    <w:rsid w:val="00654396"/>
    <w:rsid w:val="006549C9"/>
    <w:rsid w:val="00654CEC"/>
    <w:rsid w:val="00655098"/>
    <w:rsid w:val="00655425"/>
    <w:rsid w:val="00656C1E"/>
    <w:rsid w:val="00670709"/>
    <w:rsid w:val="00673B3E"/>
    <w:rsid w:val="006752B7"/>
    <w:rsid w:val="00676865"/>
    <w:rsid w:val="00676915"/>
    <w:rsid w:val="006850A2"/>
    <w:rsid w:val="0068604B"/>
    <w:rsid w:val="0068769B"/>
    <w:rsid w:val="006923FA"/>
    <w:rsid w:val="0069577B"/>
    <w:rsid w:val="00697FAD"/>
    <w:rsid w:val="006A05CA"/>
    <w:rsid w:val="006A1F84"/>
    <w:rsid w:val="006A2677"/>
    <w:rsid w:val="006A3DA1"/>
    <w:rsid w:val="006A43CA"/>
    <w:rsid w:val="006A67E5"/>
    <w:rsid w:val="006B050E"/>
    <w:rsid w:val="006B106C"/>
    <w:rsid w:val="006B5261"/>
    <w:rsid w:val="006C01CC"/>
    <w:rsid w:val="006C0425"/>
    <w:rsid w:val="006C285A"/>
    <w:rsid w:val="006C3DAA"/>
    <w:rsid w:val="006C69B3"/>
    <w:rsid w:val="006D093D"/>
    <w:rsid w:val="006D2DA8"/>
    <w:rsid w:val="006D5CF3"/>
    <w:rsid w:val="006D5DF6"/>
    <w:rsid w:val="006D6DEC"/>
    <w:rsid w:val="006E001A"/>
    <w:rsid w:val="006E34B3"/>
    <w:rsid w:val="006E355A"/>
    <w:rsid w:val="006E387B"/>
    <w:rsid w:val="006E495E"/>
    <w:rsid w:val="006E58D3"/>
    <w:rsid w:val="006E59C2"/>
    <w:rsid w:val="006E5C9F"/>
    <w:rsid w:val="006F33F9"/>
    <w:rsid w:val="006F383E"/>
    <w:rsid w:val="006F4E85"/>
    <w:rsid w:val="006F6F7D"/>
    <w:rsid w:val="007058AE"/>
    <w:rsid w:val="00706573"/>
    <w:rsid w:val="007131DE"/>
    <w:rsid w:val="007164F9"/>
    <w:rsid w:val="00716CBA"/>
    <w:rsid w:val="00720DC2"/>
    <w:rsid w:val="00721053"/>
    <w:rsid w:val="00724C9F"/>
    <w:rsid w:val="00734E17"/>
    <w:rsid w:val="007351DA"/>
    <w:rsid w:val="00735477"/>
    <w:rsid w:val="0073717D"/>
    <w:rsid w:val="00737462"/>
    <w:rsid w:val="00737719"/>
    <w:rsid w:val="0074033D"/>
    <w:rsid w:val="00742296"/>
    <w:rsid w:val="00743BD9"/>
    <w:rsid w:val="00744CC7"/>
    <w:rsid w:val="00760919"/>
    <w:rsid w:val="00764C67"/>
    <w:rsid w:val="00764EB3"/>
    <w:rsid w:val="00765365"/>
    <w:rsid w:val="00765FF1"/>
    <w:rsid w:val="00766F58"/>
    <w:rsid w:val="00770D85"/>
    <w:rsid w:val="0077137E"/>
    <w:rsid w:val="007719B0"/>
    <w:rsid w:val="00777468"/>
    <w:rsid w:val="0077787C"/>
    <w:rsid w:val="00781335"/>
    <w:rsid w:val="007826DC"/>
    <w:rsid w:val="007908EA"/>
    <w:rsid w:val="0079114E"/>
    <w:rsid w:val="00791675"/>
    <w:rsid w:val="007917EE"/>
    <w:rsid w:val="00792D84"/>
    <w:rsid w:val="007956B7"/>
    <w:rsid w:val="00795730"/>
    <w:rsid w:val="00795FFB"/>
    <w:rsid w:val="007965C1"/>
    <w:rsid w:val="007A2EB3"/>
    <w:rsid w:val="007A7103"/>
    <w:rsid w:val="007A71E7"/>
    <w:rsid w:val="007B175C"/>
    <w:rsid w:val="007C74DA"/>
    <w:rsid w:val="007C7C36"/>
    <w:rsid w:val="007D0918"/>
    <w:rsid w:val="007D0B91"/>
    <w:rsid w:val="007D2400"/>
    <w:rsid w:val="007D64ED"/>
    <w:rsid w:val="007E5162"/>
    <w:rsid w:val="007E6557"/>
    <w:rsid w:val="007F02FF"/>
    <w:rsid w:val="007F067D"/>
    <w:rsid w:val="007F4567"/>
    <w:rsid w:val="007F4F7B"/>
    <w:rsid w:val="007F5A02"/>
    <w:rsid w:val="008036C9"/>
    <w:rsid w:val="00805A1C"/>
    <w:rsid w:val="00807C36"/>
    <w:rsid w:val="00813474"/>
    <w:rsid w:val="00817987"/>
    <w:rsid w:val="00826FE1"/>
    <w:rsid w:val="00827ACA"/>
    <w:rsid w:val="00830529"/>
    <w:rsid w:val="0083082B"/>
    <w:rsid w:val="00832C42"/>
    <w:rsid w:val="008343C7"/>
    <w:rsid w:val="00836E05"/>
    <w:rsid w:val="00841BA4"/>
    <w:rsid w:val="0084326C"/>
    <w:rsid w:val="00854C52"/>
    <w:rsid w:val="0085641E"/>
    <w:rsid w:val="00860E0D"/>
    <w:rsid w:val="00863F46"/>
    <w:rsid w:val="00865762"/>
    <w:rsid w:val="008707FB"/>
    <w:rsid w:val="00871368"/>
    <w:rsid w:val="008720AC"/>
    <w:rsid w:val="008739F6"/>
    <w:rsid w:val="00876378"/>
    <w:rsid w:val="00876C9B"/>
    <w:rsid w:val="00876D1B"/>
    <w:rsid w:val="00877825"/>
    <w:rsid w:val="008834E3"/>
    <w:rsid w:val="008873DC"/>
    <w:rsid w:val="008923E2"/>
    <w:rsid w:val="008948A3"/>
    <w:rsid w:val="008A00D1"/>
    <w:rsid w:val="008A2DB7"/>
    <w:rsid w:val="008A4A27"/>
    <w:rsid w:val="008B1E43"/>
    <w:rsid w:val="008B3FA7"/>
    <w:rsid w:val="008B4CA9"/>
    <w:rsid w:val="008B7300"/>
    <w:rsid w:val="008B7CB9"/>
    <w:rsid w:val="008C0A99"/>
    <w:rsid w:val="008C232A"/>
    <w:rsid w:val="008C24D8"/>
    <w:rsid w:val="008C4E1B"/>
    <w:rsid w:val="008D0DAD"/>
    <w:rsid w:val="008D26C6"/>
    <w:rsid w:val="008D2F68"/>
    <w:rsid w:val="008D3181"/>
    <w:rsid w:val="008D4F94"/>
    <w:rsid w:val="008E154A"/>
    <w:rsid w:val="008E304E"/>
    <w:rsid w:val="008E33D3"/>
    <w:rsid w:val="008E4C36"/>
    <w:rsid w:val="008E6F79"/>
    <w:rsid w:val="008E74D6"/>
    <w:rsid w:val="008F133D"/>
    <w:rsid w:val="008F41E5"/>
    <w:rsid w:val="008F6A35"/>
    <w:rsid w:val="00902985"/>
    <w:rsid w:val="00906D73"/>
    <w:rsid w:val="00907540"/>
    <w:rsid w:val="009119B2"/>
    <w:rsid w:val="00913216"/>
    <w:rsid w:val="00915CC5"/>
    <w:rsid w:val="009167F8"/>
    <w:rsid w:val="00922A0F"/>
    <w:rsid w:val="00923353"/>
    <w:rsid w:val="00923D92"/>
    <w:rsid w:val="009267C3"/>
    <w:rsid w:val="009402BE"/>
    <w:rsid w:val="009406F0"/>
    <w:rsid w:val="009427D9"/>
    <w:rsid w:val="009460E2"/>
    <w:rsid w:val="009613F6"/>
    <w:rsid w:val="00963040"/>
    <w:rsid w:val="00963827"/>
    <w:rsid w:val="009644A8"/>
    <w:rsid w:val="00973F0B"/>
    <w:rsid w:val="00982DFE"/>
    <w:rsid w:val="0098426A"/>
    <w:rsid w:val="00990430"/>
    <w:rsid w:val="0099169C"/>
    <w:rsid w:val="00992546"/>
    <w:rsid w:val="00997FCF"/>
    <w:rsid w:val="009A38B6"/>
    <w:rsid w:val="009B0BE2"/>
    <w:rsid w:val="009B3668"/>
    <w:rsid w:val="009B60D7"/>
    <w:rsid w:val="009B60E7"/>
    <w:rsid w:val="009B675A"/>
    <w:rsid w:val="009C0F23"/>
    <w:rsid w:val="009C4033"/>
    <w:rsid w:val="009D2567"/>
    <w:rsid w:val="009D2F1F"/>
    <w:rsid w:val="009D3555"/>
    <w:rsid w:val="009D620F"/>
    <w:rsid w:val="009E3A14"/>
    <w:rsid w:val="009E61C7"/>
    <w:rsid w:val="009E6A2B"/>
    <w:rsid w:val="009E6B3A"/>
    <w:rsid w:val="009E7266"/>
    <w:rsid w:val="009F015A"/>
    <w:rsid w:val="009F46C5"/>
    <w:rsid w:val="009F59FE"/>
    <w:rsid w:val="00A01DAA"/>
    <w:rsid w:val="00A03D1B"/>
    <w:rsid w:val="00A03DF4"/>
    <w:rsid w:val="00A04582"/>
    <w:rsid w:val="00A05A5B"/>
    <w:rsid w:val="00A0692C"/>
    <w:rsid w:val="00A0799A"/>
    <w:rsid w:val="00A10847"/>
    <w:rsid w:val="00A122E1"/>
    <w:rsid w:val="00A12A58"/>
    <w:rsid w:val="00A131EF"/>
    <w:rsid w:val="00A1451C"/>
    <w:rsid w:val="00A2064D"/>
    <w:rsid w:val="00A22A96"/>
    <w:rsid w:val="00A230A3"/>
    <w:rsid w:val="00A25936"/>
    <w:rsid w:val="00A271A0"/>
    <w:rsid w:val="00A275B6"/>
    <w:rsid w:val="00A30749"/>
    <w:rsid w:val="00A31B57"/>
    <w:rsid w:val="00A3392E"/>
    <w:rsid w:val="00A33F59"/>
    <w:rsid w:val="00A3696B"/>
    <w:rsid w:val="00A37EA4"/>
    <w:rsid w:val="00A43F3B"/>
    <w:rsid w:val="00A46252"/>
    <w:rsid w:val="00A5069E"/>
    <w:rsid w:val="00A5245F"/>
    <w:rsid w:val="00A556B8"/>
    <w:rsid w:val="00A573E1"/>
    <w:rsid w:val="00A61A38"/>
    <w:rsid w:val="00A61EF2"/>
    <w:rsid w:val="00A61FE4"/>
    <w:rsid w:val="00A63C65"/>
    <w:rsid w:val="00A659DF"/>
    <w:rsid w:val="00A65D1B"/>
    <w:rsid w:val="00A66BFA"/>
    <w:rsid w:val="00A71A91"/>
    <w:rsid w:val="00A72C04"/>
    <w:rsid w:val="00A73F00"/>
    <w:rsid w:val="00A74168"/>
    <w:rsid w:val="00A76041"/>
    <w:rsid w:val="00A76992"/>
    <w:rsid w:val="00A840CC"/>
    <w:rsid w:val="00A91117"/>
    <w:rsid w:val="00AA207B"/>
    <w:rsid w:val="00AA6819"/>
    <w:rsid w:val="00AB1745"/>
    <w:rsid w:val="00AB4828"/>
    <w:rsid w:val="00AB5172"/>
    <w:rsid w:val="00AB7B4E"/>
    <w:rsid w:val="00AD4F7F"/>
    <w:rsid w:val="00AD6EBD"/>
    <w:rsid w:val="00AE0F36"/>
    <w:rsid w:val="00AE117E"/>
    <w:rsid w:val="00AF11D0"/>
    <w:rsid w:val="00AF4378"/>
    <w:rsid w:val="00AF4B7B"/>
    <w:rsid w:val="00AF5106"/>
    <w:rsid w:val="00AF590A"/>
    <w:rsid w:val="00AF6B0D"/>
    <w:rsid w:val="00AF6B36"/>
    <w:rsid w:val="00B037E7"/>
    <w:rsid w:val="00B07D16"/>
    <w:rsid w:val="00B13037"/>
    <w:rsid w:val="00B13192"/>
    <w:rsid w:val="00B13BA5"/>
    <w:rsid w:val="00B153FA"/>
    <w:rsid w:val="00B1696D"/>
    <w:rsid w:val="00B22351"/>
    <w:rsid w:val="00B22392"/>
    <w:rsid w:val="00B22DF1"/>
    <w:rsid w:val="00B230F8"/>
    <w:rsid w:val="00B232CF"/>
    <w:rsid w:val="00B25D64"/>
    <w:rsid w:val="00B26E05"/>
    <w:rsid w:val="00B33734"/>
    <w:rsid w:val="00B342F1"/>
    <w:rsid w:val="00B37233"/>
    <w:rsid w:val="00B40129"/>
    <w:rsid w:val="00B4077B"/>
    <w:rsid w:val="00B41CAD"/>
    <w:rsid w:val="00B42342"/>
    <w:rsid w:val="00B43FB7"/>
    <w:rsid w:val="00B457C4"/>
    <w:rsid w:val="00B45EC1"/>
    <w:rsid w:val="00B50BDB"/>
    <w:rsid w:val="00B519A4"/>
    <w:rsid w:val="00B56797"/>
    <w:rsid w:val="00B60ACE"/>
    <w:rsid w:val="00B6150F"/>
    <w:rsid w:val="00B633A5"/>
    <w:rsid w:val="00B63FC4"/>
    <w:rsid w:val="00B6424B"/>
    <w:rsid w:val="00B659BF"/>
    <w:rsid w:val="00B65AF3"/>
    <w:rsid w:val="00B7215D"/>
    <w:rsid w:val="00B7646F"/>
    <w:rsid w:val="00B7648E"/>
    <w:rsid w:val="00B76B80"/>
    <w:rsid w:val="00B8056A"/>
    <w:rsid w:val="00B83584"/>
    <w:rsid w:val="00B93824"/>
    <w:rsid w:val="00B94D58"/>
    <w:rsid w:val="00B959E7"/>
    <w:rsid w:val="00BA13A0"/>
    <w:rsid w:val="00BA1CAE"/>
    <w:rsid w:val="00BA45B3"/>
    <w:rsid w:val="00BA7151"/>
    <w:rsid w:val="00BA7DB9"/>
    <w:rsid w:val="00BB0B1E"/>
    <w:rsid w:val="00BB0EE5"/>
    <w:rsid w:val="00BB2AC6"/>
    <w:rsid w:val="00BB2E3B"/>
    <w:rsid w:val="00BC10E7"/>
    <w:rsid w:val="00BC7799"/>
    <w:rsid w:val="00BD00E3"/>
    <w:rsid w:val="00BD1331"/>
    <w:rsid w:val="00BD3B28"/>
    <w:rsid w:val="00BD4BB3"/>
    <w:rsid w:val="00BD5C84"/>
    <w:rsid w:val="00BD6818"/>
    <w:rsid w:val="00BD6985"/>
    <w:rsid w:val="00BD7387"/>
    <w:rsid w:val="00BE05EB"/>
    <w:rsid w:val="00BE1B4D"/>
    <w:rsid w:val="00BE2315"/>
    <w:rsid w:val="00BE3533"/>
    <w:rsid w:val="00BE5B32"/>
    <w:rsid w:val="00BE5EE3"/>
    <w:rsid w:val="00BE69E2"/>
    <w:rsid w:val="00BF1880"/>
    <w:rsid w:val="00BF3A07"/>
    <w:rsid w:val="00BF4664"/>
    <w:rsid w:val="00BF4B1A"/>
    <w:rsid w:val="00BF591F"/>
    <w:rsid w:val="00BF636F"/>
    <w:rsid w:val="00BF7037"/>
    <w:rsid w:val="00BF7050"/>
    <w:rsid w:val="00BF77FB"/>
    <w:rsid w:val="00C0024D"/>
    <w:rsid w:val="00C005E9"/>
    <w:rsid w:val="00C021D8"/>
    <w:rsid w:val="00C046AB"/>
    <w:rsid w:val="00C12E32"/>
    <w:rsid w:val="00C12EBA"/>
    <w:rsid w:val="00C158B4"/>
    <w:rsid w:val="00C1697A"/>
    <w:rsid w:val="00C16A55"/>
    <w:rsid w:val="00C17F08"/>
    <w:rsid w:val="00C21373"/>
    <w:rsid w:val="00C260B1"/>
    <w:rsid w:val="00C27BAB"/>
    <w:rsid w:val="00C34089"/>
    <w:rsid w:val="00C3547D"/>
    <w:rsid w:val="00C35A81"/>
    <w:rsid w:val="00C360BF"/>
    <w:rsid w:val="00C363DA"/>
    <w:rsid w:val="00C40B89"/>
    <w:rsid w:val="00C437D0"/>
    <w:rsid w:val="00C53BB8"/>
    <w:rsid w:val="00C603C9"/>
    <w:rsid w:val="00C61F56"/>
    <w:rsid w:val="00C700BA"/>
    <w:rsid w:val="00C70A8F"/>
    <w:rsid w:val="00C70DB5"/>
    <w:rsid w:val="00C724BE"/>
    <w:rsid w:val="00C83540"/>
    <w:rsid w:val="00C83899"/>
    <w:rsid w:val="00C8448A"/>
    <w:rsid w:val="00C84779"/>
    <w:rsid w:val="00C866B5"/>
    <w:rsid w:val="00C900AD"/>
    <w:rsid w:val="00CA2561"/>
    <w:rsid w:val="00CA3159"/>
    <w:rsid w:val="00CA400F"/>
    <w:rsid w:val="00CB2389"/>
    <w:rsid w:val="00CB42D6"/>
    <w:rsid w:val="00CB5D27"/>
    <w:rsid w:val="00CB7F9B"/>
    <w:rsid w:val="00CC0F0F"/>
    <w:rsid w:val="00CC1AB0"/>
    <w:rsid w:val="00CC4763"/>
    <w:rsid w:val="00CC4B0E"/>
    <w:rsid w:val="00CC5FEF"/>
    <w:rsid w:val="00CD46E1"/>
    <w:rsid w:val="00CD6177"/>
    <w:rsid w:val="00CE69FE"/>
    <w:rsid w:val="00CE71AC"/>
    <w:rsid w:val="00CE7BCD"/>
    <w:rsid w:val="00CF0AE3"/>
    <w:rsid w:val="00CF5BB0"/>
    <w:rsid w:val="00D029C3"/>
    <w:rsid w:val="00D06EB0"/>
    <w:rsid w:val="00D11532"/>
    <w:rsid w:val="00D12BD8"/>
    <w:rsid w:val="00D1417B"/>
    <w:rsid w:val="00D14776"/>
    <w:rsid w:val="00D147C6"/>
    <w:rsid w:val="00D14DE9"/>
    <w:rsid w:val="00D22177"/>
    <w:rsid w:val="00D276B4"/>
    <w:rsid w:val="00D31391"/>
    <w:rsid w:val="00D3147A"/>
    <w:rsid w:val="00D358C0"/>
    <w:rsid w:val="00D366B5"/>
    <w:rsid w:val="00D373D0"/>
    <w:rsid w:val="00D4052E"/>
    <w:rsid w:val="00D40BE9"/>
    <w:rsid w:val="00D41902"/>
    <w:rsid w:val="00D46481"/>
    <w:rsid w:val="00D518D8"/>
    <w:rsid w:val="00D524CF"/>
    <w:rsid w:val="00D54A4E"/>
    <w:rsid w:val="00D60E73"/>
    <w:rsid w:val="00D65272"/>
    <w:rsid w:val="00D65576"/>
    <w:rsid w:val="00D67622"/>
    <w:rsid w:val="00D73D00"/>
    <w:rsid w:val="00D8053D"/>
    <w:rsid w:val="00D80772"/>
    <w:rsid w:val="00D80B66"/>
    <w:rsid w:val="00D83CFE"/>
    <w:rsid w:val="00D83E55"/>
    <w:rsid w:val="00D92FA3"/>
    <w:rsid w:val="00D93187"/>
    <w:rsid w:val="00DA154B"/>
    <w:rsid w:val="00DA4D45"/>
    <w:rsid w:val="00DA6FE1"/>
    <w:rsid w:val="00DB1204"/>
    <w:rsid w:val="00DB2BED"/>
    <w:rsid w:val="00DB5FC2"/>
    <w:rsid w:val="00DB702F"/>
    <w:rsid w:val="00DB7997"/>
    <w:rsid w:val="00DC1413"/>
    <w:rsid w:val="00DC2336"/>
    <w:rsid w:val="00DC3D6E"/>
    <w:rsid w:val="00DD0983"/>
    <w:rsid w:val="00DD1190"/>
    <w:rsid w:val="00DD3DF9"/>
    <w:rsid w:val="00DD5493"/>
    <w:rsid w:val="00DD61DE"/>
    <w:rsid w:val="00DE1FCD"/>
    <w:rsid w:val="00DE2E1C"/>
    <w:rsid w:val="00DE323F"/>
    <w:rsid w:val="00DF61CC"/>
    <w:rsid w:val="00DF649D"/>
    <w:rsid w:val="00E06866"/>
    <w:rsid w:val="00E10A13"/>
    <w:rsid w:val="00E114F9"/>
    <w:rsid w:val="00E117A5"/>
    <w:rsid w:val="00E12E75"/>
    <w:rsid w:val="00E141A8"/>
    <w:rsid w:val="00E154C9"/>
    <w:rsid w:val="00E15A5C"/>
    <w:rsid w:val="00E1764C"/>
    <w:rsid w:val="00E2425E"/>
    <w:rsid w:val="00E262DF"/>
    <w:rsid w:val="00E321B5"/>
    <w:rsid w:val="00E33C94"/>
    <w:rsid w:val="00E35092"/>
    <w:rsid w:val="00E36C00"/>
    <w:rsid w:val="00E37785"/>
    <w:rsid w:val="00E40C63"/>
    <w:rsid w:val="00E5028D"/>
    <w:rsid w:val="00E52C60"/>
    <w:rsid w:val="00E55CBE"/>
    <w:rsid w:val="00E61845"/>
    <w:rsid w:val="00E656F2"/>
    <w:rsid w:val="00E73D25"/>
    <w:rsid w:val="00E758C3"/>
    <w:rsid w:val="00E77938"/>
    <w:rsid w:val="00E80E73"/>
    <w:rsid w:val="00E83F6D"/>
    <w:rsid w:val="00E877E8"/>
    <w:rsid w:val="00E9144B"/>
    <w:rsid w:val="00E929EB"/>
    <w:rsid w:val="00E94CE4"/>
    <w:rsid w:val="00E972D0"/>
    <w:rsid w:val="00E9761B"/>
    <w:rsid w:val="00EA1790"/>
    <w:rsid w:val="00EA6FB0"/>
    <w:rsid w:val="00EB18E6"/>
    <w:rsid w:val="00EB2793"/>
    <w:rsid w:val="00EB2E34"/>
    <w:rsid w:val="00EB34EC"/>
    <w:rsid w:val="00EB681B"/>
    <w:rsid w:val="00EC066C"/>
    <w:rsid w:val="00EC1156"/>
    <w:rsid w:val="00EC31CD"/>
    <w:rsid w:val="00EC58FD"/>
    <w:rsid w:val="00ED05F0"/>
    <w:rsid w:val="00ED405F"/>
    <w:rsid w:val="00ED417B"/>
    <w:rsid w:val="00ED5927"/>
    <w:rsid w:val="00ED68B4"/>
    <w:rsid w:val="00ED75D2"/>
    <w:rsid w:val="00EE0FD2"/>
    <w:rsid w:val="00EE179D"/>
    <w:rsid w:val="00EE47F0"/>
    <w:rsid w:val="00EE5F32"/>
    <w:rsid w:val="00EE6E28"/>
    <w:rsid w:val="00EF0338"/>
    <w:rsid w:val="00EF55CA"/>
    <w:rsid w:val="00EF6220"/>
    <w:rsid w:val="00EF7A43"/>
    <w:rsid w:val="00EF7CBD"/>
    <w:rsid w:val="00EF7F49"/>
    <w:rsid w:val="00F00600"/>
    <w:rsid w:val="00F00669"/>
    <w:rsid w:val="00F03382"/>
    <w:rsid w:val="00F03848"/>
    <w:rsid w:val="00F07356"/>
    <w:rsid w:val="00F13B7D"/>
    <w:rsid w:val="00F17F78"/>
    <w:rsid w:val="00F2006A"/>
    <w:rsid w:val="00F21E8C"/>
    <w:rsid w:val="00F224E4"/>
    <w:rsid w:val="00F274B3"/>
    <w:rsid w:val="00F30C51"/>
    <w:rsid w:val="00F326C3"/>
    <w:rsid w:val="00F33CF5"/>
    <w:rsid w:val="00F3732F"/>
    <w:rsid w:val="00F44F8E"/>
    <w:rsid w:val="00F4752C"/>
    <w:rsid w:val="00F50627"/>
    <w:rsid w:val="00F5286A"/>
    <w:rsid w:val="00F55AB6"/>
    <w:rsid w:val="00F55E1C"/>
    <w:rsid w:val="00F70BED"/>
    <w:rsid w:val="00F7151D"/>
    <w:rsid w:val="00F72B07"/>
    <w:rsid w:val="00F76479"/>
    <w:rsid w:val="00F81BB1"/>
    <w:rsid w:val="00F81E5F"/>
    <w:rsid w:val="00F8312C"/>
    <w:rsid w:val="00F8491B"/>
    <w:rsid w:val="00F84EB1"/>
    <w:rsid w:val="00F85B80"/>
    <w:rsid w:val="00F86405"/>
    <w:rsid w:val="00F865BB"/>
    <w:rsid w:val="00F923B2"/>
    <w:rsid w:val="00F977C2"/>
    <w:rsid w:val="00FA06A7"/>
    <w:rsid w:val="00FA2AC5"/>
    <w:rsid w:val="00FA31A7"/>
    <w:rsid w:val="00FA6ACB"/>
    <w:rsid w:val="00FB3CA1"/>
    <w:rsid w:val="00FB5202"/>
    <w:rsid w:val="00FC062A"/>
    <w:rsid w:val="00FC1E34"/>
    <w:rsid w:val="00FC30E6"/>
    <w:rsid w:val="00FC3AB2"/>
    <w:rsid w:val="00FD015E"/>
    <w:rsid w:val="00FD2621"/>
    <w:rsid w:val="00FD3575"/>
    <w:rsid w:val="00FD3FD6"/>
    <w:rsid w:val="00FD50CC"/>
    <w:rsid w:val="00FD5E33"/>
    <w:rsid w:val="00FD7B41"/>
    <w:rsid w:val="00FE1EF2"/>
    <w:rsid w:val="00FE4C5C"/>
    <w:rsid w:val="00FE53A0"/>
    <w:rsid w:val="00FE56EB"/>
    <w:rsid w:val="00FE5FBF"/>
    <w:rsid w:val="00FE7450"/>
    <w:rsid w:val="00FF364C"/>
    <w:rsid w:val="00FF5E77"/>
    <w:rsid w:val="00FF68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7165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annotation reference"/>
    <w:basedOn w:val="a0"/>
    <w:uiPriority w:val="99"/>
    <w:semiHidden/>
    <w:unhideWhenUsed/>
    <w:rsid w:val="009D620F"/>
    <w:rPr>
      <w:sz w:val="18"/>
      <w:szCs w:val="18"/>
    </w:rPr>
  </w:style>
  <w:style w:type="paragraph" w:styleId="a8">
    <w:name w:val="annotation text"/>
    <w:basedOn w:val="a"/>
    <w:link w:val="a9"/>
    <w:uiPriority w:val="99"/>
    <w:unhideWhenUsed/>
    <w:rsid w:val="009D620F"/>
    <w:pPr>
      <w:jc w:val="left"/>
    </w:pPr>
  </w:style>
  <w:style w:type="character" w:customStyle="1" w:styleId="a9">
    <w:name w:val="コメント文字列 (文字)"/>
    <w:basedOn w:val="a0"/>
    <w:link w:val="a8"/>
    <w:uiPriority w:val="99"/>
    <w:rsid w:val="009D620F"/>
  </w:style>
  <w:style w:type="paragraph" w:styleId="aa">
    <w:name w:val="annotation subject"/>
    <w:basedOn w:val="a8"/>
    <w:next w:val="a8"/>
    <w:link w:val="ab"/>
    <w:uiPriority w:val="99"/>
    <w:semiHidden/>
    <w:unhideWhenUsed/>
    <w:rsid w:val="009D620F"/>
    <w:rPr>
      <w:b/>
      <w:bCs/>
    </w:rPr>
  </w:style>
  <w:style w:type="character" w:customStyle="1" w:styleId="ab">
    <w:name w:val="コメント内容 (文字)"/>
    <w:basedOn w:val="a9"/>
    <w:link w:val="aa"/>
    <w:uiPriority w:val="99"/>
    <w:semiHidden/>
    <w:rsid w:val="009D620F"/>
    <w:rPr>
      <w:b/>
      <w:bCs/>
    </w:rPr>
  </w:style>
  <w:style w:type="paragraph" w:styleId="ac">
    <w:name w:val="Balloon Text"/>
    <w:basedOn w:val="a"/>
    <w:link w:val="ad"/>
    <w:uiPriority w:val="99"/>
    <w:semiHidden/>
    <w:unhideWhenUsed/>
    <w:rsid w:val="009D620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D620F"/>
    <w:rPr>
      <w:rFonts w:asciiTheme="majorHAnsi" w:eastAsiaTheme="majorEastAsia" w:hAnsiTheme="majorHAnsi" w:cstheme="majorBidi"/>
      <w:sz w:val="18"/>
      <w:szCs w:val="18"/>
    </w:rPr>
  </w:style>
  <w:style w:type="table" w:styleId="ae">
    <w:name w:val="Table Grid"/>
    <w:basedOn w:val="a1"/>
    <w:uiPriority w:val="59"/>
    <w:rsid w:val="006029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602914"/>
    <w:pPr>
      <w:ind w:leftChars="400" w:left="840"/>
    </w:pPr>
  </w:style>
  <w:style w:type="paragraph" w:customStyle="1" w:styleId="Default">
    <w:name w:val="Default"/>
    <w:rsid w:val="00602914"/>
    <w:pPr>
      <w:widowControl w:val="0"/>
      <w:autoSpaceDE w:val="0"/>
      <w:autoSpaceDN w:val="0"/>
      <w:adjustRightInd w:val="0"/>
    </w:pPr>
    <w:rPr>
      <w:rFonts w:ascii="ＭＳ...." w:eastAsia="ＭＳ...." w:cs="ＭＳ...."/>
      <w:color w:val="000000"/>
      <w:kern w:val="0"/>
      <w:sz w:val="24"/>
      <w:szCs w:val="24"/>
    </w:rPr>
  </w:style>
  <w:style w:type="paragraph" w:styleId="af0">
    <w:name w:val="Revision"/>
    <w:hidden/>
    <w:uiPriority w:val="99"/>
    <w:semiHidden/>
    <w:rsid w:val="00E929EB"/>
  </w:style>
  <w:style w:type="table" w:customStyle="1" w:styleId="1">
    <w:name w:val="表 (格子)1"/>
    <w:basedOn w:val="a1"/>
    <w:next w:val="ae"/>
    <w:uiPriority w:val="59"/>
    <w:rsid w:val="001677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basedOn w:val="a0"/>
    <w:uiPriority w:val="99"/>
    <w:unhideWhenUsed/>
    <w:rsid w:val="002C594A"/>
    <w:rPr>
      <w:color w:val="0000FF" w:themeColor="hyperlink"/>
      <w:u w:val="single"/>
    </w:rPr>
  </w:style>
  <w:style w:type="character" w:styleId="af2">
    <w:name w:val="FollowedHyperlink"/>
    <w:basedOn w:val="a0"/>
    <w:uiPriority w:val="99"/>
    <w:semiHidden/>
    <w:unhideWhenUsed/>
    <w:rsid w:val="00FE53A0"/>
    <w:rPr>
      <w:color w:val="800080" w:themeColor="followedHyperlink"/>
      <w:u w:val="single"/>
    </w:rPr>
  </w:style>
  <w:style w:type="table" w:customStyle="1" w:styleId="2">
    <w:name w:val="表 (格子)2"/>
    <w:basedOn w:val="a1"/>
    <w:next w:val="ae"/>
    <w:uiPriority w:val="59"/>
    <w:rsid w:val="003301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9B675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445377">
      <w:bodyDiv w:val="1"/>
      <w:marLeft w:val="0"/>
      <w:marRight w:val="0"/>
      <w:marTop w:val="0"/>
      <w:marBottom w:val="0"/>
      <w:divBdr>
        <w:top w:val="none" w:sz="0" w:space="0" w:color="auto"/>
        <w:left w:val="none" w:sz="0" w:space="0" w:color="auto"/>
        <w:bottom w:val="none" w:sz="0" w:space="0" w:color="auto"/>
        <w:right w:val="none" w:sz="0" w:space="0" w:color="auto"/>
      </w:divBdr>
    </w:div>
    <w:div w:id="112556383">
      <w:bodyDiv w:val="1"/>
      <w:marLeft w:val="0"/>
      <w:marRight w:val="0"/>
      <w:marTop w:val="0"/>
      <w:marBottom w:val="0"/>
      <w:divBdr>
        <w:top w:val="single" w:sz="24" w:space="0" w:color="3C5FBA"/>
        <w:left w:val="none" w:sz="0" w:space="0" w:color="auto"/>
        <w:bottom w:val="none" w:sz="0" w:space="0" w:color="auto"/>
        <w:right w:val="none" w:sz="0" w:space="0" w:color="auto"/>
      </w:divBdr>
      <w:divsChild>
        <w:div w:id="1848205536">
          <w:marLeft w:val="0"/>
          <w:marRight w:val="0"/>
          <w:marTop w:val="0"/>
          <w:marBottom w:val="0"/>
          <w:divBdr>
            <w:top w:val="none" w:sz="0" w:space="0" w:color="auto"/>
            <w:left w:val="none" w:sz="0" w:space="0" w:color="auto"/>
            <w:bottom w:val="none" w:sz="0" w:space="0" w:color="auto"/>
            <w:right w:val="none" w:sz="0" w:space="0" w:color="auto"/>
          </w:divBdr>
          <w:divsChild>
            <w:div w:id="769617400">
              <w:marLeft w:val="0"/>
              <w:marRight w:val="0"/>
              <w:marTop w:val="0"/>
              <w:marBottom w:val="0"/>
              <w:divBdr>
                <w:top w:val="none" w:sz="0" w:space="0" w:color="auto"/>
                <w:left w:val="none" w:sz="0" w:space="0" w:color="auto"/>
                <w:bottom w:val="none" w:sz="0" w:space="0" w:color="auto"/>
                <w:right w:val="none" w:sz="0" w:space="0" w:color="auto"/>
              </w:divBdr>
              <w:divsChild>
                <w:div w:id="136127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36173">
      <w:bodyDiv w:val="1"/>
      <w:marLeft w:val="0"/>
      <w:marRight w:val="0"/>
      <w:marTop w:val="0"/>
      <w:marBottom w:val="0"/>
      <w:divBdr>
        <w:top w:val="none" w:sz="0" w:space="0" w:color="auto"/>
        <w:left w:val="none" w:sz="0" w:space="0" w:color="auto"/>
        <w:bottom w:val="none" w:sz="0" w:space="0" w:color="auto"/>
        <w:right w:val="none" w:sz="0" w:space="0" w:color="auto"/>
      </w:divBdr>
    </w:div>
    <w:div w:id="126553030">
      <w:bodyDiv w:val="1"/>
      <w:marLeft w:val="0"/>
      <w:marRight w:val="0"/>
      <w:marTop w:val="0"/>
      <w:marBottom w:val="0"/>
      <w:divBdr>
        <w:top w:val="none" w:sz="0" w:space="0" w:color="auto"/>
        <w:left w:val="none" w:sz="0" w:space="0" w:color="auto"/>
        <w:bottom w:val="none" w:sz="0" w:space="0" w:color="auto"/>
        <w:right w:val="none" w:sz="0" w:space="0" w:color="auto"/>
      </w:divBdr>
    </w:div>
    <w:div w:id="200170131">
      <w:bodyDiv w:val="1"/>
      <w:marLeft w:val="0"/>
      <w:marRight w:val="0"/>
      <w:marTop w:val="0"/>
      <w:marBottom w:val="0"/>
      <w:divBdr>
        <w:top w:val="none" w:sz="0" w:space="0" w:color="auto"/>
        <w:left w:val="none" w:sz="0" w:space="0" w:color="auto"/>
        <w:bottom w:val="none" w:sz="0" w:space="0" w:color="auto"/>
        <w:right w:val="none" w:sz="0" w:space="0" w:color="auto"/>
      </w:divBdr>
    </w:div>
    <w:div w:id="238444194">
      <w:bodyDiv w:val="1"/>
      <w:marLeft w:val="0"/>
      <w:marRight w:val="0"/>
      <w:marTop w:val="0"/>
      <w:marBottom w:val="0"/>
      <w:divBdr>
        <w:top w:val="none" w:sz="0" w:space="0" w:color="auto"/>
        <w:left w:val="none" w:sz="0" w:space="0" w:color="auto"/>
        <w:bottom w:val="none" w:sz="0" w:space="0" w:color="auto"/>
        <w:right w:val="none" w:sz="0" w:space="0" w:color="auto"/>
      </w:divBdr>
    </w:div>
    <w:div w:id="335766544">
      <w:bodyDiv w:val="1"/>
      <w:marLeft w:val="0"/>
      <w:marRight w:val="0"/>
      <w:marTop w:val="0"/>
      <w:marBottom w:val="0"/>
      <w:divBdr>
        <w:top w:val="none" w:sz="0" w:space="0" w:color="auto"/>
        <w:left w:val="none" w:sz="0" w:space="0" w:color="auto"/>
        <w:bottom w:val="none" w:sz="0" w:space="0" w:color="auto"/>
        <w:right w:val="none" w:sz="0" w:space="0" w:color="auto"/>
      </w:divBdr>
    </w:div>
    <w:div w:id="368409881">
      <w:bodyDiv w:val="1"/>
      <w:marLeft w:val="0"/>
      <w:marRight w:val="0"/>
      <w:marTop w:val="0"/>
      <w:marBottom w:val="0"/>
      <w:divBdr>
        <w:top w:val="none" w:sz="0" w:space="0" w:color="auto"/>
        <w:left w:val="none" w:sz="0" w:space="0" w:color="auto"/>
        <w:bottom w:val="none" w:sz="0" w:space="0" w:color="auto"/>
        <w:right w:val="none" w:sz="0" w:space="0" w:color="auto"/>
      </w:divBdr>
    </w:div>
    <w:div w:id="705911914">
      <w:bodyDiv w:val="1"/>
      <w:marLeft w:val="0"/>
      <w:marRight w:val="0"/>
      <w:marTop w:val="0"/>
      <w:marBottom w:val="0"/>
      <w:divBdr>
        <w:top w:val="none" w:sz="0" w:space="0" w:color="auto"/>
        <w:left w:val="none" w:sz="0" w:space="0" w:color="auto"/>
        <w:bottom w:val="none" w:sz="0" w:space="0" w:color="auto"/>
        <w:right w:val="none" w:sz="0" w:space="0" w:color="auto"/>
      </w:divBdr>
    </w:div>
    <w:div w:id="904953203">
      <w:bodyDiv w:val="1"/>
      <w:marLeft w:val="0"/>
      <w:marRight w:val="0"/>
      <w:marTop w:val="0"/>
      <w:marBottom w:val="0"/>
      <w:divBdr>
        <w:top w:val="none" w:sz="0" w:space="0" w:color="auto"/>
        <w:left w:val="none" w:sz="0" w:space="0" w:color="auto"/>
        <w:bottom w:val="none" w:sz="0" w:space="0" w:color="auto"/>
        <w:right w:val="none" w:sz="0" w:space="0" w:color="auto"/>
      </w:divBdr>
      <w:divsChild>
        <w:div w:id="29575677">
          <w:marLeft w:val="0"/>
          <w:marRight w:val="0"/>
          <w:marTop w:val="0"/>
          <w:marBottom w:val="0"/>
          <w:divBdr>
            <w:top w:val="none" w:sz="0" w:space="0" w:color="auto"/>
            <w:left w:val="none" w:sz="0" w:space="0" w:color="auto"/>
            <w:bottom w:val="none" w:sz="0" w:space="0" w:color="auto"/>
            <w:right w:val="none" w:sz="0" w:space="0" w:color="auto"/>
          </w:divBdr>
        </w:div>
        <w:div w:id="288511301">
          <w:marLeft w:val="0"/>
          <w:marRight w:val="0"/>
          <w:marTop w:val="0"/>
          <w:marBottom w:val="0"/>
          <w:divBdr>
            <w:top w:val="none" w:sz="0" w:space="0" w:color="auto"/>
            <w:left w:val="none" w:sz="0" w:space="0" w:color="auto"/>
            <w:bottom w:val="none" w:sz="0" w:space="0" w:color="auto"/>
            <w:right w:val="none" w:sz="0" w:space="0" w:color="auto"/>
          </w:divBdr>
        </w:div>
        <w:div w:id="405960647">
          <w:marLeft w:val="0"/>
          <w:marRight w:val="0"/>
          <w:marTop w:val="0"/>
          <w:marBottom w:val="0"/>
          <w:divBdr>
            <w:top w:val="none" w:sz="0" w:space="0" w:color="auto"/>
            <w:left w:val="none" w:sz="0" w:space="0" w:color="auto"/>
            <w:bottom w:val="none" w:sz="0" w:space="0" w:color="auto"/>
            <w:right w:val="none" w:sz="0" w:space="0" w:color="auto"/>
          </w:divBdr>
        </w:div>
        <w:div w:id="1361055585">
          <w:marLeft w:val="0"/>
          <w:marRight w:val="0"/>
          <w:marTop w:val="0"/>
          <w:marBottom w:val="0"/>
          <w:divBdr>
            <w:top w:val="none" w:sz="0" w:space="0" w:color="auto"/>
            <w:left w:val="none" w:sz="0" w:space="0" w:color="auto"/>
            <w:bottom w:val="none" w:sz="0" w:space="0" w:color="auto"/>
            <w:right w:val="none" w:sz="0" w:space="0" w:color="auto"/>
          </w:divBdr>
        </w:div>
        <w:div w:id="1471626864">
          <w:marLeft w:val="0"/>
          <w:marRight w:val="0"/>
          <w:marTop w:val="0"/>
          <w:marBottom w:val="0"/>
          <w:divBdr>
            <w:top w:val="none" w:sz="0" w:space="0" w:color="auto"/>
            <w:left w:val="none" w:sz="0" w:space="0" w:color="auto"/>
            <w:bottom w:val="none" w:sz="0" w:space="0" w:color="auto"/>
            <w:right w:val="none" w:sz="0" w:space="0" w:color="auto"/>
          </w:divBdr>
        </w:div>
        <w:div w:id="1543786381">
          <w:marLeft w:val="0"/>
          <w:marRight w:val="0"/>
          <w:marTop w:val="0"/>
          <w:marBottom w:val="0"/>
          <w:divBdr>
            <w:top w:val="none" w:sz="0" w:space="0" w:color="auto"/>
            <w:left w:val="none" w:sz="0" w:space="0" w:color="auto"/>
            <w:bottom w:val="none" w:sz="0" w:space="0" w:color="auto"/>
            <w:right w:val="none" w:sz="0" w:space="0" w:color="auto"/>
          </w:divBdr>
        </w:div>
        <w:div w:id="1760519255">
          <w:marLeft w:val="0"/>
          <w:marRight w:val="0"/>
          <w:marTop w:val="0"/>
          <w:marBottom w:val="0"/>
          <w:divBdr>
            <w:top w:val="none" w:sz="0" w:space="0" w:color="auto"/>
            <w:left w:val="none" w:sz="0" w:space="0" w:color="auto"/>
            <w:bottom w:val="none" w:sz="0" w:space="0" w:color="auto"/>
            <w:right w:val="none" w:sz="0" w:space="0" w:color="auto"/>
          </w:divBdr>
        </w:div>
        <w:div w:id="2062292385">
          <w:marLeft w:val="0"/>
          <w:marRight w:val="0"/>
          <w:marTop w:val="0"/>
          <w:marBottom w:val="0"/>
          <w:divBdr>
            <w:top w:val="none" w:sz="0" w:space="0" w:color="auto"/>
            <w:left w:val="none" w:sz="0" w:space="0" w:color="auto"/>
            <w:bottom w:val="none" w:sz="0" w:space="0" w:color="auto"/>
            <w:right w:val="none" w:sz="0" w:space="0" w:color="auto"/>
          </w:divBdr>
        </w:div>
        <w:div w:id="2078088315">
          <w:marLeft w:val="0"/>
          <w:marRight w:val="0"/>
          <w:marTop w:val="0"/>
          <w:marBottom w:val="0"/>
          <w:divBdr>
            <w:top w:val="none" w:sz="0" w:space="0" w:color="auto"/>
            <w:left w:val="none" w:sz="0" w:space="0" w:color="auto"/>
            <w:bottom w:val="none" w:sz="0" w:space="0" w:color="auto"/>
            <w:right w:val="none" w:sz="0" w:space="0" w:color="auto"/>
          </w:divBdr>
        </w:div>
      </w:divsChild>
    </w:div>
    <w:div w:id="1449203939">
      <w:bodyDiv w:val="1"/>
      <w:marLeft w:val="0"/>
      <w:marRight w:val="0"/>
      <w:marTop w:val="0"/>
      <w:marBottom w:val="0"/>
      <w:divBdr>
        <w:top w:val="none" w:sz="0" w:space="0" w:color="auto"/>
        <w:left w:val="none" w:sz="0" w:space="0" w:color="auto"/>
        <w:bottom w:val="none" w:sz="0" w:space="0" w:color="auto"/>
        <w:right w:val="none" w:sz="0" w:space="0" w:color="auto"/>
      </w:divBdr>
    </w:div>
    <w:div w:id="1703506661">
      <w:bodyDiv w:val="1"/>
      <w:marLeft w:val="0"/>
      <w:marRight w:val="0"/>
      <w:marTop w:val="0"/>
      <w:marBottom w:val="0"/>
      <w:divBdr>
        <w:top w:val="none" w:sz="0" w:space="0" w:color="auto"/>
        <w:left w:val="none" w:sz="0" w:space="0" w:color="auto"/>
        <w:bottom w:val="none" w:sz="0" w:space="0" w:color="auto"/>
        <w:right w:val="none" w:sz="0" w:space="0" w:color="auto"/>
      </w:divBdr>
    </w:div>
    <w:div w:id="1794906686">
      <w:bodyDiv w:val="1"/>
      <w:marLeft w:val="0"/>
      <w:marRight w:val="0"/>
      <w:marTop w:val="0"/>
      <w:marBottom w:val="0"/>
      <w:divBdr>
        <w:top w:val="none" w:sz="0" w:space="0" w:color="auto"/>
        <w:left w:val="none" w:sz="0" w:space="0" w:color="auto"/>
        <w:bottom w:val="none" w:sz="0" w:space="0" w:color="auto"/>
        <w:right w:val="none" w:sz="0" w:space="0" w:color="auto"/>
      </w:divBdr>
    </w:div>
    <w:div w:id="1942100058">
      <w:bodyDiv w:val="1"/>
      <w:marLeft w:val="0"/>
      <w:marRight w:val="0"/>
      <w:marTop w:val="0"/>
      <w:marBottom w:val="0"/>
      <w:divBdr>
        <w:top w:val="none" w:sz="0" w:space="0" w:color="auto"/>
        <w:left w:val="none" w:sz="0" w:space="0" w:color="auto"/>
        <w:bottom w:val="none" w:sz="0" w:space="0" w:color="auto"/>
        <w:right w:val="none" w:sz="0" w:space="0" w:color="auto"/>
      </w:divBdr>
    </w:div>
    <w:div w:id="2032757643">
      <w:bodyDiv w:val="1"/>
      <w:marLeft w:val="0"/>
      <w:marRight w:val="0"/>
      <w:marTop w:val="0"/>
      <w:marBottom w:val="0"/>
      <w:divBdr>
        <w:top w:val="none" w:sz="0" w:space="0" w:color="auto"/>
        <w:left w:val="none" w:sz="0" w:space="0" w:color="auto"/>
        <w:bottom w:val="none" w:sz="0" w:space="0" w:color="auto"/>
        <w:right w:val="none" w:sz="0" w:space="0" w:color="auto"/>
      </w:divBdr>
    </w:div>
    <w:div w:id="2096319844">
      <w:bodyDiv w:val="1"/>
      <w:marLeft w:val="0"/>
      <w:marRight w:val="0"/>
      <w:marTop w:val="0"/>
      <w:marBottom w:val="0"/>
      <w:divBdr>
        <w:top w:val="none" w:sz="0" w:space="0" w:color="auto"/>
        <w:left w:val="none" w:sz="0" w:space="0" w:color="auto"/>
        <w:bottom w:val="none" w:sz="0" w:space="0" w:color="auto"/>
        <w:right w:val="none" w:sz="0" w:space="0" w:color="auto"/>
      </w:divBdr>
      <w:divsChild>
        <w:div w:id="284116958">
          <w:marLeft w:val="0"/>
          <w:marRight w:val="0"/>
          <w:marTop w:val="0"/>
          <w:marBottom w:val="0"/>
          <w:divBdr>
            <w:top w:val="none" w:sz="0" w:space="0" w:color="auto"/>
            <w:left w:val="none" w:sz="0" w:space="0" w:color="auto"/>
            <w:bottom w:val="none" w:sz="0" w:space="0" w:color="auto"/>
            <w:right w:val="none" w:sz="0" w:space="0" w:color="auto"/>
          </w:divBdr>
        </w:div>
        <w:div w:id="370375596">
          <w:marLeft w:val="0"/>
          <w:marRight w:val="0"/>
          <w:marTop w:val="0"/>
          <w:marBottom w:val="0"/>
          <w:divBdr>
            <w:top w:val="none" w:sz="0" w:space="0" w:color="auto"/>
            <w:left w:val="none" w:sz="0" w:space="0" w:color="auto"/>
            <w:bottom w:val="none" w:sz="0" w:space="0" w:color="auto"/>
            <w:right w:val="none" w:sz="0" w:space="0" w:color="auto"/>
          </w:divBdr>
        </w:div>
        <w:div w:id="713652858">
          <w:marLeft w:val="0"/>
          <w:marRight w:val="0"/>
          <w:marTop w:val="0"/>
          <w:marBottom w:val="0"/>
          <w:divBdr>
            <w:top w:val="none" w:sz="0" w:space="0" w:color="auto"/>
            <w:left w:val="none" w:sz="0" w:space="0" w:color="auto"/>
            <w:bottom w:val="none" w:sz="0" w:space="0" w:color="auto"/>
            <w:right w:val="none" w:sz="0" w:space="0" w:color="auto"/>
          </w:divBdr>
        </w:div>
        <w:div w:id="724111270">
          <w:marLeft w:val="0"/>
          <w:marRight w:val="0"/>
          <w:marTop w:val="0"/>
          <w:marBottom w:val="0"/>
          <w:divBdr>
            <w:top w:val="none" w:sz="0" w:space="0" w:color="auto"/>
            <w:left w:val="none" w:sz="0" w:space="0" w:color="auto"/>
            <w:bottom w:val="none" w:sz="0" w:space="0" w:color="auto"/>
            <w:right w:val="none" w:sz="0" w:space="0" w:color="auto"/>
          </w:divBdr>
        </w:div>
        <w:div w:id="730234514">
          <w:marLeft w:val="0"/>
          <w:marRight w:val="0"/>
          <w:marTop w:val="0"/>
          <w:marBottom w:val="0"/>
          <w:divBdr>
            <w:top w:val="none" w:sz="0" w:space="0" w:color="auto"/>
            <w:left w:val="none" w:sz="0" w:space="0" w:color="auto"/>
            <w:bottom w:val="none" w:sz="0" w:space="0" w:color="auto"/>
            <w:right w:val="none" w:sz="0" w:space="0" w:color="auto"/>
          </w:divBdr>
        </w:div>
        <w:div w:id="1220557708">
          <w:marLeft w:val="0"/>
          <w:marRight w:val="0"/>
          <w:marTop w:val="0"/>
          <w:marBottom w:val="0"/>
          <w:divBdr>
            <w:top w:val="none" w:sz="0" w:space="0" w:color="auto"/>
            <w:left w:val="none" w:sz="0" w:space="0" w:color="auto"/>
            <w:bottom w:val="none" w:sz="0" w:space="0" w:color="auto"/>
            <w:right w:val="none" w:sz="0" w:space="0" w:color="auto"/>
          </w:divBdr>
        </w:div>
        <w:div w:id="1595892603">
          <w:marLeft w:val="0"/>
          <w:marRight w:val="0"/>
          <w:marTop w:val="0"/>
          <w:marBottom w:val="0"/>
          <w:divBdr>
            <w:top w:val="none" w:sz="0" w:space="0" w:color="auto"/>
            <w:left w:val="none" w:sz="0" w:space="0" w:color="auto"/>
            <w:bottom w:val="none" w:sz="0" w:space="0" w:color="auto"/>
            <w:right w:val="none" w:sz="0" w:space="0" w:color="auto"/>
          </w:divBdr>
        </w:div>
        <w:div w:id="1629437594">
          <w:marLeft w:val="0"/>
          <w:marRight w:val="0"/>
          <w:marTop w:val="0"/>
          <w:marBottom w:val="0"/>
          <w:divBdr>
            <w:top w:val="none" w:sz="0" w:space="0" w:color="auto"/>
            <w:left w:val="none" w:sz="0" w:space="0" w:color="auto"/>
            <w:bottom w:val="none" w:sz="0" w:space="0" w:color="auto"/>
            <w:right w:val="none" w:sz="0" w:space="0" w:color="auto"/>
          </w:divBdr>
        </w:div>
        <w:div w:id="1794445143">
          <w:marLeft w:val="0"/>
          <w:marRight w:val="0"/>
          <w:marTop w:val="0"/>
          <w:marBottom w:val="0"/>
          <w:divBdr>
            <w:top w:val="none" w:sz="0" w:space="0" w:color="auto"/>
            <w:left w:val="none" w:sz="0" w:space="0" w:color="auto"/>
            <w:bottom w:val="none" w:sz="0" w:space="0" w:color="auto"/>
            <w:right w:val="none" w:sz="0" w:space="0" w:color="auto"/>
          </w:divBdr>
        </w:div>
      </w:divsChild>
    </w:div>
    <w:div w:id="2127195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diagramColors" Target="diagrams/colors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a:xfrm>
          <a:off x="2795115" y="44722"/>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kumimoji="1" lang="en-US" altLang="ja-JP">
              <a:solidFill>
                <a:sysClr val="window" lastClr="FFFFFF"/>
              </a:solidFill>
              <a:latin typeface="Century"/>
              <a:ea typeface="ＭＳ 明朝" panose="02020609040205080304" pitchFamily="17" charset="-128"/>
              <a:cs typeface="+mn-cs"/>
            </a:rPr>
            <a:t>A</a:t>
          </a:r>
          <a:endParaRPr kumimoji="1" lang="ja-JP" altLang="en-US">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kumimoji="1" lang="en-US" altLang="ja-JP" sz="1200">
              <a:solidFill>
                <a:sysClr val="window" lastClr="FFFFFF"/>
              </a:solidFill>
              <a:latin typeface="Century"/>
              <a:ea typeface="ＭＳ 明朝" panose="02020609040205080304" pitchFamily="17" charset="-128"/>
              <a:cs typeface="+mn-cs"/>
            </a:rPr>
            <a:t>B</a:t>
          </a:r>
        </a:p>
        <a:p>
          <a:r>
            <a:rPr kumimoji="1" lang="ja-JP" altLang="en-US" sz="900">
              <a:solidFill>
                <a:sysClr val="window" lastClr="FFFFFF"/>
              </a:solidFill>
              <a:latin typeface="Century"/>
              <a:ea typeface="ＭＳ 明朝" panose="02020609040205080304" pitchFamily="17" charset="-128"/>
              <a:cs typeface="+mn-cs"/>
            </a:rPr>
            <a:t>（進捗状況管理）</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a:xfrm>
          <a:off x="2177202"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kumimoji="1" lang="en-US" altLang="ja-JP">
              <a:solidFill>
                <a:sysClr val="window" lastClr="FFFFFF"/>
              </a:solidFill>
              <a:latin typeface="Century"/>
              <a:ea typeface="ＭＳ 明朝" panose="02020609040205080304" pitchFamily="17" charset="-128"/>
              <a:cs typeface="+mn-cs"/>
            </a:rPr>
            <a:t>D</a:t>
          </a:r>
          <a:r>
            <a:rPr kumimoji="1" lang="ja-JP" altLang="en-US">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kumimoji="1" lang="en-US" altLang="ja-JP" sz="1200">
              <a:solidFill>
                <a:sysClr val="window" lastClr="FFFFFF"/>
              </a:solidFill>
              <a:latin typeface="Century"/>
              <a:ea typeface="ＭＳ 明朝" panose="02020609040205080304" pitchFamily="17" charset="-128"/>
              <a:cs typeface="+mn-cs"/>
            </a:rPr>
            <a:t>C</a:t>
          </a:r>
        </a:p>
        <a:p>
          <a:r>
            <a:rPr kumimoji="1" lang="ja-JP" altLang="en-US" sz="900">
              <a:solidFill>
                <a:sysClr val="window" lastClr="FFFFFF"/>
              </a:solidFill>
              <a:latin typeface="Century"/>
              <a:ea typeface="ＭＳ 明朝" panose="02020609040205080304" pitchFamily="17" charset="-128"/>
              <a:cs typeface="+mn-cs"/>
            </a:rPr>
            <a:t>（経費情報管理）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a:xfrm>
          <a:off x="3462437"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kumimoji="1" lang="en-US" altLang="ja-JP">
              <a:solidFill>
                <a:sysClr val="window" lastClr="FFFFFF"/>
              </a:solidFill>
              <a:latin typeface="Century"/>
              <a:ea typeface="ＭＳ 明朝" panose="02020609040205080304" pitchFamily="17" charset="-128"/>
              <a:cs typeface="+mn-cs"/>
            </a:rPr>
            <a:t>E</a:t>
          </a:r>
          <a:endParaRPr kumimoji="1" lang="ja-JP" altLang="en-US">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r>
            <a:rPr kumimoji="1" lang="ja-JP" altLang="en-US" sz="1400">
              <a:solidFill>
                <a:sysClr val="windowText" lastClr="000000">
                  <a:hueOff val="0"/>
                  <a:satOff val="0"/>
                  <a:lumOff val="0"/>
                  <a:alphaOff val="0"/>
                </a:sysClr>
              </a:solidFill>
              <a:latin typeface="Century"/>
              <a:ea typeface="ＭＳ 明朝" panose="02020609040205080304" pitchFamily="17"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4F81BD">
            <a:tint val="40000"/>
            <a:hueOff val="0"/>
            <a:satOff val="0"/>
            <a:lumOff val="0"/>
            <a:alphaOff val="0"/>
          </a:srgbClr>
        </a:solidFill>
        <a:ln>
          <a:noFill/>
        </a:ln>
        <a:effectLst/>
      </dgm:spPr>
      <dgm:t>
        <a:bodyPr/>
        <a:lstStyle/>
        <a:p>
          <a:r>
            <a:rPr kumimoji="1" lang="ja-JP" altLang="en-US" sz="1600">
              <a:solidFill>
                <a:sysClr val="windowText" lastClr="000000">
                  <a:hueOff val="0"/>
                  <a:satOff val="0"/>
                  <a:lumOff val="0"/>
                  <a:alphaOff val="0"/>
                </a:sysClr>
              </a:solidFill>
              <a:latin typeface="Century"/>
              <a:ea typeface="ＭＳ 明朝" panose="02020609040205080304" pitchFamily="17" charset="-128"/>
              <a:cs typeface="+mn-cs"/>
            </a:rPr>
            <a:t>業務従事者</a:t>
          </a:r>
          <a:endParaRPr kumimoji="1" lang="ja-JP" altLang="en-US" sz="2100">
            <a:solidFill>
              <a:sysClr val="windowText" lastClr="000000">
                <a:hueOff val="0"/>
                <a:satOff val="0"/>
                <a:lumOff val="0"/>
                <a:alphaOff val="0"/>
              </a:sysClr>
            </a:solidFill>
            <a:latin typeface="Century"/>
            <a:ea typeface="ＭＳ 明朝" panose="02020609040205080304" pitchFamily="17" charset="-128"/>
            <a:cs typeface="+mn-cs"/>
          </a:endParaRP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r>
            <a:rPr kumimoji="1" lang="ja-JP" altLang="en-US" sz="1400">
              <a:solidFill>
                <a:sysClr val="windowText" lastClr="000000">
                  <a:hueOff val="0"/>
                  <a:satOff val="0"/>
                  <a:lumOff val="0"/>
                  <a:alphaOff val="0"/>
                </a:sysClr>
              </a:solidFill>
              <a:latin typeface="Century"/>
              <a:ea typeface="ＭＳ 明朝" panose="02020609040205080304" pitchFamily="17" charset="-128"/>
              <a:cs typeface="+mn-cs"/>
            </a:rPr>
            <a:t>情報管理責任者</a:t>
          </a:r>
          <a:endParaRPr kumimoji="1" lang="ja-JP" altLang="en-US" sz="1800">
            <a:solidFill>
              <a:sysClr val="windowText" lastClr="000000">
                <a:hueOff val="0"/>
                <a:satOff val="0"/>
                <a:lumOff val="0"/>
                <a:alphaOff val="0"/>
              </a:sysClr>
            </a:solidFill>
            <a:latin typeface="Century"/>
            <a:ea typeface="ＭＳ 明朝" panose="02020609040205080304" pitchFamily="17" charset="-128"/>
            <a:cs typeface="+mn-cs"/>
          </a:endParaRP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246314" y="1724198"/>
          <a:ext cx="5340853" cy="491436"/>
        </a:xfrm>
        <a:prstGeom prst="roundRect">
          <a:avLst>
            <a:gd name="adj" fmla="val 10000"/>
          </a:avLst>
        </a:prstGeom>
        <a:solidFill>
          <a:srgbClr val="4F81BD">
            <a:tint val="40000"/>
            <a:hueOff val="0"/>
            <a:satOff val="0"/>
            <a:lumOff val="0"/>
            <a:alphaOff val="0"/>
          </a:srgbClr>
        </a:solidFill>
        <a:ln>
          <a:noFill/>
        </a:ln>
        <a:effectLst/>
      </dgm:spPr>
      <dgm:t>
        <a:bodyPr/>
        <a:lstStyle/>
        <a:p>
          <a:r>
            <a:rPr kumimoji="1" lang="ja-JP" altLang="en-US" sz="1600">
              <a:solidFill>
                <a:sysClr val="windowText" lastClr="000000">
                  <a:hueOff val="0"/>
                  <a:satOff val="0"/>
                  <a:lumOff val="0"/>
                  <a:alphaOff val="0"/>
                </a:sysClr>
              </a:solidFill>
              <a:latin typeface="Century"/>
              <a:ea typeface="ＭＳ 明朝" panose="02020609040205080304" pitchFamily="17" charset="-128"/>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a:xfrm>
          <a:off x="3462437" y="1768115"/>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kumimoji="1" lang="en-US" altLang="ja-JP">
              <a:solidFill>
                <a:sysClr val="window" lastClr="FFFFFF"/>
              </a:solidFill>
              <a:latin typeface="Century"/>
              <a:ea typeface="ＭＳ 明朝" panose="02020609040205080304" pitchFamily="17" charset="-128"/>
              <a:cs typeface="+mn-cs"/>
            </a:rPr>
            <a:t>F</a:t>
          </a:r>
          <a:endParaRPr kumimoji="1" lang="ja-JP" altLang="en-US">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t>
        <a:bodyPr/>
        <a:lstStyle/>
        <a:p>
          <a:endParaRPr kumimoji="1" lang="ja-JP" altLang="en-US"/>
        </a:p>
      </dgm:t>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t>
        <a:bodyPr/>
        <a:lstStyle/>
        <a:p>
          <a:endParaRPr kumimoji="1" lang="ja-JP" altLang="en-US"/>
        </a:p>
      </dgm:t>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t>
        <a:bodyPr/>
        <a:lstStyle/>
        <a:p>
          <a:endParaRPr kumimoji="1" lang="ja-JP" altLang="en-US"/>
        </a:p>
      </dgm:t>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t>
        <a:bodyPr/>
        <a:lstStyle/>
        <a:p>
          <a:endParaRPr kumimoji="1" lang="ja-JP" altLang="en-US"/>
        </a:p>
      </dgm:t>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t>
        <a:bodyPr/>
        <a:lstStyle/>
        <a:p>
          <a:endParaRPr kumimoji="1" lang="ja-JP" altLang="en-US"/>
        </a:p>
      </dgm:t>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t>
        <a:bodyPr/>
        <a:lstStyle/>
        <a:p>
          <a:endParaRPr kumimoji="1" lang="ja-JP" altLang="en-US"/>
        </a:p>
      </dgm:t>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t>
        <a:bodyPr/>
        <a:lstStyle/>
        <a:p>
          <a:endParaRPr kumimoji="1" lang="ja-JP" altLang="en-US"/>
        </a:p>
      </dgm:t>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t>
        <a:bodyPr/>
        <a:lstStyle/>
        <a:p>
          <a:endParaRPr kumimoji="1" lang="ja-JP" altLang="en-US"/>
        </a:p>
      </dgm:t>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t>
        <a:bodyPr/>
        <a:lstStyle/>
        <a:p>
          <a:endParaRPr kumimoji="1" lang="ja-JP" altLang="en-US"/>
        </a:p>
      </dgm:t>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t>
        <a:bodyPr/>
        <a:lstStyle/>
        <a:p>
          <a:endParaRPr kumimoji="1" lang="ja-JP" altLang="en-US"/>
        </a:p>
      </dgm:t>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t>
        <a:bodyPr/>
        <a:lstStyle/>
        <a:p>
          <a:endParaRPr kumimoji="1" lang="ja-JP" altLang="en-US"/>
        </a:p>
      </dgm:t>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t>
        <a:bodyPr/>
        <a:lstStyle/>
        <a:p>
          <a:endParaRPr kumimoji="1" lang="ja-JP" altLang="en-US"/>
        </a:p>
      </dgm:t>
    </dgm:pt>
    <dgm:pt modelId="{8995F990-A55D-4C5F-BD76-768FB4E2B8EF}" type="pres">
      <dgm:prSet presAssocID="{3405DA79-7DA5-4FE2-963A-CD19D3EA561C}" presName="bgRectTx" presStyleLbl="bgShp" presStyleIdx="0" presStyleCnt="4">
        <dgm:presLayoutVars>
          <dgm:bulletEnabled val="1"/>
        </dgm:presLayoutVars>
      </dgm:prSet>
      <dgm:spPr/>
      <dgm:t>
        <a:bodyPr/>
        <a:lstStyle/>
        <a:p>
          <a:endParaRPr kumimoji="1" lang="ja-JP" altLang="en-US"/>
        </a:p>
      </dgm:t>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t>
        <a:bodyPr/>
        <a:lstStyle/>
        <a:p>
          <a:endParaRPr kumimoji="1" lang="ja-JP" altLang="en-US"/>
        </a:p>
      </dgm:t>
    </dgm:pt>
    <dgm:pt modelId="{461D3E7C-5AE9-439E-A535-12ED6FE44A1F}" type="pres">
      <dgm:prSet presAssocID="{7F4A0A3B-24E6-402C-A92F-1932D32A21EB}" presName="bgRectTx" presStyleLbl="bgShp" presStyleIdx="1" presStyleCnt="4">
        <dgm:presLayoutVars>
          <dgm:bulletEnabled val="1"/>
        </dgm:presLayoutVars>
      </dgm:prSet>
      <dgm:spPr/>
      <dgm:t>
        <a:bodyPr/>
        <a:lstStyle/>
        <a:p>
          <a:endParaRPr kumimoji="1" lang="ja-JP" altLang="en-US"/>
        </a:p>
      </dgm:t>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t>
        <a:bodyPr/>
        <a:lstStyle/>
        <a:p>
          <a:endParaRPr kumimoji="1" lang="ja-JP" altLang="en-US"/>
        </a:p>
      </dgm:t>
    </dgm:pt>
    <dgm:pt modelId="{D164AECC-4F53-42B2-AF3D-94ED30DF780E}" type="pres">
      <dgm:prSet presAssocID="{7BB0D5C6-71FE-432A-A97D-44909B40B6C0}" presName="bgRectTx" presStyleLbl="bgShp" presStyleIdx="2" presStyleCnt="4">
        <dgm:presLayoutVars>
          <dgm:bulletEnabled val="1"/>
        </dgm:presLayoutVars>
      </dgm:prSet>
      <dgm:spPr/>
      <dgm:t>
        <a:bodyPr/>
        <a:lstStyle/>
        <a:p>
          <a:endParaRPr kumimoji="1" lang="ja-JP" altLang="en-US"/>
        </a:p>
      </dgm:t>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t>
        <a:bodyPr/>
        <a:lstStyle/>
        <a:p>
          <a:endParaRPr kumimoji="1" lang="ja-JP" altLang="en-US"/>
        </a:p>
      </dgm:t>
    </dgm:pt>
    <dgm:pt modelId="{AD8E6F35-9241-40B6-9F9C-D62646B2538A}" type="pres">
      <dgm:prSet presAssocID="{EA45D041-56F5-4655-A219-CDAF2B29F515}" presName="bgRectTx" presStyleLbl="bgShp" presStyleIdx="3" presStyleCnt="4">
        <dgm:presLayoutVars>
          <dgm:bulletEnabled val="1"/>
        </dgm:presLayoutVars>
      </dgm:prSet>
      <dgm:spPr/>
      <dgm:t>
        <a:bodyPr/>
        <a:lstStyle/>
        <a:p>
          <a:endParaRPr kumimoji="1" lang="ja-JP" altLang="en-US"/>
        </a:p>
      </dgm:t>
    </dgm:pt>
  </dgm:ptLst>
  <dgm:cxnLst>
    <dgm:cxn modelId="{23999EF2-E88D-4E55-B2D8-AF16C04D17F5}" srcId="{1D1D11F2-090C-4AC1-8916-2474CEC0A2FE}" destId="{7F4A0A3B-24E6-402C-A92F-1932D32A21EB}" srcOrd="2" destOrd="0" parTransId="{888817B5-32EE-43AA-BE3F-2FE824D4B0B5}" sibTransId="{777DD775-563A-437A-B3E8-F8B1F217AECB}"/>
    <dgm:cxn modelId="{32E6FB7F-2665-4FA0-B81F-8D8DA0A8B361}" type="presOf" srcId="{33D59F3C-1544-41B4-B486-C84D76C27177}" destId="{9935C9EC-0EEE-4E54-A8CF-25CBE477FF04}"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27FF0C97-BD9A-4BDD-BDA0-5B5933431603}" srcId="{5DB53E3E-4804-4C86-96C1-2CE9AC731726}" destId="{33D59F3C-1544-41B4-B486-C84D76C27177}" srcOrd="0" destOrd="0" parTransId="{7D827028-CB45-4101-A4D7-E25636F70F3E}" sibTransId="{8E656CC6-86AB-4F32-B184-879C677BBF8C}"/>
    <dgm:cxn modelId="{0B336A80-8A8D-47E9-950B-1F37871930F2}" srcId="{1D1D11F2-090C-4AC1-8916-2474CEC0A2FE}" destId="{5DB53E3E-4804-4C86-96C1-2CE9AC731726}" srcOrd="0" destOrd="0" parTransId="{16E5AE0C-BE07-4175-8FEE-84681009A35E}" sibTransId="{CEEDB004-00DB-4C3D-9F81-4A747935AA04}"/>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A4AD4115-5485-4101-B271-CB58E2329930}" type="presOf" srcId="{EDC17E56-40FD-4890-A7BD-2EAC36BA6D5B}" destId="{B6EB6348-CD0F-4C8F-B9D8-7F8FE6C8EB1B}"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4F21E26F-BAEB-48A0-A064-F2208A1D7DF1}" type="presOf" srcId="{4C103BAB-4CA1-46B5-8EFE-026A63ECC125}" destId="{72CEFCE7-DE98-4EB8-AB07-ABA546EAE94A}"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3602BC91-8078-4E4F-89B0-40D8C4F169EC}" type="presOf" srcId="{3405DA79-7DA5-4FE2-963A-CD19D3EA561C}" destId="{8995F990-A55D-4C5F-BD76-768FB4E2B8EF}" srcOrd="1" destOrd="0" presId="urn:microsoft.com/office/officeart/2005/8/layout/hierarchy6"/>
    <dgm:cxn modelId="{FB191202-84D6-4E5F-A921-6AAE018AF559}" type="presOf" srcId="{2F28F3B2-8F60-4217-85F9-170AEC377A87}" destId="{65A3D387-E337-436B-9CB7-80B9899878C3}"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9514955-6FA0-4FBA-B1C6-17E8A6C78C0A}" type="presOf" srcId="{7D827028-CB45-4101-A4D7-E25636F70F3E}" destId="{05B34929-F2CB-49A7-BEED-07AA39D95C1E}" srcOrd="0" destOrd="0" presId="urn:microsoft.com/office/officeart/2005/8/layout/hierarchy6"/>
    <dgm:cxn modelId="{29B75B74-F3B8-454F-9A8D-758FF49AAABC}" type="presOf" srcId="{5DB53E3E-4804-4C86-96C1-2CE9AC731726}" destId="{2FF7632A-E04B-4808-BE50-46E0FF1647DB}"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EEDC89EC-8D89-47BC-9B5B-EAA4D5B42202}" srcId="{5DB53E3E-4804-4C86-96C1-2CE9AC731726}" destId="{2F28F3B2-8F60-4217-85F9-170AEC377A87}" srcOrd="1" destOrd="0" parTransId="{782FEC14-4A5D-41E1-A845-F62B21E4F505}" sibTransId="{6C8885C2-A5CB-4CD4-9CD7-C669C1A2AD52}"/>
    <dgm:cxn modelId="{AA0BE684-8701-4F38-91E4-00892EA94F69}" type="presOf" srcId="{7BB0D5C6-71FE-432A-A97D-44909B40B6C0}" destId="{4BA2EADF-5E54-4C92-9121-3C46BC2F4B75}" srcOrd="0" destOrd="0" presId="urn:microsoft.com/office/officeart/2005/8/layout/hierarchy6"/>
    <dgm:cxn modelId="{28B19FCB-4BA5-4044-96F1-F77A03129B22}" type="presOf" srcId="{7F4A0A3B-24E6-402C-A92F-1932D32A21EB}" destId="{8B07AED6-950A-4834-8718-F9CEB231D781}" srcOrd="0"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5211D733-2CB6-4FC6-9522-02764FCDA8BE}" type="presOf" srcId="{5B093F06-73DD-4486-B981-008A4F8BFD0C}" destId="{97061FC6-3866-4CB9-92E9-11CC9C2FA029}"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lvl="0" algn="ctr" defTabSz="711200">
            <a:lnSpc>
              <a:spcPct val="90000"/>
            </a:lnSpc>
            <a:spcBef>
              <a:spcPct val="0"/>
            </a:spcBef>
            <a:spcAft>
              <a:spcPct val="35000"/>
            </a:spcAft>
          </a:pPr>
          <a:r>
            <a:rPr kumimoji="1" lang="ja-JP" altLang="en-US" sz="1600" kern="1200">
              <a:solidFill>
                <a:sysClr val="windowText" lastClr="000000">
                  <a:hueOff val="0"/>
                  <a:satOff val="0"/>
                  <a:lumOff val="0"/>
                  <a:alphaOff val="0"/>
                </a:sysClr>
              </a:solidFill>
              <a:latin typeface="Century"/>
              <a:ea typeface="ＭＳ 明朝" panose="02020609040205080304" pitchFamily="17" charset="-128"/>
              <a:cs typeface="+mn-cs"/>
            </a:rPr>
            <a:t>再委託先</a:t>
          </a:r>
        </a:p>
      </dsp:txBody>
      <dsp:txXfrm>
        <a:off x="-231920" y="1738592"/>
        <a:ext cx="1573467" cy="462648"/>
      </dsp:txXfrm>
    </dsp:sp>
    <dsp:sp modelId="{4BA2EADF-5E54-4C92-9121-3C46BC2F4B75}">
      <dsp:nvSpPr>
        <dsp:cNvPr id="0" name=""/>
        <dsp:cNvSpPr/>
      </dsp:nvSpPr>
      <dsp:spPr>
        <a:xfrm>
          <a:off x="-240011" y="1150695"/>
          <a:ext cx="5328247" cy="49143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lvl="0" algn="ctr" defTabSz="711200">
            <a:lnSpc>
              <a:spcPct val="90000"/>
            </a:lnSpc>
            <a:spcBef>
              <a:spcPct val="0"/>
            </a:spcBef>
            <a:spcAft>
              <a:spcPct val="35000"/>
            </a:spcAft>
          </a:pPr>
          <a:r>
            <a:rPr kumimoji="1" lang="ja-JP" altLang="en-US" sz="1600" kern="1200">
              <a:solidFill>
                <a:sysClr val="windowText" lastClr="000000">
                  <a:hueOff val="0"/>
                  <a:satOff val="0"/>
                  <a:lumOff val="0"/>
                  <a:alphaOff val="0"/>
                </a:sysClr>
              </a:solidFill>
              <a:latin typeface="Century"/>
              <a:ea typeface="ＭＳ 明朝" panose="02020609040205080304" pitchFamily="17" charset="-128"/>
              <a:cs typeface="+mn-cs"/>
            </a:rPr>
            <a:t>業務従事者</a:t>
          </a:r>
          <a:endParaRPr kumimoji="1" lang="ja-JP" altLang="en-US" sz="2100" kern="1200">
            <a:solidFill>
              <a:sysClr val="windowText" lastClr="000000">
                <a:hueOff val="0"/>
                <a:satOff val="0"/>
                <a:lumOff val="0"/>
                <a:alphaOff val="0"/>
              </a:sysClr>
            </a:solidFill>
            <a:latin typeface="Century"/>
            <a:ea typeface="ＭＳ 明朝" panose="02020609040205080304" pitchFamily="17" charset="-128"/>
            <a:cs typeface="+mn-cs"/>
          </a:endParaRPr>
        </a:p>
      </dsp:txBody>
      <dsp:txXfrm>
        <a:off x="-225617" y="1165089"/>
        <a:ext cx="1569686" cy="462648"/>
      </dsp:txXfrm>
    </dsp:sp>
    <dsp:sp modelId="{8B07AED6-950A-4834-8718-F9CEB231D781}">
      <dsp:nvSpPr>
        <dsp:cNvPr id="0" name=""/>
        <dsp:cNvSpPr/>
      </dsp:nvSpPr>
      <dsp:spPr>
        <a:xfrm>
          <a:off x="-250362" y="577192"/>
          <a:ext cx="5348949" cy="49143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kumimoji="1" lang="ja-JP" altLang="en-US" sz="1400" kern="1200">
              <a:solidFill>
                <a:sysClr val="windowText" lastClr="000000">
                  <a:hueOff val="0"/>
                  <a:satOff val="0"/>
                  <a:lumOff val="0"/>
                  <a:alphaOff val="0"/>
                </a:sysClr>
              </a:solidFill>
              <a:latin typeface="Century"/>
              <a:ea typeface="ＭＳ 明朝" panose="02020609040205080304" pitchFamily="17" charset="-128"/>
              <a:cs typeface="+mn-cs"/>
            </a:rPr>
            <a:t>情報取扱管理者</a:t>
          </a:r>
        </a:p>
      </dsp:txBody>
      <dsp:txXfrm>
        <a:off x="-235968" y="591586"/>
        <a:ext cx="1575896" cy="462648"/>
      </dsp:txXfrm>
    </dsp:sp>
    <dsp:sp modelId="{E9C7594F-69F3-4E88-B6E8-FA37A2107B0E}">
      <dsp:nvSpPr>
        <dsp:cNvPr id="0" name=""/>
        <dsp:cNvSpPr/>
      </dsp:nvSpPr>
      <dsp:spPr>
        <a:xfrm>
          <a:off x="-250362" y="3689"/>
          <a:ext cx="5348949" cy="49143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kumimoji="1" lang="ja-JP" altLang="en-US" sz="1400" kern="1200">
              <a:solidFill>
                <a:sysClr val="windowText" lastClr="000000">
                  <a:hueOff val="0"/>
                  <a:satOff val="0"/>
                  <a:lumOff val="0"/>
                  <a:alphaOff val="0"/>
                </a:sysClr>
              </a:solidFill>
              <a:latin typeface="Century"/>
              <a:ea typeface="ＭＳ 明朝" panose="02020609040205080304" pitchFamily="17" charset="-128"/>
              <a:cs typeface="+mn-cs"/>
            </a:rPr>
            <a:t>情報管理責任者</a:t>
          </a:r>
          <a:endParaRPr kumimoji="1" lang="ja-JP" altLang="en-US" sz="1800" kern="1200">
            <a:solidFill>
              <a:sysClr val="windowText" lastClr="000000">
                <a:hueOff val="0"/>
                <a:satOff val="0"/>
                <a:lumOff val="0"/>
                <a:alphaOff val="0"/>
              </a:sysClr>
            </a:solidFill>
            <a:latin typeface="Century"/>
            <a:ea typeface="ＭＳ 明朝" panose="02020609040205080304" pitchFamily="17" charset="-128"/>
            <a:cs typeface="+mn-cs"/>
          </a:endParaRPr>
        </a:p>
      </dsp:txBody>
      <dsp:txXfrm>
        <a:off x="-235968" y="18083"/>
        <a:ext cx="1575896" cy="462648"/>
      </dsp:txXfrm>
    </dsp:sp>
    <dsp:sp modelId="{2FF7632A-E04B-4808-BE50-46E0FF1647DB}">
      <dsp:nvSpPr>
        <dsp:cNvPr id="0" name=""/>
        <dsp:cNvSpPr/>
      </dsp:nvSpPr>
      <dsp:spPr>
        <a:xfrm>
          <a:off x="2795115" y="44722"/>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lvl="0" algn="ctr" defTabSz="755650">
            <a:lnSpc>
              <a:spcPct val="90000"/>
            </a:lnSpc>
            <a:spcBef>
              <a:spcPct val="0"/>
            </a:spcBef>
            <a:spcAft>
              <a:spcPct val="35000"/>
            </a:spcAft>
          </a:pPr>
          <a:r>
            <a:rPr kumimoji="1" lang="en-US" altLang="ja-JP" sz="1700" kern="1200">
              <a:solidFill>
                <a:sysClr val="window" lastClr="FFFFFF"/>
              </a:solidFill>
              <a:latin typeface="Century"/>
              <a:ea typeface="ＭＳ 明朝" panose="02020609040205080304" pitchFamily="17" charset="-128"/>
              <a:cs typeface="+mn-cs"/>
            </a:rPr>
            <a:t>A</a:t>
          </a:r>
          <a:endParaRPr kumimoji="1" lang="ja-JP" altLang="en-US" sz="1700" kern="1200">
            <a:solidFill>
              <a:sysClr val="window" lastClr="FFFFFF"/>
            </a:solidFill>
            <a:latin typeface="Century"/>
            <a:ea typeface="ＭＳ 明朝" panose="02020609040205080304" pitchFamily="17" charset="-128"/>
            <a:cs typeface="+mn-cs"/>
          </a:endParaRPr>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kumimoji="1" lang="en-US" altLang="ja-JP" sz="1200" kern="1200">
              <a:solidFill>
                <a:sysClr val="window" lastClr="FFFFFF"/>
              </a:solidFill>
              <a:latin typeface="Century"/>
              <a:ea typeface="ＭＳ 明朝" panose="02020609040205080304" pitchFamily="17" charset="-128"/>
              <a:cs typeface="+mn-cs"/>
            </a:rPr>
            <a:t>B</a:t>
          </a:r>
        </a:p>
        <a:p>
          <a:pPr lvl="0" algn="ctr" defTabSz="533400">
            <a:lnSpc>
              <a:spcPct val="90000"/>
            </a:lnSpc>
            <a:spcBef>
              <a:spcPct val="0"/>
            </a:spcBef>
            <a:spcAft>
              <a:spcPct val="35000"/>
            </a:spcAft>
          </a:pPr>
          <a:r>
            <a:rPr kumimoji="1" lang="ja-JP" altLang="en-US" sz="900" kern="1200">
              <a:solidFill>
                <a:sysClr val="window" lastClr="FFFFFF"/>
              </a:solidFill>
              <a:latin typeface="Century"/>
              <a:ea typeface="ＭＳ 明朝" panose="02020609040205080304" pitchFamily="17" charset="-128"/>
              <a:cs typeface="+mn-cs"/>
            </a:rPr>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lvl="0" algn="ctr" defTabSz="755650">
            <a:lnSpc>
              <a:spcPct val="90000"/>
            </a:lnSpc>
            <a:spcBef>
              <a:spcPct val="0"/>
            </a:spcBef>
            <a:spcAft>
              <a:spcPct val="35000"/>
            </a:spcAft>
          </a:pPr>
          <a:r>
            <a:rPr kumimoji="1" lang="en-US" altLang="ja-JP" sz="1700" kern="1200">
              <a:solidFill>
                <a:sysClr val="window" lastClr="FFFFFF"/>
              </a:solidFill>
              <a:latin typeface="Century"/>
              <a:ea typeface="ＭＳ 明朝" panose="02020609040205080304" pitchFamily="17" charset="-128"/>
              <a:cs typeface="+mn-cs"/>
            </a:rPr>
            <a:t>D</a:t>
          </a:r>
          <a:r>
            <a:rPr kumimoji="1" lang="ja-JP" altLang="en-US" sz="1700" kern="1200">
              <a:solidFill>
                <a:sysClr val="window" lastClr="FFFFFF"/>
              </a:solidFill>
              <a:latin typeface="Century"/>
              <a:ea typeface="ＭＳ 明朝" panose="02020609040205080304" pitchFamily="17" charset="-128"/>
              <a:cs typeface="+mn-cs"/>
            </a:rPr>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kumimoji="1" lang="en-US" altLang="ja-JP" sz="1200" kern="1200">
              <a:solidFill>
                <a:sysClr val="window" lastClr="FFFFFF"/>
              </a:solidFill>
              <a:latin typeface="Century"/>
              <a:ea typeface="ＭＳ 明朝" panose="02020609040205080304" pitchFamily="17" charset="-128"/>
              <a:cs typeface="+mn-cs"/>
            </a:rPr>
            <a:t>C</a:t>
          </a:r>
        </a:p>
        <a:p>
          <a:pPr lvl="0" algn="ctr" defTabSz="533400">
            <a:lnSpc>
              <a:spcPct val="90000"/>
            </a:lnSpc>
            <a:spcBef>
              <a:spcPct val="0"/>
            </a:spcBef>
            <a:spcAft>
              <a:spcPct val="35000"/>
            </a:spcAft>
          </a:pPr>
          <a:r>
            <a:rPr kumimoji="1" lang="ja-JP" altLang="en-US" sz="900" kern="1200">
              <a:solidFill>
                <a:sysClr val="window" lastClr="FFFFFF"/>
              </a:solidFill>
              <a:latin typeface="Century"/>
              <a:ea typeface="ＭＳ 明朝" panose="02020609040205080304" pitchFamily="17" charset="-128"/>
              <a:cs typeface="+mn-cs"/>
            </a:rPr>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lvl="0" algn="ctr" defTabSz="755650">
            <a:lnSpc>
              <a:spcPct val="90000"/>
            </a:lnSpc>
            <a:spcBef>
              <a:spcPct val="0"/>
            </a:spcBef>
            <a:spcAft>
              <a:spcPct val="35000"/>
            </a:spcAft>
          </a:pPr>
          <a:r>
            <a:rPr kumimoji="1" lang="en-US" altLang="ja-JP" sz="1700" kern="1200">
              <a:solidFill>
                <a:sysClr val="window" lastClr="FFFFFF"/>
              </a:solidFill>
              <a:latin typeface="Century"/>
              <a:ea typeface="ＭＳ 明朝" panose="02020609040205080304" pitchFamily="17" charset="-128"/>
              <a:cs typeface="+mn-cs"/>
            </a:rPr>
            <a:t>E</a:t>
          </a:r>
          <a:endParaRPr kumimoji="1" lang="ja-JP" altLang="en-US" sz="1700" kern="1200">
            <a:solidFill>
              <a:sysClr val="window" lastClr="FFFFFF"/>
            </a:solidFill>
            <a:latin typeface="Century"/>
            <a:ea typeface="ＭＳ 明朝" panose="02020609040205080304" pitchFamily="17" charset="-128"/>
            <a:cs typeface="+mn-cs"/>
          </a:endParaRPr>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lvl="0" algn="ctr" defTabSz="755650">
            <a:lnSpc>
              <a:spcPct val="90000"/>
            </a:lnSpc>
            <a:spcBef>
              <a:spcPct val="0"/>
            </a:spcBef>
            <a:spcAft>
              <a:spcPct val="35000"/>
            </a:spcAft>
          </a:pPr>
          <a:r>
            <a:rPr kumimoji="1" lang="en-US" altLang="ja-JP" sz="1700" kern="1200">
              <a:solidFill>
                <a:sysClr val="window" lastClr="FFFFFF"/>
              </a:solidFill>
              <a:latin typeface="Century"/>
              <a:ea typeface="ＭＳ 明朝" panose="02020609040205080304" pitchFamily="17" charset="-128"/>
              <a:cs typeface="+mn-cs"/>
            </a:rPr>
            <a:t>F</a:t>
          </a:r>
          <a:endParaRPr kumimoji="1" lang="ja-JP" altLang="en-US" sz="1700" kern="1200">
            <a:solidFill>
              <a:sysClr val="window" lastClr="FFFFFF"/>
            </a:solidFill>
            <a:latin typeface="Century"/>
            <a:ea typeface="ＭＳ 明朝" panose="02020609040205080304" pitchFamily="17" charset="-128"/>
            <a:cs typeface="+mn-cs"/>
          </a:endParaRPr>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605</Words>
  <Characters>3455</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2021-05-27T05:24:00Z</dcterms:created>
  <dcterms:modified xsi:type="dcterms:W3CDTF">2021-05-27T05:24:00Z</dcterms:modified>
</cp:coreProperties>
</file>